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D47A15">
      <w:pPr>
        <w:jc w:val="left"/>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val="en-US" w:eastAsia="zh-CN"/>
        </w:rPr>
        <w:t>5</w:t>
      </w:r>
    </w:p>
    <w:p w14:paraId="2F10CCD8">
      <w:pPr>
        <w:pStyle w:val="5"/>
        <w:widowControl/>
        <w:shd w:val="clear" w:color="auto" w:fill="FFFFFF"/>
        <w:spacing w:beforeAutospacing="0" w:afterAutospacing="0"/>
        <w:ind w:left="1258" w:leftChars="456" w:hanging="300" w:hangingChars="100"/>
        <w:jc w:val="both"/>
        <w:rPr>
          <w:rFonts w:hint="eastAsia" w:ascii="方正小标宋简体" w:hAnsi="小标宋" w:eastAsia="方正小标宋简体" w:cs="小标宋"/>
          <w:color w:val="000000"/>
          <w:sz w:val="28"/>
          <w:szCs w:val="28"/>
        </w:rPr>
      </w:pPr>
      <w:r>
        <w:rPr>
          <w:rFonts w:hint="eastAsia" w:ascii="方正小标宋简体" w:hAnsi="小标宋" w:eastAsia="方正小标宋简体" w:cs="小标宋"/>
          <w:color w:val="000000"/>
          <w:sz w:val="30"/>
          <w:szCs w:val="30"/>
          <w:lang w:eastAsia="zh-CN"/>
        </w:rPr>
        <w:t>《</w:t>
      </w:r>
      <w:r>
        <w:rPr>
          <w:rFonts w:hint="eastAsia" w:ascii="方正小标宋简体" w:hAnsi="小标宋" w:eastAsia="方正小标宋简体" w:cs="小标宋"/>
          <w:color w:val="000000"/>
          <w:sz w:val="30"/>
          <w:szCs w:val="30"/>
        </w:rPr>
        <w:t>广东外语外贸大学南国商学院本科学生辅修专业及辅修学士学位管理办法</w:t>
      </w:r>
      <w:r>
        <w:rPr>
          <w:rFonts w:hint="eastAsia" w:ascii="方正小标宋简体" w:hAnsi="小标宋" w:eastAsia="方正小标宋简体" w:cs="小标宋"/>
          <w:color w:val="000000"/>
          <w:sz w:val="30"/>
          <w:szCs w:val="30"/>
          <w:lang w:eastAsia="zh-CN"/>
        </w:rPr>
        <w:t>》</w:t>
      </w:r>
      <w:r>
        <w:rPr>
          <w:rFonts w:hint="eastAsia" w:ascii="方正小标宋简体" w:hAnsi="小标宋" w:eastAsia="方正小标宋简体" w:cs="小标宋"/>
          <w:color w:val="000000"/>
          <w:sz w:val="30"/>
          <w:szCs w:val="30"/>
        </w:rPr>
        <w:t>征求意见情况表</w:t>
      </w:r>
    </w:p>
    <w:p w14:paraId="144FDD5E">
      <w:pPr>
        <w:spacing w:after="312" w:afterLines="100" w:line="560" w:lineRule="exact"/>
        <w:jc w:val="left"/>
        <w:rPr>
          <w:rFonts w:hint="eastAsia" w:ascii="楷体_GB2312" w:hAnsi="楷体_GB2312" w:eastAsia="楷体_GB2312" w:cs="楷体_GB2312"/>
          <w:color w:val="000000"/>
          <w:sz w:val="30"/>
          <w:szCs w:val="30"/>
        </w:rPr>
      </w:pPr>
      <w:r>
        <w:rPr>
          <w:rFonts w:hint="eastAsia" w:ascii="仿宋_GB2312" w:hAnsi="仿宋_GB2312" w:eastAsia="仿宋_GB2312" w:cs="仿宋_GB2312"/>
          <w:sz w:val="28"/>
          <w:szCs w:val="28"/>
        </w:rPr>
        <w:t>单位（盖章）：</w:t>
      </w:r>
    </w:p>
    <w:tbl>
      <w:tblPr>
        <w:tblStyle w:val="7"/>
        <w:tblW w:w="14208"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6"/>
        <w:gridCol w:w="2211"/>
        <w:gridCol w:w="5670"/>
        <w:gridCol w:w="3522"/>
        <w:gridCol w:w="2039"/>
      </w:tblGrid>
      <w:tr w14:paraId="4F052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766" w:type="dxa"/>
            <w:tcBorders>
              <w:top w:val="single" w:color="auto" w:sz="4" w:space="0"/>
              <w:left w:val="single" w:color="auto" w:sz="4" w:space="0"/>
              <w:bottom w:val="single" w:color="auto" w:sz="4" w:space="0"/>
              <w:right w:val="single" w:color="auto" w:sz="4" w:space="0"/>
            </w:tcBorders>
            <w:vAlign w:val="center"/>
          </w:tcPr>
          <w:p w14:paraId="6242137F">
            <w:pPr>
              <w:jc w:val="center"/>
              <w:rPr>
                <w:rFonts w:hint="eastAsia" w:ascii="黑体" w:hAnsi="黑体" w:eastAsia="黑体"/>
                <w:kern w:val="0"/>
                <w:sz w:val="24"/>
              </w:rPr>
            </w:pPr>
            <w:r>
              <w:rPr>
                <w:rFonts w:hint="eastAsia" w:ascii="黑体" w:hAnsi="黑体" w:eastAsia="黑体"/>
                <w:kern w:val="0"/>
                <w:sz w:val="24"/>
              </w:rPr>
              <w:t>序号</w:t>
            </w:r>
          </w:p>
        </w:tc>
        <w:tc>
          <w:tcPr>
            <w:tcW w:w="2211" w:type="dxa"/>
            <w:tcBorders>
              <w:top w:val="single" w:color="auto" w:sz="4" w:space="0"/>
              <w:left w:val="single" w:color="auto" w:sz="4" w:space="0"/>
              <w:bottom w:val="single" w:color="auto" w:sz="4" w:space="0"/>
              <w:right w:val="single" w:color="auto" w:sz="4" w:space="0"/>
            </w:tcBorders>
            <w:vAlign w:val="center"/>
          </w:tcPr>
          <w:p w14:paraId="1011E731">
            <w:pPr>
              <w:jc w:val="center"/>
              <w:rPr>
                <w:rFonts w:hint="eastAsia" w:ascii="黑体" w:hAnsi="黑体" w:eastAsia="黑体"/>
                <w:kern w:val="0"/>
                <w:sz w:val="24"/>
                <w:lang w:val="en-US" w:eastAsia="zh-CN"/>
              </w:rPr>
            </w:pPr>
            <w:r>
              <w:rPr>
                <w:rFonts w:hint="eastAsia" w:ascii="黑体" w:hAnsi="黑体" w:eastAsia="黑体"/>
                <w:kern w:val="0"/>
                <w:sz w:val="24"/>
              </w:rPr>
              <w:t>单位名</w:t>
            </w:r>
            <w:r>
              <w:rPr>
                <w:rFonts w:hint="eastAsia" w:ascii="黑体" w:hAnsi="黑体" w:eastAsia="黑体"/>
                <w:kern w:val="0"/>
                <w:sz w:val="24"/>
                <w:lang w:val="en-US" w:eastAsia="zh-CN"/>
              </w:rPr>
              <w:t>称</w:t>
            </w:r>
          </w:p>
        </w:tc>
        <w:tc>
          <w:tcPr>
            <w:tcW w:w="5670" w:type="dxa"/>
            <w:tcBorders>
              <w:top w:val="single" w:color="auto" w:sz="4" w:space="0"/>
              <w:left w:val="single" w:color="auto" w:sz="4" w:space="0"/>
              <w:bottom w:val="single" w:color="auto" w:sz="4" w:space="0"/>
              <w:right w:val="single" w:color="auto" w:sz="4" w:space="0"/>
            </w:tcBorders>
            <w:vAlign w:val="center"/>
          </w:tcPr>
          <w:p w14:paraId="7627145E">
            <w:pPr>
              <w:jc w:val="center"/>
              <w:rPr>
                <w:rFonts w:hint="eastAsia" w:ascii="黑体" w:hAnsi="黑体" w:eastAsia="黑体"/>
                <w:kern w:val="0"/>
                <w:sz w:val="24"/>
              </w:rPr>
            </w:pPr>
            <w:r>
              <w:rPr>
                <w:rFonts w:hint="eastAsia" w:ascii="黑体" w:hAnsi="黑体" w:eastAsia="黑体"/>
                <w:kern w:val="0"/>
                <w:sz w:val="24"/>
              </w:rPr>
              <w:t>主要修改意见、建议</w:t>
            </w:r>
          </w:p>
        </w:tc>
        <w:tc>
          <w:tcPr>
            <w:tcW w:w="3522" w:type="dxa"/>
            <w:tcBorders>
              <w:top w:val="single" w:color="auto" w:sz="4" w:space="0"/>
              <w:left w:val="single" w:color="auto" w:sz="4" w:space="0"/>
              <w:bottom w:val="single" w:color="auto" w:sz="4" w:space="0"/>
              <w:right w:val="single" w:color="auto" w:sz="4" w:space="0"/>
            </w:tcBorders>
            <w:vAlign w:val="center"/>
          </w:tcPr>
          <w:p w14:paraId="41DF65EF">
            <w:pPr>
              <w:jc w:val="center"/>
              <w:rPr>
                <w:rFonts w:hint="eastAsia" w:ascii="黑体" w:hAnsi="黑体" w:eastAsia="黑体"/>
                <w:kern w:val="0"/>
                <w:sz w:val="24"/>
              </w:rPr>
            </w:pPr>
            <w:r>
              <w:rPr>
                <w:rFonts w:hint="eastAsia" w:ascii="黑体" w:hAnsi="黑体" w:eastAsia="黑体"/>
                <w:kern w:val="0"/>
                <w:sz w:val="24"/>
              </w:rPr>
              <w:t>修改理由、依据</w:t>
            </w:r>
          </w:p>
        </w:tc>
        <w:tc>
          <w:tcPr>
            <w:tcW w:w="2039" w:type="dxa"/>
            <w:tcBorders>
              <w:top w:val="single" w:color="auto" w:sz="4" w:space="0"/>
              <w:left w:val="single" w:color="auto" w:sz="4" w:space="0"/>
              <w:bottom w:val="single" w:color="auto" w:sz="4" w:space="0"/>
              <w:right w:val="single" w:color="auto" w:sz="4" w:space="0"/>
            </w:tcBorders>
            <w:vAlign w:val="center"/>
          </w:tcPr>
          <w:p w14:paraId="3AF84E0B">
            <w:pPr>
              <w:jc w:val="center"/>
              <w:rPr>
                <w:rFonts w:hint="eastAsia" w:ascii="黑体" w:hAnsi="黑体" w:eastAsia="黑体"/>
                <w:kern w:val="0"/>
                <w:sz w:val="24"/>
              </w:rPr>
            </w:pPr>
            <w:r>
              <w:rPr>
                <w:rFonts w:hint="eastAsia" w:ascii="黑体" w:hAnsi="黑体" w:eastAsia="黑体"/>
                <w:kern w:val="0"/>
                <w:sz w:val="24"/>
              </w:rPr>
              <w:t>备注</w:t>
            </w:r>
          </w:p>
        </w:tc>
      </w:tr>
      <w:tr w14:paraId="7525B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6" w:type="dxa"/>
            <w:tcBorders>
              <w:top w:val="single" w:color="auto" w:sz="4" w:space="0"/>
              <w:left w:val="single" w:color="auto" w:sz="4" w:space="0"/>
              <w:bottom w:val="single" w:color="auto" w:sz="4" w:space="0"/>
              <w:right w:val="single" w:color="auto" w:sz="4" w:space="0"/>
            </w:tcBorders>
            <w:vAlign w:val="center"/>
          </w:tcPr>
          <w:p w14:paraId="0799D25B">
            <w:pPr>
              <w:jc w:val="center"/>
              <w:rPr>
                <w:rFonts w:ascii="仿宋_GB2312" w:eastAsia="仿宋_GB2312"/>
                <w:kern w:val="0"/>
                <w:sz w:val="20"/>
              </w:rPr>
            </w:pPr>
            <w:r>
              <w:rPr>
                <w:rFonts w:hint="eastAsia" w:ascii="仿宋_GB2312" w:eastAsia="仿宋_GB2312"/>
                <w:kern w:val="0"/>
                <w:sz w:val="20"/>
              </w:rPr>
              <w:t>1</w:t>
            </w:r>
          </w:p>
        </w:tc>
        <w:tc>
          <w:tcPr>
            <w:tcW w:w="2211" w:type="dxa"/>
            <w:tcBorders>
              <w:top w:val="single" w:color="auto" w:sz="4" w:space="0"/>
              <w:left w:val="single" w:color="auto" w:sz="4" w:space="0"/>
              <w:right w:val="single" w:color="auto" w:sz="4" w:space="0"/>
            </w:tcBorders>
            <w:vAlign w:val="center"/>
          </w:tcPr>
          <w:p w14:paraId="724B9E42">
            <w:pPr>
              <w:jc w:val="center"/>
              <w:rPr>
                <w:rFonts w:hint="eastAsia" w:ascii="仿宋_GB2312" w:hAnsi="仿宋_GB2312" w:eastAsia="仿宋_GB2312" w:cs="仿宋_GB2312"/>
                <w:color w:val="000000"/>
                <w:kern w:val="0"/>
                <w:sz w:val="24"/>
              </w:rPr>
            </w:pPr>
          </w:p>
        </w:tc>
        <w:tc>
          <w:tcPr>
            <w:tcW w:w="5670" w:type="dxa"/>
            <w:tcBorders>
              <w:top w:val="single" w:color="auto" w:sz="4" w:space="0"/>
              <w:left w:val="single" w:color="auto" w:sz="4" w:space="0"/>
              <w:bottom w:val="single" w:color="auto" w:sz="4" w:space="0"/>
              <w:right w:val="single" w:color="auto" w:sz="4" w:space="0"/>
            </w:tcBorders>
            <w:vAlign w:val="center"/>
          </w:tcPr>
          <w:p w14:paraId="21DC8F3B">
            <w:pPr>
              <w:rPr>
                <w:rFonts w:hint="eastAsia" w:ascii="仿宋_GB2312" w:hAnsi="仿宋_GB2312" w:eastAsia="仿宋_GB2312" w:cs="仿宋_GB2312"/>
                <w:color w:val="000000"/>
                <w:kern w:val="0"/>
                <w:sz w:val="24"/>
              </w:rPr>
            </w:pPr>
            <w:r>
              <w:rPr>
                <w:rFonts w:hint="eastAsia" w:ascii="仿宋_GB2312" w:hAnsi="仿宋_GB2312" w:eastAsia="仿宋_GB2312" w:cs="仿宋_GB2312"/>
                <w:color w:val="000000"/>
                <w:kern w:val="0"/>
                <w:sz w:val="24"/>
              </w:rPr>
              <w:t>建议将第一条“……”修改为“……”</w:t>
            </w:r>
          </w:p>
        </w:tc>
        <w:tc>
          <w:tcPr>
            <w:tcW w:w="3522" w:type="dxa"/>
            <w:tcBorders>
              <w:top w:val="single" w:color="auto" w:sz="4" w:space="0"/>
              <w:left w:val="single" w:color="auto" w:sz="4" w:space="0"/>
              <w:bottom w:val="single" w:color="auto" w:sz="4" w:space="0"/>
              <w:right w:val="single" w:color="auto" w:sz="4" w:space="0"/>
            </w:tcBorders>
            <w:vAlign w:val="center"/>
          </w:tcPr>
          <w:p w14:paraId="30EC665B">
            <w:pPr>
              <w:jc w:val="center"/>
              <w:rPr>
                <w:rFonts w:hint="eastAsia" w:ascii="仿宋_GB2312" w:hAnsi="仿宋_GB2312" w:eastAsia="仿宋_GB2312" w:cs="仿宋_GB2312"/>
                <w:color w:val="000000"/>
                <w:kern w:val="0"/>
                <w:sz w:val="24"/>
              </w:rPr>
            </w:pPr>
          </w:p>
        </w:tc>
        <w:tc>
          <w:tcPr>
            <w:tcW w:w="2039" w:type="dxa"/>
            <w:tcBorders>
              <w:top w:val="single" w:color="auto" w:sz="4" w:space="0"/>
              <w:left w:val="single" w:color="auto" w:sz="4" w:space="0"/>
              <w:bottom w:val="single" w:color="auto" w:sz="4" w:space="0"/>
              <w:right w:val="single" w:color="auto" w:sz="4" w:space="0"/>
            </w:tcBorders>
            <w:vAlign w:val="center"/>
          </w:tcPr>
          <w:p w14:paraId="408A4428">
            <w:pPr>
              <w:jc w:val="center"/>
              <w:rPr>
                <w:rFonts w:hint="eastAsia" w:ascii="仿宋_GB2312" w:hAnsi="仿宋_GB2312" w:eastAsia="仿宋_GB2312" w:cs="仿宋_GB2312"/>
                <w:color w:val="000000"/>
                <w:kern w:val="0"/>
                <w:sz w:val="24"/>
              </w:rPr>
            </w:pPr>
          </w:p>
        </w:tc>
      </w:tr>
      <w:tr w14:paraId="17EBE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766" w:type="dxa"/>
            <w:tcBorders>
              <w:top w:val="single" w:color="auto" w:sz="4" w:space="0"/>
              <w:left w:val="single" w:color="auto" w:sz="4" w:space="0"/>
              <w:bottom w:val="single" w:color="auto" w:sz="4" w:space="0"/>
              <w:right w:val="single" w:color="auto" w:sz="4" w:space="0"/>
            </w:tcBorders>
            <w:vAlign w:val="center"/>
          </w:tcPr>
          <w:p w14:paraId="7A746CE5">
            <w:pPr>
              <w:jc w:val="center"/>
              <w:rPr>
                <w:rFonts w:ascii="仿宋_GB2312" w:eastAsia="仿宋_GB2312"/>
                <w:kern w:val="0"/>
                <w:sz w:val="20"/>
              </w:rPr>
            </w:pPr>
            <w:r>
              <w:rPr>
                <w:rFonts w:hint="eastAsia" w:ascii="仿宋_GB2312" w:eastAsia="仿宋_GB2312"/>
                <w:kern w:val="0"/>
                <w:sz w:val="20"/>
              </w:rPr>
              <w:t>2</w:t>
            </w:r>
          </w:p>
        </w:tc>
        <w:tc>
          <w:tcPr>
            <w:tcW w:w="2211" w:type="dxa"/>
            <w:tcBorders>
              <w:left w:val="single" w:color="auto" w:sz="4" w:space="0"/>
              <w:bottom w:val="single" w:color="auto" w:sz="4" w:space="0"/>
              <w:right w:val="single" w:color="auto" w:sz="4" w:space="0"/>
            </w:tcBorders>
          </w:tcPr>
          <w:p w14:paraId="3A3AB7CC">
            <w:pPr>
              <w:ind w:firstLine="360" w:firstLineChars="150"/>
              <w:rPr>
                <w:rFonts w:hint="eastAsia" w:ascii="仿宋_GB2312" w:hAnsi="仿宋_GB2312" w:eastAsia="仿宋_GB2312" w:cs="仿宋_GB2312"/>
                <w:color w:val="000000"/>
                <w:kern w:val="0"/>
                <w:sz w:val="24"/>
              </w:rPr>
            </w:pPr>
          </w:p>
        </w:tc>
        <w:tc>
          <w:tcPr>
            <w:tcW w:w="5670" w:type="dxa"/>
            <w:tcBorders>
              <w:top w:val="single" w:color="auto" w:sz="4" w:space="0"/>
              <w:left w:val="single" w:color="auto" w:sz="4" w:space="0"/>
              <w:bottom w:val="single" w:color="auto" w:sz="4" w:space="0"/>
              <w:right w:val="single" w:color="auto" w:sz="4" w:space="0"/>
            </w:tcBorders>
          </w:tcPr>
          <w:p w14:paraId="561DF890">
            <w:pPr>
              <w:rPr>
                <w:rFonts w:hint="eastAsia" w:ascii="仿宋_GB2312" w:hAnsi="仿宋_GB2312" w:eastAsia="仿宋_GB2312" w:cs="仿宋_GB2312"/>
                <w:color w:val="000000"/>
                <w:kern w:val="0"/>
                <w:sz w:val="24"/>
              </w:rPr>
            </w:pPr>
          </w:p>
        </w:tc>
        <w:tc>
          <w:tcPr>
            <w:tcW w:w="3522" w:type="dxa"/>
            <w:tcBorders>
              <w:top w:val="single" w:color="auto" w:sz="4" w:space="0"/>
              <w:left w:val="single" w:color="auto" w:sz="4" w:space="0"/>
              <w:bottom w:val="single" w:color="auto" w:sz="4" w:space="0"/>
              <w:right w:val="single" w:color="auto" w:sz="4" w:space="0"/>
            </w:tcBorders>
            <w:vAlign w:val="center"/>
          </w:tcPr>
          <w:p w14:paraId="55180CC5">
            <w:pPr>
              <w:jc w:val="center"/>
              <w:rPr>
                <w:rFonts w:hint="eastAsia" w:ascii="仿宋_GB2312" w:hAnsi="仿宋_GB2312" w:eastAsia="仿宋_GB2312" w:cs="仿宋_GB2312"/>
                <w:color w:val="000000"/>
                <w:kern w:val="0"/>
                <w:sz w:val="24"/>
              </w:rPr>
            </w:pPr>
          </w:p>
        </w:tc>
        <w:tc>
          <w:tcPr>
            <w:tcW w:w="2039" w:type="dxa"/>
            <w:tcBorders>
              <w:top w:val="single" w:color="auto" w:sz="4" w:space="0"/>
              <w:left w:val="single" w:color="auto" w:sz="4" w:space="0"/>
              <w:bottom w:val="single" w:color="auto" w:sz="4" w:space="0"/>
              <w:right w:val="single" w:color="auto" w:sz="4" w:space="0"/>
            </w:tcBorders>
            <w:vAlign w:val="center"/>
          </w:tcPr>
          <w:p w14:paraId="7BFDE8D6">
            <w:pPr>
              <w:ind w:firstLine="360" w:firstLineChars="150"/>
              <w:rPr>
                <w:rFonts w:hint="eastAsia" w:ascii="仿宋_GB2312" w:hAnsi="仿宋_GB2312" w:eastAsia="仿宋_GB2312" w:cs="仿宋_GB2312"/>
                <w:color w:val="000000"/>
                <w:kern w:val="0"/>
                <w:sz w:val="24"/>
              </w:rPr>
            </w:pPr>
          </w:p>
        </w:tc>
      </w:tr>
      <w:tr w14:paraId="6C898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6" w:type="dxa"/>
            <w:tcBorders>
              <w:top w:val="single" w:color="auto" w:sz="4" w:space="0"/>
              <w:left w:val="single" w:color="auto" w:sz="4" w:space="0"/>
              <w:bottom w:val="single" w:color="auto" w:sz="4" w:space="0"/>
              <w:right w:val="single" w:color="auto" w:sz="4" w:space="0"/>
            </w:tcBorders>
            <w:vAlign w:val="center"/>
          </w:tcPr>
          <w:p w14:paraId="0061184B">
            <w:pPr>
              <w:jc w:val="center"/>
              <w:rPr>
                <w:rFonts w:ascii="仿宋_GB2312" w:eastAsia="仿宋_GB2312"/>
                <w:kern w:val="0"/>
                <w:sz w:val="20"/>
              </w:rPr>
            </w:pPr>
            <w:r>
              <w:rPr>
                <w:rFonts w:hint="eastAsia" w:ascii="仿宋_GB2312" w:eastAsia="仿宋_GB2312"/>
                <w:kern w:val="0"/>
                <w:sz w:val="20"/>
              </w:rPr>
              <w:t>3</w:t>
            </w:r>
          </w:p>
        </w:tc>
        <w:tc>
          <w:tcPr>
            <w:tcW w:w="2211" w:type="dxa"/>
            <w:tcBorders>
              <w:top w:val="single" w:color="auto" w:sz="4" w:space="0"/>
              <w:left w:val="single" w:color="auto" w:sz="4" w:space="0"/>
              <w:bottom w:val="single" w:color="auto" w:sz="4" w:space="0"/>
              <w:right w:val="single" w:color="auto" w:sz="4" w:space="0"/>
            </w:tcBorders>
          </w:tcPr>
          <w:p w14:paraId="283473CE">
            <w:pPr>
              <w:ind w:firstLine="360" w:firstLineChars="150"/>
              <w:rPr>
                <w:rFonts w:hint="eastAsia" w:ascii="仿宋_GB2312" w:hAnsi="仿宋_GB2312" w:eastAsia="仿宋_GB2312" w:cs="仿宋_GB2312"/>
                <w:color w:val="000000"/>
                <w:kern w:val="0"/>
                <w:sz w:val="24"/>
              </w:rPr>
            </w:pPr>
          </w:p>
        </w:tc>
        <w:tc>
          <w:tcPr>
            <w:tcW w:w="5670" w:type="dxa"/>
            <w:tcBorders>
              <w:top w:val="single" w:color="auto" w:sz="4" w:space="0"/>
              <w:left w:val="single" w:color="auto" w:sz="4" w:space="0"/>
              <w:bottom w:val="single" w:color="auto" w:sz="4" w:space="0"/>
              <w:right w:val="single" w:color="auto" w:sz="4" w:space="0"/>
            </w:tcBorders>
            <w:vAlign w:val="center"/>
          </w:tcPr>
          <w:p w14:paraId="4BA66C36">
            <w:pPr>
              <w:ind w:firstLine="360" w:firstLineChars="150"/>
              <w:rPr>
                <w:rFonts w:hint="eastAsia" w:ascii="仿宋_GB2312" w:hAnsi="仿宋_GB2312" w:eastAsia="仿宋_GB2312" w:cs="仿宋_GB2312"/>
                <w:color w:val="000000"/>
                <w:kern w:val="0"/>
                <w:sz w:val="24"/>
              </w:rPr>
            </w:pPr>
          </w:p>
        </w:tc>
        <w:tc>
          <w:tcPr>
            <w:tcW w:w="3522" w:type="dxa"/>
            <w:tcBorders>
              <w:top w:val="single" w:color="auto" w:sz="4" w:space="0"/>
              <w:left w:val="single" w:color="auto" w:sz="4" w:space="0"/>
              <w:bottom w:val="single" w:color="auto" w:sz="4" w:space="0"/>
              <w:right w:val="single" w:color="auto" w:sz="4" w:space="0"/>
            </w:tcBorders>
            <w:vAlign w:val="center"/>
          </w:tcPr>
          <w:p w14:paraId="34428D48">
            <w:pPr>
              <w:jc w:val="center"/>
              <w:rPr>
                <w:rFonts w:hint="eastAsia" w:ascii="仿宋_GB2312" w:hAnsi="仿宋_GB2312" w:eastAsia="仿宋_GB2312" w:cs="仿宋_GB2312"/>
                <w:color w:val="000000"/>
                <w:kern w:val="0"/>
                <w:sz w:val="24"/>
              </w:rPr>
            </w:pPr>
          </w:p>
        </w:tc>
        <w:tc>
          <w:tcPr>
            <w:tcW w:w="2039" w:type="dxa"/>
            <w:tcBorders>
              <w:top w:val="single" w:color="auto" w:sz="4" w:space="0"/>
              <w:left w:val="single" w:color="auto" w:sz="4" w:space="0"/>
              <w:bottom w:val="single" w:color="auto" w:sz="4" w:space="0"/>
              <w:right w:val="single" w:color="auto" w:sz="4" w:space="0"/>
            </w:tcBorders>
            <w:vAlign w:val="center"/>
          </w:tcPr>
          <w:p w14:paraId="5577056B">
            <w:pPr>
              <w:rPr>
                <w:rFonts w:hint="eastAsia" w:ascii="仿宋_GB2312" w:hAnsi="仿宋_GB2312" w:eastAsia="仿宋_GB2312" w:cs="仿宋_GB2312"/>
                <w:color w:val="000000"/>
                <w:kern w:val="0"/>
                <w:sz w:val="24"/>
              </w:rPr>
            </w:pPr>
          </w:p>
        </w:tc>
      </w:tr>
      <w:tr w14:paraId="7AFDFE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6" w:type="dxa"/>
            <w:tcBorders>
              <w:top w:val="single" w:color="auto" w:sz="4" w:space="0"/>
              <w:left w:val="single" w:color="auto" w:sz="4" w:space="0"/>
              <w:bottom w:val="single" w:color="auto" w:sz="4" w:space="0"/>
              <w:right w:val="single" w:color="auto" w:sz="4" w:space="0"/>
            </w:tcBorders>
            <w:vAlign w:val="center"/>
          </w:tcPr>
          <w:p w14:paraId="7D47674B">
            <w:pPr>
              <w:jc w:val="center"/>
              <w:rPr>
                <w:rFonts w:ascii="仿宋_GB2312" w:eastAsia="仿宋_GB2312"/>
                <w:kern w:val="0"/>
                <w:sz w:val="20"/>
              </w:rPr>
            </w:pPr>
            <w:r>
              <w:rPr>
                <w:rFonts w:hint="eastAsia" w:ascii="仿宋_GB2312" w:eastAsia="仿宋_GB2312"/>
                <w:kern w:val="0"/>
                <w:sz w:val="20"/>
              </w:rPr>
              <w:t>4</w:t>
            </w:r>
          </w:p>
        </w:tc>
        <w:tc>
          <w:tcPr>
            <w:tcW w:w="2211" w:type="dxa"/>
            <w:tcBorders>
              <w:top w:val="single" w:color="auto" w:sz="4" w:space="0"/>
              <w:left w:val="single" w:color="auto" w:sz="4" w:space="0"/>
              <w:bottom w:val="single" w:color="auto" w:sz="4" w:space="0"/>
              <w:right w:val="single" w:color="auto" w:sz="4" w:space="0"/>
            </w:tcBorders>
          </w:tcPr>
          <w:p w14:paraId="06B09BCB">
            <w:pPr>
              <w:ind w:firstLine="360" w:firstLineChars="150"/>
              <w:rPr>
                <w:rFonts w:hint="eastAsia" w:ascii="仿宋_GB2312" w:hAnsi="仿宋_GB2312" w:eastAsia="仿宋_GB2312" w:cs="仿宋_GB2312"/>
                <w:color w:val="000000"/>
                <w:kern w:val="0"/>
                <w:sz w:val="24"/>
              </w:rPr>
            </w:pPr>
          </w:p>
        </w:tc>
        <w:tc>
          <w:tcPr>
            <w:tcW w:w="5670" w:type="dxa"/>
            <w:tcBorders>
              <w:top w:val="single" w:color="auto" w:sz="4" w:space="0"/>
              <w:left w:val="single" w:color="auto" w:sz="4" w:space="0"/>
              <w:bottom w:val="single" w:color="auto" w:sz="4" w:space="0"/>
              <w:right w:val="single" w:color="auto" w:sz="4" w:space="0"/>
            </w:tcBorders>
            <w:vAlign w:val="center"/>
          </w:tcPr>
          <w:p w14:paraId="632802A0">
            <w:pPr>
              <w:ind w:firstLine="360" w:firstLineChars="150"/>
              <w:rPr>
                <w:rFonts w:hint="eastAsia" w:ascii="仿宋_GB2312" w:hAnsi="仿宋_GB2312" w:eastAsia="仿宋_GB2312" w:cs="仿宋_GB2312"/>
                <w:color w:val="000000"/>
                <w:kern w:val="0"/>
                <w:sz w:val="24"/>
              </w:rPr>
            </w:pPr>
          </w:p>
        </w:tc>
        <w:tc>
          <w:tcPr>
            <w:tcW w:w="3522" w:type="dxa"/>
            <w:tcBorders>
              <w:top w:val="single" w:color="auto" w:sz="4" w:space="0"/>
              <w:left w:val="single" w:color="auto" w:sz="4" w:space="0"/>
              <w:bottom w:val="single" w:color="auto" w:sz="4" w:space="0"/>
              <w:right w:val="single" w:color="auto" w:sz="4" w:space="0"/>
            </w:tcBorders>
            <w:vAlign w:val="center"/>
          </w:tcPr>
          <w:p w14:paraId="06B66ADA">
            <w:pPr>
              <w:jc w:val="center"/>
              <w:rPr>
                <w:rFonts w:hint="eastAsia" w:ascii="仿宋_GB2312" w:hAnsi="仿宋_GB2312" w:eastAsia="仿宋_GB2312" w:cs="仿宋_GB2312"/>
                <w:color w:val="000000"/>
                <w:kern w:val="0"/>
                <w:sz w:val="24"/>
              </w:rPr>
            </w:pPr>
          </w:p>
        </w:tc>
        <w:tc>
          <w:tcPr>
            <w:tcW w:w="2039" w:type="dxa"/>
            <w:tcBorders>
              <w:top w:val="single" w:color="auto" w:sz="4" w:space="0"/>
              <w:left w:val="single" w:color="auto" w:sz="4" w:space="0"/>
              <w:bottom w:val="single" w:color="auto" w:sz="4" w:space="0"/>
              <w:right w:val="single" w:color="auto" w:sz="4" w:space="0"/>
            </w:tcBorders>
            <w:vAlign w:val="center"/>
          </w:tcPr>
          <w:p w14:paraId="3141D39F">
            <w:pPr>
              <w:ind w:firstLine="480" w:firstLineChars="200"/>
              <w:rPr>
                <w:rFonts w:hint="eastAsia" w:ascii="仿宋_GB2312" w:hAnsi="仿宋_GB2312" w:eastAsia="仿宋_GB2312" w:cs="仿宋_GB2312"/>
                <w:color w:val="000000"/>
                <w:kern w:val="0"/>
                <w:sz w:val="24"/>
              </w:rPr>
            </w:pPr>
          </w:p>
        </w:tc>
      </w:tr>
      <w:tr w14:paraId="5F850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66" w:type="dxa"/>
            <w:tcBorders>
              <w:top w:val="single" w:color="auto" w:sz="4" w:space="0"/>
              <w:left w:val="single" w:color="auto" w:sz="4" w:space="0"/>
              <w:bottom w:val="single" w:color="auto" w:sz="4" w:space="0"/>
              <w:right w:val="single" w:color="auto" w:sz="4" w:space="0"/>
            </w:tcBorders>
            <w:vAlign w:val="center"/>
          </w:tcPr>
          <w:p w14:paraId="504B47ED">
            <w:pPr>
              <w:jc w:val="center"/>
              <w:rPr>
                <w:rFonts w:ascii="仿宋_GB2312" w:eastAsia="仿宋_GB2312"/>
                <w:kern w:val="0"/>
                <w:sz w:val="20"/>
              </w:rPr>
            </w:pPr>
            <w:r>
              <w:rPr>
                <w:rFonts w:hint="eastAsia" w:ascii="仿宋_GB2312" w:eastAsia="仿宋_GB2312"/>
                <w:kern w:val="0"/>
                <w:sz w:val="20"/>
              </w:rPr>
              <w:t>5</w:t>
            </w:r>
          </w:p>
        </w:tc>
        <w:tc>
          <w:tcPr>
            <w:tcW w:w="2211" w:type="dxa"/>
            <w:tcBorders>
              <w:top w:val="single" w:color="auto" w:sz="4" w:space="0"/>
              <w:left w:val="single" w:color="auto" w:sz="4" w:space="0"/>
              <w:bottom w:val="single" w:color="auto" w:sz="4" w:space="0"/>
              <w:right w:val="single" w:color="auto" w:sz="4" w:space="0"/>
            </w:tcBorders>
          </w:tcPr>
          <w:p w14:paraId="510F0119">
            <w:pPr>
              <w:spacing w:line="560" w:lineRule="exact"/>
              <w:ind w:firstLine="360" w:firstLineChars="150"/>
              <w:jc w:val="left"/>
              <w:rPr>
                <w:rFonts w:hint="eastAsia" w:ascii="仿宋_GB2312" w:hAnsi="仿宋_GB2312" w:eastAsia="仿宋_GB2312" w:cs="仿宋_GB2312"/>
                <w:color w:val="000000"/>
                <w:kern w:val="0"/>
                <w:sz w:val="24"/>
              </w:rPr>
            </w:pPr>
          </w:p>
        </w:tc>
        <w:tc>
          <w:tcPr>
            <w:tcW w:w="5670" w:type="dxa"/>
            <w:tcBorders>
              <w:top w:val="single" w:color="auto" w:sz="4" w:space="0"/>
              <w:left w:val="single" w:color="auto" w:sz="4" w:space="0"/>
              <w:bottom w:val="single" w:color="auto" w:sz="4" w:space="0"/>
              <w:right w:val="single" w:color="auto" w:sz="4" w:space="0"/>
            </w:tcBorders>
            <w:vAlign w:val="center"/>
          </w:tcPr>
          <w:p w14:paraId="2B2A58AA">
            <w:pPr>
              <w:ind w:firstLine="360" w:firstLineChars="150"/>
              <w:jc w:val="left"/>
              <w:rPr>
                <w:rFonts w:hint="eastAsia" w:ascii="仿宋_GB2312" w:hAnsi="仿宋_GB2312" w:eastAsia="仿宋_GB2312" w:cs="仿宋_GB2312"/>
                <w:color w:val="000000"/>
                <w:kern w:val="0"/>
                <w:sz w:val="24"/>
              </w:rPr>
            </w:pPr>
          </w:p>
        </w:tc>
        <w:tc>
          <w:tcPr>
            <w:tcW w:w="3522" w:type="dxa"/>
            <w:tcBorders>
              <w:top w:val="single" w:color="auto" w:sz="4" w:space="0"/>
              <w:left w:val="single" w:color="auto" w:sz="4" w:space="0"/>
              <w:bottom w:val="single" w:color="auto" w:sz="4" w:space="0"/>
              <w:right w:val="single" w:color="auto" w:sz="4" w:space="0"/>
            </w:tcBorders>
            <w:vAlign w:val="center"/>
          </w:tcPr>
          <w:p w14:paraId="3530CDC4">
            <w:pPr>
              <w:snapToGrid w:val="0"/>
              <w:ind w:firstLine="1200" w:firstLineChars="500"/>
              <w:jc w:val="left"/>
              <w:rPr>
                <w:rFonts w:hint="eastAsia" w:ascii="仿宋_GB2312" w:hAnsi="仿宋_GB2312" w:eastAsia="仿宋_GB2312" w:cs="仿宋_GB2312"/>
                <w:color w:val="000000"/>
                <w:kern w:val="0"/>
                <w:sz w:val="24"/>
              </w:rPr>
            </w:pPr>
          </w:p>
        </w:tc>
        <w:tc>
          <w:tcPr>
            <w:tcW w:w="2039" w:type="dxa"/>
            <w:tcBorders>
              <w:top w:val="single" w:color="auto" w:sz="4" w:space="0"/>
              <w:left w:val="single" w:color="auto" w:sz="4" w:space="0"/>
              <w:bottom w:val="single" w:color="auto" w:sz="4" w:space="0"/>
              <w:right w:val="single" w:color="auto" w:sz="4" w:space="0"/>
            </w:tcBorders>
            <w:vAlign w:val="center"/>
          </w:tcPr>
          <w:p w14:paraId="1E9CF2EF">
            <w:pPr>
              <w:ind w:firstLine="480" w:firstLineChars="200"/>
              <w:jc w:val="center"/>
              <w:rPr>
                <w:rFonts w:hint="eastAsia" w:ascii="仿宋_GB2312" w:hAnsi="仿宋_GB2312" w:eastAsia="仿宋_GB2312" w:cs="仿宋_GB2312"/>
                <w:color w:val="000000"/>
                <w:kern w:val="0"/>
                <w:sz w:val="24"/>
              </w:rPr>
            </w:pPr>
          </w:p>
        </w:tc>
      </w:tr>
    </w:tbl>
    <w:p w14:paraId="2A2B6D3F">
      <w:pPr>
        <w:rPr>
          <w:rFonts w:ascii="仿宋_GB2312" w:eastAsia="仿宋_GB2312"/>
        </w:rPr>
      </w:pPr>
      <w:bookmarkStart w:id="0" w:name="_GoBack"/>
      <w:bookmarkEnd w:id="0"/>
    </w:p>
    <w:sectPr>
      <w:pgSz w:w="16838" w:h="11906" w:orient="landscape"/>
      <w:pgMar w:top="1134" w:right="1440" w:bottom="1134"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auto"/>
    <w:pitch w:val="default"/>
    <w:sig w:usb0="00000000" w:usb1="00000000" w:usb2="00000000" w:usb3="00000000" w:csb0="00040000" w:csb1="00000000"/>
  </w:font>
  <w:font w:name="方正舒体">
    <w:altName w:val="宋体"/>
    <w:panose1 w:val="02010601030101010101"/>
    <w:charset w:val="86"/>
    <w:family w:val="auto"/>
    <w:pitch w:val="default"/>
    <w:sig w:usb0="00000000" w:usb1="00000000" w:usb2="00000000" w:usb3="00000000" w:csb0="00040000" w:csb1="00000000"/>
  </w:font>
  <w:font w:name="小标宋">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QwZDI4MGMxY2JkNTI1NjA0ZjYxMjVkYmUyN2FmYWQifQ=="/>
  </w:docVars>
  <w:rsids>
    <w:rsidRoot w:val="0082554E"/>
    <w:rsid w:val="00003218"/>
    <w:rsid w:val="00005037"/>
    <w:rsid w:val="000058AF"/>
    <w:rsid w:val="00006185"/>
    <w:rsid w:val="0000702A"/>
    <w:rsid w:val="0001024D"/>
    <w:rsid w:val="0001096E"/>
    <w:rsid w:val="0001145A"/>
    <w:rsid w:val="00011781"/>
    <w:rsid w:val="00013228"/>
    <w:rsid w:val="0001490D"/>
    <w:rsid w:val="000149A6"/>
    <w:rsid w:val="00015548"/>
    <w:rsid w:val="000163D8"/>
    <w:rsid w:val="000167C6"/>
    <w:rsid w:val="000172D8"/>
    <w:rsid w:val="00017441"/>
    <w:rsid w:val="00020A25"/>
    <w:rsid w:val="00020BA7"/>
    <w:rsid w:val="00023530"/>
    <w:rsid w:val="00025757"/>
    <w:rsid w:val="00025DCA"/>
    <w:rsid w:val="00027120"/>
    <w:rsid w:val="00030BAC"/>
    <w:rsid w:val="00030E8B"/>
    <w:rsid w:val="00030F62"/>
    <w:rsid w:val="00031D7E"/>
    <w:rsid w:val="00031E3A"/>
    <w:rsid w:val="000348B1"/>
    <w:rsid w:val="00034FF7"/>
    <w:rsid w:val="00036151"/>
    <w:rsid w:val="0003627B"/>
    <w:rsid w:val="00036CD5"/>
    <w:rsid w:val="00036CF2"/>
    <w:rsid w:val="00037880"/>
    <w:rsid w:val="00041B62"/>
    <w:rsid w:val="00043EAB"/>
    <w:rsid w:val="0004510C"/>
    <w:rsid w:val="00045FFF"/>
    <w:rsid w:val="00046119"/>
    <w:rsid w:val="0004712C"/>
    <w:rsid w:val="00047783"/>
    <w:rsid w:val="0005002A"/>
    <w:rsid w:val="0005089C"/>
    <w:rsid w:val="000509C4"/>
    <w:rsid w:val="000509F9"/>
    <w:rsid w:val="000510CA"/>
    <w:rsid w:val="00051867"/>
    <w:rsid w:val="000521F2"/>
    <w:rsid w:val="00054BB8"/>
    <w:rsid w:val="00055B58"/>
    <w:rsid w:val="00056DCB"/>
    <w:rsid w:val="00056ECE"/>
    <w:rsid w:val="000571DE"/>
    <w:rsid w:val="00057B5D"/>
    <w:rsid w:val="00062E33"/>
    <w:rsid w:val="0006349C"/>
    <w:rsid w:val="00065891"/>
    <w:rsid w:val="00065E1D"/>
    <w:rsid w:val="00066C62"/>
    <w:rsid w:val="000674F6"/>
    <w:rsid w:val="000717C6"/>
    <w:rsid w:val="0007213D"/>
    <w:rsid w:val="00072CBA"/>
    <w:rsid w:val="00073072"/>
    <w:rsid w:val="00074632"/>
    <w:rsid w:val="0007475B"/>
    <w:rsid w:val="00076177"/>
    <w:rsid w:val="000767A9"/>
    <w:rsid w:val="00076B7B"/>
    <w:rsid w:val="00077181"/>
    <w:rsid w:val="000822E1"/>
    <w:rsid w:val="000841D6"/>
    <w:rsid w:val="0008475A"/>
    <w:rsid w:val="000847D8"/>
    <w:rsid w:val="00084BD5"/>
    <w:rsid w:val="00085255"/>
    <w:rsid w:val="00085984"/>
    <w:rsid w:val="000862E6"/>
    <w:rsid w:val="0009071B"/>
    <w:rsid w:val="0009096C"/>
    <w:rsid w:val="00092711"/>
    <w:rsid w:val="0009371F"/>
    <w:rsid w:val="000959C3"/>
    <w:rsid w:val="00095E38"/>
    <w:rsid w:val="00096556"/>
    <w:rsid w:val="00096BC3"/>
    <w:rsid w:val="000973B2"/>
    <w:rsid w:val="00097461"/>
    <w:rsid w:val="000977E4"/>
    <w:rsid w:val="000A05B3"/>
    <w:rsid w:val="000A1DB2"/>
    <w:rsid w:val="000A1EB3"/>
    <w:rsid w:val="000A2F8A"/>
    <w:rsid w:val="000A3A41"/>
    <w:rsid w:val="000A3A7C"/>
    <w:rsid w:val="000A3D45"/>
    <w:rsid w:val="000A4A7C"/>
    <w:rsid w:val="000A4E2B"/>
    <w:rsid w:val="000A552E"/>
    <w:rsid w:val="000A5E2C"/>
    <w:rsid w:val="000A649E"/>
    <w:rsid w:val="000A67D2"/>
    <w:rsid w:val="000B018F"/>
    <w:rsid w:val="000B5EBD"/>
    <w:rsid w:val="000B6393"/>
    <w:rsid w:val="000C04B8"/>
    <w:rsid w:val="000C07EF"/>
    <w:rsid w:val="000C30F0"/>
    <w:rsid w:val="000C5345"/>
    <w:rsid w:val="000C5A2F"/>
    <w:rsid w:val="000C6BEF"/>
    <w:rsid w:val="000C6E59"/>
    <w:rsid w:val="000C7294"/>
    <w:rsid w:val="000D040D"/>
    <w:rsid w:val="000D0C1C"/>
    <w:rsid w:val="000D0FFE"/>
    <w:rsid w:val="000D1255"/>
    <w:rsid w:val="000D3174"/>
    <w:rsid w:val="000D3EA5"/>
    <w:rsid w:val="000D7E90"/>
    <w:rsid w:val="000E0F99"/>
    <w:rsid w:val="000E12D3"/>
    <w:rsid w:val="000E2A98"/>
    <w:rsid w:val="000E32AF"/>
    <w:rsid w:val="000E3882"/>
    <w:rsid w:val="000E3D0C"/>
    <w:rsid w:val="000E3E87"/>
    <w:rsid w:val="000E4C01"/>
    <w:rsid w:val="000E55F5"/>
    <w:rsid w:val="000E60A3"/>
    <w:rsid w:val="000E710E"/>
    <w:rsid w:val="000E746E"/>
    <w:rsid w:val="000F0695"/>
    <w:rsid w:val="000F340C"/>
    <w:rsid w:val="000F3BC4"/>
    <w:rsid w:val="000F5512"/>
    <w:rsid w:val="000F5C7A"/>
    <w:rsid w:val="000F6C29"/>
    <w:rsid w:val="000F73C3"/>
    <w:rsid w:val="000F76E2"/>
    <w:rsid w:val="000F7D15"/>
    <w:rsid w:val="000F7D5C"/>
    <w:rsid w:val="000F7E53"/>
    <w:rsid w:val="001000FA"/>
    <w:rsid w:val="001005A5"/>
    <w:rsid w:val="001054C7"/>
    <w:rsid w:val="00106707"/>
    <w:rsid w:val="0010694F"/>
    <w:rsid w:val="00106BF2"/>
    <w:rsid w:val="00107FAA"/>
    <w:rsid w:val="0011078A"/>
    <w:rsid w:val="00110A05"/>
    <w:rsid w:val="001115F7"/>
    <w:rsid w:val="001130F6"/>
    <w:rsid w:val="001153CA"/>
    <w:rsid w:val="001153D9"/>
    <w:rsid w:val="001158B1"/>
    <w:rsid w:val="00115B8D"/>
    <w:rsid w:val="00115E3D"/>
    <w:rsid w:val="00116E9D"/>
    <w:rsid w:val="001174DB"/>
    <w:rsid w:val="00120CE5"/>
    <w:rsid w:val="0012330B"/>
    <w:rsid w:val="00123830"/>
    <w:rsid w:val="00123F25"/>
    <w:rsid w:val="00124A42"/>
    <w:rsid w:val="00125CED"/>
    <w:rsid w:val="00126435"/>
    <w:rsid w:val="001267F0"/>
    <w:rsid w:val="00126ED3"/>
    <w:rsid w:val="0012734D"/>
    <w:rsid w:val="00127B1E"/>
    <w:rsid w:val="001301C5"/>
    <w:rsid w:val="001333EC"/>
    <w:rsid w:val="00133CBC"/>
    <w:rsid w:val="001342FE"/>
    <w:rsid w:val="00135037"/>
    <w:rsid w:val="0013574C"/>
    <w:rsid w:val="00137BCE"/>
    <w:rsid w:val="00140D7B"/>
    <w:rsid w:val="00141F60"/>
    <w:rsid w:val="00143EF4"/>
    <w:rsid w:val="0014423D"/>
    <w:rsid w:val="00144E04"/>
    <w:rsid w:val="0014568D"/>
    <w:rsid w:val="00146CD2"/>
    <w:rsid w:val="00147E33"/>
    <w:rsid w:val="001514E4"/>
    <w:rsid w:val="00152274"/>
    <w:rsid w:val="00153006"/>
    <w:rsid w:val="00153B0A"/>
    <w:rsid w:val="00153C51"/>
    <w:rsid w:val="00161305"/>
    <w:rsid w:val="0016277D"/>
    <w:rsid w:val="00163E95"/>
    <w:rsid w:val="001647ED"/>
    <w:rsid w:val="00164D97"/>
    <w:rsid w:val="001707AD"/>
    <w:rsid w:val="00170A11"/>
    <w:rsid w:val="0017234F"/>
    <w:rsid w:val="00172717"/>
    <w:rsid w:val="001736BF"/>
    <w:rsid w:val="00174D39"/>
    <w:rsid w:val="00174E37"/>
    <w:rsid w:val="001764EF"/>
    <w:rsid w:val="001800B6"/>
    <w:rsid w:val="001807A7"/>
    <w:rsid w:val="00181441"/>
    <w:rsid w:val="001818B8"/>
    <w:rsid w:val="001819F7"/>
    <w:rsid w:val="00182CF3"/>
    <w:rsid w:val="00183A96"/>
    <w:rsid w:val="001843C6"/>
    <w:rsid w:val="00185D29"/>
    <w:rsid w:val="001900FC"/>
    <w:rsid w:val="001910DC"/>
    <w:rsid w:val="00191CA1"/>
    <w:rsid w:val="001920B0"/>
    <w:rsid w:val="001939E5"/>
    <w:rsid w:val="001946B3"/>
    <w:rsid w:val="0019501F"/>
    <w:rsid w:val="00195124"/>
    <w:rsid w:val="001A05A3"/>
    <w:rsid w:val="001A0C88"/>
    <w:rsid w:val="001A0DBB"/>
    <w:rsid w:val="001A100D"/>
    <w:rsid w:val="001A2050"/>
    <w:rsid w:val="001A2072"/>
    <w:rsid w:val="001A2C9F"/>
    <w:rsid w:val="001A30C0"/>
    <w:rsid w:val="001A3284"/>
    <w:rsid w:val="001A5DE4"/>
    <w:rsid w:val="001A69F8"/>
    <w:rsid w:val="001A6E22"/>
    <w:rsid w:val="001A7F84"/>
    <w:rsid w:val="001A7F90"/>
    <w:rsid w:val="001B019B"/>
    <w:rsid w:val="001B01EF"/>
    <w:rsid w:val="001B696B"/>
    <w:rsid w:val="001B7105"/>
    <w:rsid w:val="001C178D"/>
    <w:rsid w:val="001C1ED2"/>
    <w:rsid w:val="001C22B4"/>
    <w:rsid w:val="001C3911"/>
    <w:rsid w:val="001C3CDE"/>
    <w:rsid w:val="001C45E5"/>
    <w:rsid w:val="001C58F6"/>
    <w:rsid w:val="001C63EE"/>
    <w:rsid w:val="001C737A"/>
    <w:rsid w:val="001C7C15"/>
    <w:rsid w:val="001C7EA4"/>
    <w:rsid w:val="001D2A9D"/>
    <w:rsid w:val="001D3F2E"/>
    <w:rsid w:val="001D668D"/>
    <w:rsid w:val="001D6FFF"/>
    <w:rsid w:val="001E07A3"/>
    <w:rsid w:val="001E0987"/>
    <w:rsid w:val="001E1014"/>
    <w:rsid w:val="001E5003"/>
    <w:rsid w:val="001E6287"/>
    <w:rsid w:val="001E658B"/>
    <w:rsid w:val="001E6668"/>
    <w:rsid w:val="001E69C3"/>
    <w:rsid w:val="001E6CC2"/>
    <w:rsid w:val="001E7709"/>
    <w:rsid w:val="001F03E9"/>
    <w:rsid w:val="001F14AC"/>
    <w:rsid w:val="001F2A81"/>
    <w:rsid w:val="001F32AF"/>
    <w:rsid w:val="001F41E1"/>
    <w:rsid w:val="001F55CF"/>
    <w:rsid w:val="001F71F7"/>
    <w:rsid w:val="0020046E"/>
    <w:rsid w:val="00200DA4"/>
    <w:rsid w:val="00201440"/>
    <w:rsid w:val="002017E0"/>
    <w:rsid w:val="0020195D"/>
    <w:rsid w:val="00201AD1"/>
    <w:rsid w:val="00202B34"/>
    <w:rsid w:val="00203704"/>
    <w:rsid w:val="00203C74"/>
    <w:rsid w:val="00203D57"/>
    <w:rsid w:val="00204734"/>
    <w:rsid w:val="00205795"/>
    <w:rsid w:val="00207386"/>
    <w:rsid w:val="002079F6"/>
    <w:rsid w:val="00210106"/>
    <w:rsid w:val="00211B6B"/>
    <w:rsid w:val="00212333"/>
    <w:rsid w:val="00213481"/>
    <w:rsid w:val="00213A22"/>
    <w:rsid w:val="00214F1E"/>
    <w:rsid w:val="00215492"/>
    <w:rsid w:val="002165F7"/>
    <w:rsid w:val="00216E1A"/>
    <w:rsid w:val="00217108"/>
    <w:rsid w:val="00217AD6"/>
    <w:rsid w:val="00223E9A"/>
    <w:rsid w:val="00224DDC"/>
    <w:rsid w:val="00225C1A"/>
    <w:rsid w:val="00230BFA"/>
    <w:rsid w:val="00230DCD"/>
    <w:rsid w:val="002314DC"/>
    <w:rsid w:val="00232B49"/>
    <w:rsid w:val="00232E98"/>
    <w:rsid w:val="0023364F"/>
    <w:rsid w:val="00233D28"/>
    <w:rsid w:val="00234203"/>
    <w:rsid w:val="002352EA"/>
    <w:rsid w:val="00236513"/>
    <w:rsid w:val="00237204"/>
    <w:rsid w:val="00237FCA"/>
    <w:rsid w:val="0024153A"/>
    <w:rsid w:val="00241A1E"/>
    <w:rsid w:val="00241CFB"/>
    <w:rsid w:val="002428E2"/>
    <w:rsid w:val="00243360"/>
    <w:rsid w:val="00243B86"/>
    <w:rsid w:val="0024509B"/>
    <w:rsid w:val="00245852"/>
    <w:rsid w:val="00245D04"/>
    <w:rsid w:val="00250960"/>
    <w:rsid w:val="00251B46"/>
    <w:rsid w:val="002545A6"/>
    <w:rsid w:val="00255900"/>
    <w:rsid w:val="00255F9A"/>
    <w:rsid w:val="00255FDC"/>
    <w:rsid w:val="0025634F"/>
    <w:rsid w:val="002570BF"/>
    <w:rsid w:val="00257F1F"/>
    <w:rsid w:val="00261A61"/>
    <w:rsid w:val="00262770"/>
    <w:rsid w:val="002645B4"/>
    <w:rsid w:val="002652E8"/>
    <w:rsid w:val="00266CB7"/>
    <w:rsid w:val="00267073"/>
    <w:rsid w:val="002676D7"/>
    <w:rsid w:val="00267F72"/>
    <w:rsid w:val="00270AB6"/>
    <w:rsid w:val="00270B4A"/>
    <w:rsid w:val="00271F7C"/>
    <w:rsid w:val="00272E93"/>
    <w:rsid w:val="00273F1E"/>
    <w:rsid w:val="00274AA6"/>
    <w:rsid w:val="00274B03"/>
    <w:rsid w:val="00276946"/>
    <w:rsid w:val="002771D7"/>
    <w:rsid w:val="002775C3"/>
    <w:rsid w:val="00277EEC"/>
    <w:rsid w:val="00280232"/>
    <w:rsid w:val="002804AF"/>
    <w:rsid w:val="00280F32"/>
    <w:rsid w:val="002811E2"/>
    <w:rsid w:val="00281437"/>
    <w:rsid w:val="00282388"/>
    <w:rsid w:val="00282583"/>
    <w:rsid w:val="00283B6F"/>
    <w:rsid w:val="00284347"/>
    <w:rsid w:val="00284617"/>
    <w:rsid w:val="002848FA"/>
    <w:rsid w:val="00284D0E"/>
    <w:rsid w:val="00286F68"/>
    <w:rsid w:val="0028795B"/>
    <w:rsid w:val="00291A81"/>
    <w:rsid w:val="002922AF"/>
    <w:rsid w:val="00294CA7"/>
    <w:rsid w:val="00294FE7"/>
    <w:rsid w:val="00295C87"/>
    <w:rsid w:val="00295EB7"/>
    <w:rsid w:val="002972BC"/>
    <w:rsid w:val="002A0EF0"/>
    <w:rsid w:val="002A2313"/>
    <w:rsid w:val="002A3BC1"/>
    <w:rsid w:val="002A41DE"/>
    <w:rsid w:val="002A50CD"/>
    <w:rsid w:val="002A6FBA"/>
    <w:rsid w:val="002A7263"/>
    <w:rsid w:val="002B0B51"/>
    <w:rsid w:val="002B17DA"/>
    <w:rsid w:val="002B28AA"/>
    <w:rsid w:val="002B2C4E"/>
    <w:rsid w:val="002B338C"/>
    <w:rsid w:val="002B4746"/>
    <w:rsid w:val="002B6A5C"/>
    <w:rsid w:val="002C091E"/>
    <w:rsid w:val="002C1A4D"/>
    <w:rsid w:val="002C21BE"/>
    <w:rsid w:val="002C7629"/>
    <w:rsid w:val="002D1CB3"/>
    <w:rsid w:val="002D3323"/>
    <w:rsid w:val="002D4EA1"/>
    <w:rsid w:val="002D5897"/>
    <w:rsid w:val="002D59A3"/>
    <w:rsid w:val="002D695A"/>
    <w:rsid w:val="002E1F2A"/>
    <w:rsid w:val="002E1F6A"/>
    <w:rsid w:val="002E3AD4"/>
    <w:rsid w:val="002E419C"/>
    <w:rsid w:val="002F01AD"/>
    <w:rsid w:val="002F1796"/>
    <w:rsid w:val="002F2B22"/>
    <w:rsid w:val="002F5388"/>
    <w:rsid w:val="002F5492"/>
    <w:rsid w:val="002F54B2"/>
    <w:rsid w:val="002F5FAD"/>
    <w:rsid w:val="002F60DB"/>
    <w:rsid w:val="002F6758"/>
    <w:rsid w:val="002F6A2B"/>
    <w:rsid w:val="002F6E8B"/>
    <w:rsid w:val="00303370"/>
    <w:rsid w:val="00305B61"/>
    <w:rsid w:val="00305E7B"/>
    <w:rsid w:val="00307B7F"/>
    <w:rsid w:val="00307EF6"/>
    <w:rsid w:val="003103F5"/>
    <w:rsid w:val="00313C21"/>
    <w:rsid w:val="003145EB"/>
    <w:rsid w:val="00314CF9"/>
    <w:rsid w:val="00315891"/>
    <w:rsid w:val="003163FF"/>
    <w:rsid w:val="00317ED5"/>
    <w:rsid w:val="0032106B"/>
    <w:rsid w:val="003216A3"/>
    <w:rsid w:val="00321E4C"/>
    <w:rsid w:val="00322292"/>
    <w:rsid w:val="0032476C"/>
    <w:rsid w:val="00324DFC"/>
    <w:rsid w:val="00325C0D"/>
    <w:rsid w:val="003277A7"/>
    <w:rsid w:val="003309E0"/>
    <w:rsid w:val="003314B1"/>
    <w:rsid w:val="00332231"/>
    <w:rsid w:val="00332513"/>
    <w:rsid w:val="00334050"/>
    <w:rsid w:val="003350C2"/>
    <w:rsid w:val="003351A1"/>
    <w:rsid w:val="0033703F"/>
    <w:rsid w:val="00337202"/>
    <w:rsid w:val="0034019F"/>
    <w:rsid w:val="00340454"/>
    <w:rsid w:val="00340DC4"/>
    <w:rsid w:val="00344C37"/>
    <w:rsid w:val="00344DDE"/>
    <w:rsid w:val="00346954"/>
    <w:rsid w:val="00346CAA"/>
    <w:rsid w:val="00347674"/>
    <w:rsid w:val="00347BDA"/>
    <w:rsid w:val="00351459"/>
    <w:rsid w:val="00351598"/>
    <w:rsid w:val="003516F3"/>
    <w:rsid w:val="00351EE7"/>
    <w:rsid w:val="00352061"/>
    <w:rsid w:val="00352BEA"/>
    <w:rsid w:val="0035766F"/>
    <w:rsid w:val="00357F56"/>
    <w:rsid w:val="00360D52"/>
    <w:rsid w:val="0036169B"/>
    <w:rsid w:val="00364B59"/>
    <w:rsid w:val="00365158"/>
    <w:rsid w:val="00365997"/>
    <w:rsid w:val="00372E95"/>
    <w:rsid w:val="00373051"/>
    <w:rsid w:val="0037456F"/>
    <w:rsid w:val="0037491D"/>
    <w:rsid w:val="00375D2A"/>
    <w:rsid w:val="00375F80"/>
    <w:rsid w:val="0037652C"/>
    <w:rsid w:val="003802A1"/>
    <w:rsid w:val="00382446"/>
    <w:rsid w:val="00382996"/>
    <w:rsid w:val="00382E1C"/>
    <w:rsid w:val="003831F6"/>
    <w:rsid w:val="00384377"/>
    <w:rsid w:val="00384CAA"/>
    <w:rsid w:val="00386407"/>
    <w:rsid w:val="003868DF"/>
    <w:rsid w:val="00386B75"/>
    <w:rsid w:val="003877BB"/>
    <w:rsid w:val="0039098F"/>
    <w:rsid w:val="00391CF6"/>
    <w:rsid w:val="0039248D"/>
    <w:rsid w:val="003937CC"/>
    <w:rsid w:val="00393F2E"/>
    <w:rsid w:val="00394F86"/>
    <w:rsid w:val="003957AE"/>
    <w:rsid w:val="003A16DA"/>
    <w:rsid w:val="003A207F"/>
    <w:rsid w:val="003A27B6"/>
    <w:rsid w:val="003A2ABE"/>
    <w:rsid w:val="003A36B4"/>
    <w:rsid w:val="003A3DF9"/>
    <w:rsid w:val="003A42E8"/>
    <w:rsid w:val="003A75FC"/>
    <w:rsid w:val="003A7A11"/>
    <w:rsid w:val="003B1641"/>
    <w:rsid w:val="003B191C"/>
    <w:rsid w:val="003B317A"/>
    <w:rsid w:val="003B4C19"/>
    <w:rsid w:val="003B6268"/>
    <w:rsid w:val="003B6297"/>
    <w:rsid w:val="003B6C43"/>
    <w:rsid w:val="003B717A"/>
    <w:rsid w:val="003C02B3"/>
    <w:rsid w:val="003C083A"/>
    <w:rsid w:val="003C2054"/>
    <w:rsid w:val="003C2321"/>
    <w:rsid w:val="003C295C"/>
    <w:rsid w:val="003C3003"/>
    <w:rsid w:val="003C3129"/>
    <w:rsid w:val="003C57C0"/>
    <w:rsid w:val="003D0283"/>
    <w:rsid w:val="003D081E"/>
    <w:rsid w:val="003D1BC9"/>
    <w:rsid w:val="003D2033"/>
    <w:rsid w:val="003D3047"/>
    <w:rsid w:val="003D317F"/>
    <w:rsid w:val="003D3C27"/>
    <w:rsid w:val="003D4E3F"/>
    <w:rsid w:val="003D664A"/>
    <w:rsid w:val="003D71EF"/>
    <w:rsid w:val="003D748D"/>
    <w:rsid w:val="003D7C1F"/>
    <w:rsid w:val="003D7E96"/>
    <w:rsid w:val="003E004B"/>
    <w:rsid w:val="003E061A"/>
    <w:rsid w:val="003E13F1"/>
    <w:rsid w:val="003E2224"/>
    <w:rsid w:val="003E2E45"/>
    <w:rsid w:val="003E3117"/>
    <w:rsid w:val="003E31D1"/>
    <w:rsid w:val="003E43E7"/>
    <w:rsid w:val="003E4B1F"/>
    <w:rsid w:val="003E5B0B"/>
    <w:rsid w:val="003E74A3"/>
    <w:rsid w:val="003F18F6"/>
    <w:rsid w:val="003F2EAB"/>
    <w:rsid w:val="003F34DD"/>
    <w:rsid w:val="003F447C"/>
    <w:rsid w:val="003F44C7"/>
    <w:rsid w:val="003F5F6D"/>
    <w:rsid w:val="003F6CE4"/>
    <w:rsid w:val="00400662"/>
    <w:rsid w:val="00401241"/>
    <w:rsid w:val="0040141D"/>
    <w:rsid w:val="0040175D"/>
    <w:rsid w:val="00406915"/>
    <w:rsid w:val="004106C5"/>
    <w:rsid w:val="004136D9"/>
    <w:rsid w:val="00413A42"/>
    <w:rsid w:val="00414EE5"/>
    <w:rsid w:val="0041535C"/>
    <w:rsid w:val="004159F6"/>
    <w:rsid w:val="00415FFC"/>
    <w:rsid w:val="00417D61"/>
    <w:rsid w:val="004201EA"/>
    <w:rsid w:val="00420C81"/>
    <w:rsid w:val="00420DCA"/>
    <w:rsid w:val="0042188E"/>
    <w:rsid w:val="00422245"/>
    <w:rsid w:val="004226C8"/>
    <w:rsid w:val="00424B3E"/>
    <w:rsid w:val="00424CA0"/>
    <w:rsid w:val="004250BB"/>
    <w:rsid w:val="0042511E"/>
    <w:rsid w:val="00425216"/>
    <w:rsid w:val="00425772"/>
    <w:rsid w:val="00426712"/>
    <w:rsid w:val="00427627"/>
    <w:rsid w:val="00431552"/>
    <w:rsid w:val="00431832"/>
    <w:rsid w:val="00432E11"/>
    <w:rsid w:val="00433C0B"/>
    <w:rsid w:val="004344B2"/>
    <w:rsid w:val="00436155"/>
    <w:rsid w:val="00436CEE"/>
    <w:rsid w:val="0043756C"/>
    <w:rsid w:val="004413A7"/>
    <w:rsid w:val="004426BB"/>
    <w:rsid w:val="004431CE"/>
    <w:rsid w:val="004439E0"/>
    <w:rsid w:val="00444CED"/>
    <w:rsid w:val="004453DE"/>
    <w:rsid w:val="00445682"/>
    <w:rsid w:val="00445CD4"/>
    <w:rsid w:val="00446101"/>
    <w:rsid w:val="004466F5"/>
    <w:rsid w:val="004476AA"/>
    <w:rsid w:val="00447A21"/>
    <w:rsid w:val="00450C80"/>
    <w:rsid w:val="00452B07"/>
    <w:rsid w:val="00452FE5"/>
    <w:rsid w:val="00453D26"/>
    <w:rsid w:val="00454EE2"/>
    <w:rsid w:val="00456790"/>
    <w:rsid w:val="00456E71"/>
    <w:rsid w:val="00462ECE"/>
    <w:rsid w:val="00463D7B"/>
    <w:rsid w:val="0046436F"/>
    <w:rsid w:val="00464FE6"/>
    <w:rsid w:val="00465A4D"/>
    <w:rsid w:val="00466129"/>
    <w:rsid w:val="0046752B"/>
    <w:rsid w:val="00470928"/>
    <w:rsid w:val="00470A3F"/>
    <w:rsid w:val="004714FC"/>
    <w:rsid w:val="00472088"/>
    <w:rsid w:val="00472196"/>
    <w:rsid w:val="0047483E"/>
    <w:rsid w:val="00475B27"/>
    <w:rsid w:val="00476363"/>
    <w:rsid w:val="004804D5"/>
    <w:rsid w:val="00480BFD"/>
    <w:rsid w:val="00481632"/>
    <w:rsid w:val="00482E39"/>
    <w:rsid w:val="0048345E"/>
    <w:rsid w:val="00486CA8"/>
    <w:rsid w:val="0048717F"/>
    <w:rsid w:val="0048791B"/>
    <w:rsid w:val="0049058F"/>
    <w:rsid w:val="00490A55"/>
    <w:rsid w:val="004916C4"/>
    <w:rsid w:val="004921B9"/>
    <w:rsid w:val="00494077"/>
    <w:rsid w:val="00494C3F"/>
    <w:rsid w:val="00494D6B"/>
    <w:rsid w:val="00496B9A"/>
    <w:rsid w:val="00497DD4"/>
    <w:rsid w:val="00497F53"/>
    <w:rsid w:val="004A3DE2"/>
    <w:rsid w:val="004A5921"/>
    <w:rsid w:val="004A7022"/>
    <w:rsid w:val="004A722C"/>
    <w:rsid w:val="004B0016"/>
    <w:rsid w:val="004B26D7"/>
    <w:rsid w:val="004B297F"/>
    <w:rsid w:val="004B5F6E"/>
    <w:rsid w:val="004C0202"/>
    <w:rsid w:val="004C1FE3"/>
    <w:rsid w:val="004C20E3"/>
    <w:rsid w:val="004C2F17"/>
    <w:rsid w:val="004C3E44"/>
    <w:rsid w:val="004C6244"/>
    <w:rsid w:val="004C6812"/>
    <w:rsid w:val="004D05B5"/>
    <w:rsid w:val="004D1DC3"/>
    <w:rsid w:val="004D2A92"/>
    <w:rsid w:val="004D2C54"/>
    <w:rsid w:val="004D324E"/>
    <w:rsid w:val="004D3668"/>
    <w:rsid w:val="004D3B8D"/>
    <w:rsid w:val="004D3F6A"/>
    <w:rsid w:val="004D49F5"/>
    <w:rsid w:val="004D6007"/>
    <w:rsid w:val="004D62FE"/>
    <w:rsid w:val="004D6A9A"/>
    <w:rsid w:val="004D78E9"/>
    <w:rsid w:val="004D7902"/>
    <w:rsid w:val="004E09B6"/>
    <w:rsid w:val="004E22A9"/>
    <w:rsid w:val="004E58F6"/>
    <w:rsid w:val="004E7930"/>
    <w:rsid w:val="004F0FC2"/>
    <w:rsid w:val="004F1596"/>
    <w:rsid w:val="004F23FA"/>
    <w:rsid w:val="004F345C"/>
    <w:rsid w:val="004F4184"/>
    <w:rsid w:val="004F4195"/>
    <w:rsid w:val="004F4D17"/>
    <w:rsid w:val="004F5EA3"/>
    <w:rsid w:val="004F7DB1"/>
    <w:rsid w:val="00500A64"/>
    <w:rsid w:val="00500F7D"/>
    <w:rsid w:val="0050147D"/>
    <w:rsid w:val="0050195B"/>
    <w:rsid w:val="005025FD"/>
    <w:rsid w:val="00502FF7"/>
    <w:rsid w:val="00503EEB"/>
    <w:rsid w:val="005042C8"/>
    <w:rsid w:val="00504688"/>
    <w:rsid w:val="00504E6C"/>
    <w:rsid w:val="00505304"/>
    <w:rsid w:val="005071DD"/>
    <w:rsid w:val="00507B9D"/>
    <w:rsid w:val="0051005D"/>
    <w:rsid w:val="00511C84"/>
    <w:rsid w:val="005127CD"/>
    <w:rsid w:val="00512AFF"/>
    <w:rsid w:val="005132DA"/>
    <w:rsid w:val="005138C5"/>
    <w:rsid w:val="00513DCA"/>
    <w:rsid w:val="0051579E"/>
    <w:rsid w:val="0051649A"/>
    <w:rsid w:val="005166A8"/>
    <w:rsid w:val="00516C77"/>
    <w:rsid w:val="00516D5B"/>
    <w:rsid w:val="005176F4"/>
    <w:rsid w:val="005176FE"/>
    <w:rsid w:val="00517EB7"/>
    <w:rsid w:val="0052040E"/>
    <w:rsid w:val="0052347F"/>
    <w:rsid w:val="0052501F"/>
    <w:rsid w:val="00526DA2"/>
    <w:rsid w:val="00532998"/>
    <w:rsid w:val="00532FEC"/>
    <w:rsid w:val="00533357"/>
    <w:rsid w:val="005340AB"/>
    <w:rsid w:val="005347E0"/>
    <w:rsid w:val="005360CA"/>
    <w:rsid w:val="005363B7"/>
    <w:rsid w:val="0053761D"/>
    <w:rsid w:val="00537643"/>
    <w:rsid w:val="00537931"/>
    <w:rsid w:val="00541F2D"/>
    <w:rsid w:val="00542E21"/>
    <w:rsid w:val="00543D54"/>
    <w:rsid w:val="00543D5E"/>
    <w:rsid w:val="00545BCC"/>
    <w:rsid w:val="005467A7"/>
    <w:rsid w:val="00550ED2"/>
    <w:rsid w:val="005534CA"/>
    <w:rsid w:val="00554258"/>
    <w:rsid w:val="0056064B"/>
    <w:rsid w:val="0056105F"/>
    <w:rsid w:val="0056157F"/>
    <w:rsid w:val="005618E5"/>
    <w:rsid w:val="0056394C"/>
    <w:rsid w:val="00564281"/>
    <w:rsid w:val="00564583"/>
    <w:rsid w:val="005653FE"/>
    <w:rsid w:val="00565462"/>
    <w:rsid w:val="00565DE0"/>
    <w:rsid w:val="005664FF"/>
    <w:rsid w:val="005679F6"/>
    <w:rsid w:val="00570516"/>
    <w:rsid w:val="00570823"/>
    <w:rsid w:val="00570C84"/>
    <w:rsid w:val="00570DD7"/>
    <w:rsid w:val="00570F0F"/>
    <w:rsid w:val="0057230C"/>
    <w:rsid w:val="0057262E"/>
    <w:rsid w:val="00573281"/>
    <w:rsid w:val="00574E0D"/>
    <w:rsid w:val="005755B7"/>
    <w:rsid w:val="00576309"/>
    <w:rsid w:val="00577437"/>
    <w:rsid w:val="00580E04"/>
    <w:rsid w:val="00580F28"/>
    <w:rsid w:val="00581AFF"/>
    <w:rsid w:val="00582120"/>
    <w:rsid w:val="0058270E"/>
    <w:rsid w:val="005833A0"/>
    <w:rsid w:val="00584DA9"/>
    <w:rsid w:val="005864D2"/>
    <w:rsid w:val="00587741"/>
    <w:rsid w:val="00587769"/>
    <w:rsid w:val="00591745"/>
    <w:rsid w:val="00594CAB"/>
    <w:rsid w:val="00594E4B"/>
    <w:rsid w:val="005953A4"/>
    <w:rsid w:val="0059575D"/>
    <w:rsid w:val="00595CC4"/>
    <w:rsid w:val="00597E9B"/>
    <w:rsid w:val="00597ED1"/>
    <w:rsid w:val="005A0433"/>
    <w:rsid w:val="005A0A2C"/>
    <w:rsid w:val="005A0BCB"/>
    <w:rsid w:val="005A2C9E"/>
    <w:rsid w:val="005A39C7"/>
    <w:rsid w:val="005A6F18"/>
    <w:rsid w:val="005A740E"/>
    <w:rsid w:val="005A7B77"/>
    <w:rsid w:val="005B0971"/>
    <w:rsid w:val="005B19E7"/>
    <w:rsid w:val="005B20A5"/>
    <w:rsid w:val="005B2F9C"/>
    <w:rsid w:val="005B4470"/>
    <w:rsid w:val="005B45D5"/>
    <w:rsid w:val="005B57FC"/>
    <w:rsid w:val="005B7EFF"/>
    <w:rsid w:val="005C0DDC"/>
    <w:rsid w:val="005C0ED9"/>
    <w:rsid w:val="005C3289"/>
    <w:rsid w:val="005C385D"/>
    <w:rsid w:val="005C4864"/>
    <w:rsid w:val="005C5283"/>
    <w:rsid w:val="005D037C"/>
    <w:rsid w:val="005D06FE"/>
    <w:rsid w:val="005D2EDD"/>
    <w:rsid w:val="005D47D7"/>
    <w:rsid w:val="005D7638"/>
    <w:rsid w:val="005D7AD4"/>
    <w:rsid w:val="005D7E93"/>
    <w:rsid w:val="005E0D82"/>
    <w:rsid w:val="005E19AF"/>
    <w:rsid w:val="005E317C"/>
    <w:rsid w:val="005E3F08"/>
    <w:rsid w:val="005E42F5"/>
    <w:rsid w:val="005E47A0"/>
    <w:rsid w:val="005E5A5B"/>
    <w:rsid w:val="005E5DC7"/>
    <w:rsid w:val="005E6863"/>
    <w:rsid w:val="005E6B23"/>
    <w:rsid w:val="005F0825"/>
    <w:rsid w:val="005F1415"/>
    <w:rsid w:val="005F2109"/>
    <w:rsid w:val="005F3AB2"/>
    <w:rsid w:val="005F3AD8"/>
    <w:rsid w:val="005F4836"/>
    <w:rsid w:val="005F4954"/>
    <w:rsid w:val="005F4F82"/>
    <w:rsid w:val="005F5D2A"/>
    <w:rsid w:val="005F75AA"/>
    <w:rsid w:val="005F7A12"/>
    <w:rsid w:val="005F7B34"/>
    <w:rsid w:val="00601883"/>
    <w:rsid w:val="00605593"/>
    <w:rsid w:val="006058DD"/>
    <w:rsid w:val="00607867"/>
    <w:rsid w:val="00611416"/>
    <w:rsid w:val="00611BBB"/>
    <w:rsid w:val="00613BF8"/>
    <w:rsid w:val="0061496A"/>
    <w:rsid w:val="00615581"/>
    <w:rsid w:val="00615EBE"/>
    <w:rsid w:val="006165A6"/>
    <w:rsid w:val="0061681F"/>
    <w:rsid w:val="00616FD2"/>
    <w:rsid w:val="006174A2"/>
    <w:rsid w:val="006226F1"/>
    <w:rsid w:val="00622F0E"/>
    <w:rsid w:val="00623A34"/>
    <w:rsid w:val="00623F23"/>
    <w:rsid w:val="00624F22"/>
    <w:rsid w:val="00624F23"/>
    <w:rsid w:val="00625640"/>
    <w:rsid w:val="0062665E"/>
    <w:rsid w:val="0063007A"/>
    <w:rsid w:val="00632139"/>
    <w:rsid w:val="00633063"/>
    <w:rsid w:val="00633507"/>
    <w:rsid w:val="00633617"/>
    <w:rsid w:val="0063429B"/>
    <w:rsid w:val="0063628B"/>
    <w:rsid w:val="0063632E"/>
    <w:rsid w:val="00636341"/>
    <w:rsid w:val="00640984"/>
    <w:rsid w:val="00640E3B"/>
    <w:rsid w:val="0064154F"/>
    <w:rsid w:val="00641C69"/>
    <w:rsid w:val="00641F50"/>
    <w:rsid w:val="0064491E"/>
    <w:rsid w:val="0064523E"/>
    <w:rsid w:val="00646B4E"/>
    <w:rsid w:val="00646D73"/>
    <w:rsid w:val="00650271"/>
    <w:rsid w:val="0065112D"/>
    <w:rsid w:val="00651D67"/>
    <w:rsid w:val="0065232B"/>
    <w:rsid w:val="00654CF1"/>
    <w:rsid w:val="006551EC"/>
    <w:rsid w:val="00656096"/>
    <w:rsid w:val="00660F2F"/>
    <w:rsid w:val="00662E68"/>
    <w:rsid w:val="006632BB"/>
    <w:rsid w:val="006636E2"/>
    <w:rsid w:val="00666A92"/>
    <w:rsid w:val="00667035"/>
    <w:rsid w:val="00667490"/>
    <w:rsid w:val="00670773"/>
    <w:rsid w:val="006709B6"/>
    <w:rsid w:val="00671A59"/>
    <w:rsid w:val="00672807"/>
    <w:rsid w:val="006738BF"/>
    <w:rsid w:val="00673EA0"/>
    <w:rsid w:val="00675DA8"/>
    <w:rsid w:val="00675F6C"/>
    <w:rsid w:val="0067740C"/>
    <w:rsid w:val="006778EC"/>
    <w:rsid w:val="00677FEB"/>
    <w:rsid w:val="00680EAC"/>
    <w:rsid w:val="00681827"/>
    <w:rsid w:val="006846A9"/>
    <w:rsid w:val="00684C8B"/>
    <w:rsid w:val="00686200"/>
    <w:rsid w:val="0068689D"/>
    <w:rsid w:val="00687C4A"/>
    <w:rsid w:val="00690831"/>
    <w:rsid w:val="00691DE8"/>
    <w:rsid w:val="00692270"/>
    <w:rsid w:val="006922A0"/>
    <w:rsid w:val="00692F30"/>
    <w:rsid w:val="006935A7"/>
    <w:rsid w:val="0069440D"/>
    <w:rsid w:val="006952AB"/>
    <w:rsid w:val="0069568C"/>
    <w:rsid w:val="00695B3C"/>
    <w:rsid w:val="00695D48"/>
    <w:rsid w:val="00695F03"/>
    <w:rsid w:val="00696701"/>
    <w:rsid w:val="00697235"/>
    <w:rsid w:val="006979DE"/>
    <w:rsid w:val="00697E36"/>
    <w:rsid w:val="006A084A"/>
    <w:rsid w:val="006A09AD"/>
    <w:rsid w:val="006A128A"/>
    <w:rsid w:val="006A17E4"/>
    <w:rsid w:val="006A2C03"/>
    <w:rsid w:val="006A4201"/>
    <w:rsid w:val="006A461C"/>
    <w:rsid w:val="006A5C8E"/>
    <w:rsid w:val="006A6F2A"/>
    <w:rsid w:val="006A7B14"/>
    <w:rsid w:val="006B057F"/>
    <w:rsid w:val="006B0FFD"/>
    <w:rsid w:val="006B328E"/>
    <w:rsid w:val="006B4638"/>
    <w:rsid w:val="006B694D"/>
    <w:rsid w:val="006C0C72"/>
    <w:rsid w:val="006C19DE"/>
    <w:rsid w:val="006C265F"/>
    <w:rsid w:val="006C30BF"/>
    <w:rsid w:val="006C4E8A"/>
    <w:rsid w:val="006C57E7"/>
    <w:rsid w:val="006C5D46"/>
    <w:rsid w:val="006C65AB"/>
    <w:rsid w:val="006C700A"/>
    <w:rsid w:val="006D06C6"/>
    <w:rsid w:val="006D41B9"/>
    <w:rsid w:val="006D67FE"/>
    <w:rsid w:val="006D6B90"/>
    <w:rsid w:val="006E0E90"/>
    <w:rsid w:val="006E129D"/>
    <w:rsid w:val="006E1713"/>
    <w:rsid w:val="006E18C0"/>
    <w:rsid w:val="006E1A35"/>
    <w:rsid w:val="006E1CA4"/>
    <w:rsid w:val="006E1EF5"/>
    <w:rsid w:val="006E21B0"/>
    <w:rsid w:val="006E3D7D"/>
    <w:rsid w:val="006E4020"/>
    <w:rsid w:val="006E44D8"/>
    <w:rsid w:val="006E4832"/>
    <w:rsid w:val="006E6091"/>
    <w:rsid w:val="006E62B9"/>
    <w:rsid w:val="006E6FE3"/>
    <w:rsid w:val="006E7358"/>
    <w:rsid w:val="006F07E5"/>
    <w:rsid w:val="006F0A6E"/>
    <w:rsid w:val="006F0F0A"/>
    <w:rsid w:val="006F1C4F"/>
    <w:rsid w:val="006F2D1E"/>
    <w:rsid w:val="006F347A"/>
    <w:rsid w:val="006F3AFF"/>
    <w:rsid w:val="006F3CA4"/>
    <w:rsid w:val="006F404E"/>
    <w:rsid w:val="006F4C20"/>
    <w:rsid w:val="006F502C"/>
    <w:rsid w:val="006F5B6D"/>
    <w:rsid w:val="006F7051"/>
    <w:rsid w:val="006F7E37"/>
    <w:rsid w:val="007003A8"/>
    <w:rsid w:val="00701A37"/>
    <w:rsid w:val="007022DE"/>
    <w:rsid w:val="00702D0A"/>
    <w:rsid w:val="007030F5"/>
    <w:rsid w:val="00703A86"/>
    <w:rsid w:val="00703DC6"/>
    <w:rsid w:val="00704BB6"/>
    <w:rsid w:val="00705750"/>
    <w:rsid w:val="007058D6"/>
    <w:rsid w:val="00706D65"/>
    <w:rsid w:val="00710AA1"/>
    <w:rsid w:val="007119E2"/>
    <w:rsid w:val="00711D64"/>
    <w:rsid w:val="00713142"/>
    <w:rsid w:val="00713DA0"/>
    <w:rsid w:val="00714590"/>
    <w:rsid w:val="007145A5"/>
    <w:rsid w:val="00714AAD"/>
    <w:rsid w:val="00715BC6"/>
    <w:rsid w:val="00717575"/>
    <w:rsid w:val="007200FE"/>
    <w:rsid w:val="007221C1"/>
    <w:rsid w:val="0072231E"/>
    <w:rsid w:val="007223F9"/>
    <w:rsid w:val="00722A4D"/>
    <w:rsid w:val="00722E09"/>
    <w:rsid w:val="007233AE"/>
    <w:rsid w:val="007239AF"/>
    <w:rsid w:val="0072487E"/>
    <w:rsid w:val="007253B0"/>
    <w:rsid w:val="00725924"/>
    <w:rsid w:val="00730046"/>
    <w:rsid w:val="00730591"/>
    <w:rsid w:val="007328F0"/>
    <w:rsid w:val="00732EEC"/>
    <w:rsid w:val="007342DD"/>
    <w:rsid w:val="00734BC5"/>
    <w:rsid w:val="00734D0F"/>
    <w:rsid w:val="00735C99"/>
    <w:rsid w:val="00736407"/>
    <w:rsid w:val="00736C6C"/>
    <w:rsid w:val="00736CA3"/>
    <w:rsid w:val="0074111F"/>
    <w:rsid w:val="00741C6C"/>
    <w:rsid w:val="0074405E"/>
    <w:rsid w:val="00745694"/>
    <w:rsid w:val="00745D5C"/>
    <w:rsid w:val="00745E0B"/>
    <w:rsid w:val="007503E9"/>
    <w:rsid w:val="0075130A"/>
    <w:rsid w:val="0075262E"/>
    <w:rsid w:val="00753B69"/>
    <w:rsid w:val="00755498"/>
    <w:rsid w:val="00755542"/>
    <w:rsid w:val="00756120"/>
    <w:rsid w:val="00757F26"/>
    <w:rsid w:val="00760353"/>
    <w:rsid w:val="00760748"/>
    <w:rsid w:val="00761C24"/>
    <w:rsid w:val="0076227C"/>
    <w:rsid w:val="00762599"/>
    <w:rsid w:val="00764243"/>
    <w:rsid w:val="00765381"/>
    <w:rsid w:val="00765BB4"/>
    <w:rsid w:val="007660CF"/>
    <w:rsid w:val="0076764B"/>
    <w:rsid w:val="00767B41"/>
    <w:rsid w:val="00771587"/>
    <w:rsid w:val="007720DB"/>
    <w:rsid w:val="0077215F"/>
    <w:rsid w:val="00772558"/>
    <w:rsid w:val="00772E40"/>
    <w:rsid w:val="00773835"/>
    <w:rsid w:val="007756A6"/>
    <w:rsid w:val="0077659E"/>
    <w:rsid w:val="007804A0"/>
    <w:rsid w:val="00780D94"/>
    <w:rsid w:val="007846F1"/>
    <w:rsid w:val="00790860"/>
    <w:rsid w:val="00792442"/>
    <w:rsid w:val="007A0AB2"/>
    <w:rsid w:val="007A24CF"/>
    <w:rsid w:val="007A3D53"/>
    <w:rsid w:val="007A3F0E"/>
    <w:rsid w:val="007A49C6"/>
    <w:rsid w:val="007A5E74"/>
    <w:rsid w:val="007A6A8B"/>
    <w:rsid w:val="007B0686"/>
    <w:rsid w:val="007B076E"/>
    <w:rsid w:val="007B1B7A"/>
    <w:rsid w:val="007B2D59"/>
    <w:rsid w:val="007B5731"/>
    <w:rsid w:val="007C14F0"/>
    <w:rsid w:val="007C21E7"/>
    <w:rsid w:val="007C2D58"/>
    <w:rsid w:val="007C2E18"/>
    <w:rsid w:val="007C394B"/>
    <w:rsid w:val="007C40BD"/>
    <w:rsid w:val="007C48D0"/>
    <w:rsid w:val="007C4A85"/>
    <w:rsid w:val="007C6085"/>
    <w:rsid w:val="007C643C"/>
    <w:rsid w:val="007C72CD"/>
    <w:rsid w:val="007C7B4E"/>
    <w:rsid w:val="007D02BA"/>
    <w:rsid w:val="007D352A"/>
    <w:rsid w:val="007D3A62"/>
    <w:rsid w:val="007D4B7F"/>
    <w:rsid w:val="007D5311"/>
    <w:rsid w:val="007D6546"/>
    <w:rsid w:val="007E6EC7"/>
    <w:rsid w:val="007F0030"/>
    <w:rsid w:val="007F2CA8"/>
    <w:rsid w:val="007F2E90"/>
    <w:rsid w:val="007F367C"/>
    <w:rsid w:val="007F5A3D"/>
    <w:rsid w:val="007F5BED"/>
    <w:rsid w:val="007F5FEB"/>
    <w:rsid w:val="007F73FA"/>
    <w:rsid w:val="00801FD1"/>
    <w:rsid w:val="0080454F"/>
    <w:rsid w:val="008054CC"/>
    <w:rsid w:val="00807B98"/>
    <w:rsid w:val="00810480"/>
    <w:rsid w:val="008107B7"/>
    <w:rsid w:val="00810DB8"/>
    <w:rsid w:val="00813255"/>
    <w:rsid w:val="00813953"/>
    <w:rsid w:val="00813C63"/>
    <w:rsid w:val="00813D86"/>
    <w:rsid w:val="00814250"/>
    <w:rsid w:val="008162EF"/>
    <w:rsid w:val="00820443"/>
    <w:rsid w:val="00823127"/>
    <w:rsid w:val="008232FE"/>
    <w:rsid w:val="008239A9"/>
    <w:rsid w:val="00823DC2"/>
    <w:rsid w:val="0082519E"/>
    <w:rsid w:val="0082554E"/>
    <w:rsid w:val="00826749"/>
    <w:rsid w:val="00827A6C"/>
    <w:rsid w:val="00830369"/>
    <w:rsid w:val="008315FE"/>
    <w:rsid w:val="0083190F"/>
    <w:rsid w:val="00832E7D"/>
    <w:rsid w:val="008338F9"/>
    <w:rsid w:val="0083397D"/>
    <w:rsid w:val="008339D6"/>
    <w:rsid w:val="00835018"/>
    <w:rsid w:val="00837256"/>
    <w:rsid w:val="00842189"/>
    <w:rsid w:val="008445C8"/>
    <w:rsid w:val="00845E43"/>
    <w:rsid w:val="008517ED"/>
    <w:rsid w:val="008525E5"/>
    <w:rsid w:val="00854901"/>
    <w:rsid w:val="00854D07"/>
    <w:rsid w:val="00854EC3"/>
    <w:rsid w:val="00855563"/>
    <w:rsid w:val="008559BA"/>
    <w:rsid w:val="00856106"/>
    <w:rsid w:val="0085680C"/>
    <w:rsid w:val="00860C5B"/>
    <w:rsid w:val="00861B79"/>
    <w:rsid w:val="00863186"/>
    <w:rsid w:val="008646AC"/>
    <w:rsid w:val="00865DD0"/>
    <w:rsid w:val="00866788"/>
    <w:rsid w:val="00872947"/>
    <w:rsid w:val="00874732"/>
    <w:rsid w:val="00875A68"/>
    <w:rsid w:val="00875ADB"/>
    <w:rsid w:val="00876F25"/>
    <w:rsid w:val="00880099"/>
    <w:rsid w:val="0088095C"/>
    <w:rsid w:val="008816E8"/>
    <w:rsid w:val="00881751"/>
    <w:rsid w:val="008824B1"/>
    <w:rsid w:val="0088500E"/>
    <w:rsid w:val="00885931"/>
    <w:rsid w:val="00886AFE"/>
    <w:rsid w:val="00887847"/>
    <w:rsid w:val="0089196E"/>
    <w:rsid w:val="008919A2"/>
    <w:rsid w:val="00892F6D"/>
    <w:rsid w:val="008A0DF3"/>
    <w:rsid w:val="008A1F4D"/>
    <w:rsid w:val="008A27F2"/>
    <w:rsid w:val="008A2B8C"/>
    <w:rsid w:val="008A31AE"/>
    <w:rsid w:val="008A31FC"/>
    <w:rsid w:val="008A3EA6"/>
    <w:rsid w:val="008A530B"/>
    <w:rsid w:val="008A7050"/>
    <w:rsid w:val="008A71DE"/>
    <w:rsid w:val="008B3E15"/>
    <w:rsid w:val="008B59A8"/>
    <w:rsid w:val="008B5D07"/>
    <w:rsid w:val="008B6E3E"/>
    <w:rsid w:val="008B7155"/>
    <w:rsid w:val="008C061D"/>
    <w:rsid w:val="008C0CFB"/>
    <w:rsid w:val="008C14F3"/>
    <w:rsid w:val="008C187D"/>
    <w:rsid w:val="008C1CC4"/>
    <w:rsid w:val="008C26C1"/>
    <w:rsid w:val="008C4232"/>
    <w:rsid w:val="008C5184"/>
    <w:rsid w:val="008D171C"/>
    <w:rsid w:val="008D1F7D"/>
    <w:rsid w:val="008D26CC"/>
    <w:rsid w:val="008D4777"/>
    <w:rsid w:val="008D49C9"/>
    <w:rsid w:val="008D59AB"/>
    <w:rsid w:val="008D5A36"/>
    <w:rsid w:val="008D6320"/>
    <w:rsid w:val="008D65F9"/>
    <w:rsid w:val="008D6950"/>
    <w:rsid w:val="008E3C65"/>
    <w:rsid w:val="008E3F48"/>
    <w:rsid w:val="008E524B"/>
    <w:rsid w:val="008E5AAD"/>
    <w:rsid w:val="008E68E5"/>
    <w:rsid w:val="008E7405"/>
    <w:rsid w:val="008E7D79"/>
    <w:rsid w:val="008F091C"/>
    <w:rsid w:val="008F11AC"/>
    <w:rsid w:val="008F21C6"/>
    <w:rsid w:val="008F26FA"/>
    <w:rsid w:val="008F274E"/>
    <w:rsid w:val="008F2914"/>
    <w:rsid w:val="008F4F2A"/>
    <w:rsid w:val="008F76C5"/>
    <w:rsid w:val="00900074"/>
    <w:rsid w:val="009050A8"/>
    <w:rsid w:val="0090521A"/>
    <w:rsid w:val="009075F5"/>
    <w:rsid w:val="0091160B"/>
    <w:rsid w:val="00911EE4"/>
    <w:rsid w:val="00911FC3"/>
    <w:rsid w:val="0091250E"/>
    <w:rsid w:val="00913778"/>
    <w:rsid w:val="00913F4B"/>
    <w:rsid w:val="00916D7A"/>
    <w:rsid w:val="00917691"/>
    <w:rsid w:val="0091799F"/>
    <w:rsid w:val="009208A3"/>
    <w:rsid w:val="00921495"/>
    <w:rsid w:val="00923C06"/>
    <w:rsid w:val="00924FF7"/>
    <w:rsid w:val="00926736"/>
    <w:rsid w:val="00926B8E"/>
    <w:rsid w:val="0092786A"/>
    <w:rsid w:val="009308E5"/>
    <w:rsid w:val="00931393"/>
    <w:rsid w:val="0093199E"/>
    <w:rsid w:val="009323AB"/>
    <w:rsid w:val="00932E69"/>
    <w:rsid w:val="00933345"/>
    <w:rsid w:val="00933506"/>
    <w:rsid w:val="009335C2"/>
    <w:rsid w:val="0093420B"/>
    <w:rsid w:val="00934B62"/>
    <w:rsid w:val="00935C48"/>
    <w:rsid w:val="009361CF"/>
    <w:rsid w:val="009417C2"/>
    <w:rsid w:val="00941C5E"/>
    <w:rsid w:val="0094321A"/>
    <w:rsid w:val="00945398"/>
    <w:rsid w:val="009458AF"/>
    <w:rsid w:val="0094623B"/>
    <w:rsid w:val="00946474"/>
    <w:rsid w:val="0094683D"/>
    <w:rsid w:val="00950028"/>
    <w:rsid w:val="00950AD2"/>
    <w:rsid w:val="009538B2"/>
    <w:rsid w:val="0095484A"/>
    <w:rsid w:val="00954C06"/>
    <w:rsid w:val="009554BA"/>
    <w:rsid w:val="0095556D"/>
    <w:rsid w:val="0095563F"/>
    <w:rsid w:val="00956AAC"/>
    <w:rsid w:val="00960CB3"/>
    <w:rsid w:val="009612C5"/>
    <w:rsid w:val="00962E30"/>
    <w:rsid w:val="00963CE1"/>
    <w:rsid w:val="009640FE"/>
    <w:rsid w:val="00964B11"/>
    <w:rsid w:val="00965B2B"/>
    <w:rsid w:val="0096642A"/>
    <w:rsid w:val="00966C15"/>
    <w:rsid w:val="00967094"/>
    <w:rsid w:val="00967BCC"/>
    <w:rsid w:val="00967DCA"/>
    <w:rsid w:val="009709C9"/>
    <w:rsid w:val="00970A07"/>
    <w:rsid w:val="00970A62"/>
    <w:rsid w:val="00970CB4"/>
    <w:rsid w:val="00970FB5"/>
    <w:rsid w:val="00971F49"/>
    <w:rsid w:val="0097208A"/>
    <w:rsid w:val="00972A32"/>
    <w:rsid w:val="00974FDC"/>
    <w:rsid w:val="00975AC5"/>
    <w:rsid w:val="00977C13"/>
    <w:rsid w:val="009807D5"/>
    <w:rsid w:val="00980A8B"/>
    <w:rsid w:val="00981608"/>
    <w:rsid w:val="00981F1A"/>
    <w:rsid w:val="009826C2"/>
    <w:rsid w:val="009830DA"/>
    <w:rsid w:val="00983221"/>
    <w:rsid w:val="00983B6B"/>
    <w:rsid w:val="00985BED"/>
    <w:rsid w:val="00986A8B"/>
    <w:rsid w:val="0098753C"/>
    <w:rsid w:val="00992376"/>
    <w:rsid w:val="009927BC"/>
    <w:rsid w:val="00993949"/>
    <w:rsid w:val="009942F6"/>
    <w:rsid w:val="009948CB"/>
    <w:rsid w:val="00995321"/>
    <w:rsid w:val="00996C7E"/>
    <w:rsid w:val="009A0DF5"/>
    <w:rsid w:val="009A19D2"/>
    <w:rsid w:val="009A2806"/>
    <w:rsid w:val="009A37C0"/>
    <w:rsid w:val="009A4047"/>
    <w:rsid w:val="009A5943"/>
    <w:rsid w:val="009A60BA"/>
    <w:rsid w:val="009A6345"/>
    <w:rsid w:val="009A74EA"/>
    <w:rsid w:val="009A7CC8"/>
    <w:rsid w:val="009B2F2C"/>
    <w:rsid w:val="009B3DBC"/>
    <w:rsid w:val="009B456C"/>
    <w:rsid w:val="009B4BD8"/>
    <w:rsid w:val="009B5C14"/>
    <w:rsid w:val="009B5D06"/>
    <w:rsid w:val="009B5D88"/>
    <w:rsid w:val="009B6828"/>
    <w:rsid w:val="009B6E5C"/>
    <w:rsid w:val="009C58B1"/>
    <w:rsid w:val="009C631C"/>
    <w:rsid w:val="009C63F3"/>
    <w:rsid w:val="009C67DE"/>
    <w:rsid w:val="009C7D1A"/>
    <w:rsid w:val="009D0538"/>
    <w:rsid w:val="009D15D9"/>
    <w:rsid w:val="009D3093"/>
    <w:rsid w:val="009D43BF"/>
    <w:rsid w:val="009D5059"/>
    <w:rsid w:val="009D54D3"/>
    <w:rsid w:val="009D578D"/>
    <w:rsid w:val="009D57B2"/>
    <w:rsid w:val="009D58D1"/>
    <w:rsid w:val="009D6588"/>
    <w:rsid w:val="009D7E8E"/>
    <w:rsid w:val="009E0BC1"/>
    <w:rsid w:val="009E0DA7"/>
    <w:rsid w:val="009E1E36"/>
    <w:rsid w:val="009E2972"/>
    <w:rsid w:val="009E6A5B"/>
    <w:rsid w:val="009F0A48"/>
    <w:rsid w:val="009F0F40"/>
    <w:rsid w:val="009F101D"/>
    <w:rsid w:val="009F1047"/>
    <w:rsid w:val="009F139D"/>
    <w:rsid w:val="009F19DD"/>
    <w:rsid w:val="009F1B74"/>
    <w:rsid w:val="009F1BE6"/>
    <w:rsid w:val="009F2538"/>
    <w:rsid w:val="009F3160"/>
    <w:rsid w:val="009F3B76"/>
    <w:rsid w:val="009F3E6A"/>
    <w:rsid w:val="009F43DC"/>
    <w:rsid w:val="009F4851"/>
    <w:rsid w:val="009F515B"/>
    <w:rsid w:val="009F54CC"/>
    <w:rsid w:val="009F5A74"/>
    <w:rsid w:val="009F7328"/>
    <w:rsid w:val="009F733A"/>
    <w:rsid w:val="009F76E5"/>
    <w:rsid w:val="00A00BFA"/>
    <w:rsid w:val="00A024D8"/>
    <w:rsid w:val="00A031A8"/>
    <w:rsid w:val="00A03D77"/>
    <w:rsid w:val="00A04094"/>
    <w:rsid w:val="00A059B8"/>
    <w:rsid w:val="00A05E12"/>
    <w:rsid w:val="00A05F17"/>
    <w:rsid w:val="00A067D2"/>
    <w:rsid w:val="00A068EA"/>
    <w:rsid w:val="00A10DB6"/>
    <w:rsid w:val="00A12DD7"/>
    <w:rsid w:val="00A133A4"/>
    <w:rsid w:val="00A13507"/>
    <w:rsid w:val="00A141C7"/>
    <w:rsid w:val="00A14ACF"/>
    <w:rsid w:val="00A16373"/>
    <w:rsid w:val="00A201AC"/>
    <w:rsid w:val="00A206CD"/>
    <w:rsid w:val="00A20BCB"/>
    <w:rsid w:val="00A211C4"/>
    <w:rsid w:val="00A219D6"/>
    <w:rsid w:val="00A22606"/>
    <w:rsid w:val="00A23A89"/>
    <w:rsid w:val="00A25234"/>
    <w:rsid w:val="00A2571F"/>
    <w:rsid w:val="00A2667B"/>
    <w:rsid w:val="00A2701C"/>
    <w:rsid w:val="00A2762E"/>
    <w:rsid w:val="00A27872"/>
    <w:rsid w:val="00A3112B"/>
    <w:rsid w:val="00A3493B"/>
    <w:rsid w:val="00A35173"/>
    <w:rsid w:val="00A35DB1"/>
    <w:rsid w:val="00A40FB8"/>
    <w:rsid w:val="00A41B9C"/>
    <w:rsid w:val="00A41FD4"/>
    <w:rsid w:val="00A42B71"/>
    <w:rsid w:val="00A4317E"/>
    <w:rsid w:val="00A4575B"/>
    <w:rsid w:val="00A46190"/>
    <w:rsid w:val="00A467D8"/>
    <w:rsid w:val="00A468CA"/>
    <w:rsid w:val="00A47460"/>
    <w:rsid w:val="00A50373"/>
    <w:rsid w:val="00A51857"/>
    <w:rsid w:val="00A532FE"/>
    <w:rsid w:val="00A53942"/>
    <w:rsid w:val="00A54967"/>
    <w:rsid w:val="00A54CD4"/>
    <w:rsid w:val="00A5518F"/>
    <w:rsid w:val="00A559ED"/>
    <w:rsid w:val="00A55B56"/>
    <w:rsid w:val="00A56A0D"/>
    <w:rsid w:val="00A56CEB"/>
    <w:rsid w:val="00A57069"/>
    <w:rsid w:val="00A601E4"/>
    <w:rsid w:val="00A619EE"/>
    <w:rsid w:val="00A61C6B"/>
    <w:rsid w:val="00A61C88"/>
    <w:rsid w:val="00A628F4"/>
    <w:rsid w:val="00A6336B"/>
    <w:rsid w:val="00A6730E"/>
    <w:rsid w:val="00A70604"/>
    <w:rsid w:val="00A73653"/>
    <w:rsid w:val="00A73921"/>
    <w:rsid w:val="00A73BA7"/>
    <w:rsid w:val="00A73DA6"/>
    <w:rsid w:val="00A747BE"/>
    <w:rsid w:val="00A754F1"/>
    <w:rsid w:val="00A7691D"/>
    <w:rsid w:val="00A77320"/>
    <w:rsid w:val="00A779DA"/>
    <w:rsid w:val="00A77D04"/>
    <w:rsid w:val="00A803B9"/>
    <w:rsid w:val="00A8060A"/>
    <w:rsid w:val="00A813AC"/>
    <w:rsid w:val="00A828A9"/>
    <w:rsid w:val="00A82E01"/>
    <w:rsid w:val="00A86859"/>
    <w:rsid w:val="00A86868"/>
    <w:rsid w:val="00A86F20"/>
    <w:rsid w:val="00A87BE1"/>
    <w:rsid w:val="00A9069E"/>
    <w:rsid w:val="00A917F0"/>
    <w:rsid w:val="00A91AF4"/>
    <w:rsid w:val="00A91D02"/>
    <w:rsid w:val="00A95707"/>
    <w:rsid w:val="00A95891"/>
    <w:rsid w:val="00A96F9C"/>
    <w:rsid w:val="00A97319"/>
    <w:rsid w:val="00AA00B3"/>
    <w:rsid w:val="00AA181E"/>
    <w:rsid w:val="00AA2407"/>
    <w:rsid w:val="00AA2F1D"/>
    <w:rsid w:val="00AA45C9"/>
    <w:rsid w:val="00AA4802"/>
    <w:rsid w:val="00AA53A9"/>
    <w:rsid w:val="00AA53F2"/>
    <w:rsid w:val="00AA5E46"/>
    <w:rsid w:val="00AA67E7"/>
    <w:rsid w:val="00AA71C2"/>
    <w:rsid w:val="00AA71FF"/>
    <w:rsid w:val="00AA77B5"/>
    <w:rsid w:val="00AB00BE"/>
    <w:rsid w:val="00AB0A82"/>
    <w:rsid w:val="00AB1A30"/>
    <w:rsid w:val="00AB268F"/>
    <w:rsid w:val="00AB28F9"/>
    <w:rsid w:val="00AB2B0E"/>
    <w:rsid w:val="00AB3A70"/>
    <w:rsid w:val="00AB7DC2"/>
    <w:rsid w:val="00AC073D"/>
    <w:rsid w:val="00AC1899"/>
    <w:rsid w:val="00AC194A"/>
    <w:rsid w:val="00AC1988"/>
    <w:rsid w:val="00AC23F6"/>
    <w:rsid w:val="00AC39F0"/>
    <w:rsid w:val="00AC548B"/>
    <w:rsid w:val="00AC5AB4"/>
    <w:rsid w:val="00AC635F"/>
    <w:rsid w:val="00AC6B76"/>
    <w:rsid w:val="00AC6E5C"/>
    <w:rsid w:val="00AC714B"/>
    <w:rsid w:val="00AC7AB3"/>
    <w:rsid w:val="00AC7C91"/>
    <w:rsid w:val="00AD11E4"/>
    <w:rsid w:val="00AD1637"/>
    <w:rsid w:val="00AD197A"/>
    <w:rsid w:val="00AD2133"/>
    <w:rsid w:val="00AD30B4"/>
    <w:rsid w:val="00AD43DD"/>
    <w:rsid w:val="00AD529E"/>
    <w:rsid w:val="00AD63D5"/>
    <w:rsid w:val="00AD7E0C"/>
    <w:rsid w:val="00AE0A85"/>
    <w:rsid w:val="00AE12C2"/>
    <w:rsid w:val="00AE1AF4"/>
    <w:rsid w:val="00AE2E1A"/>
    <w:rsid w:val="00AE31EA"/>
    <w:rsid w:val="00AE3C1A"/>
    <w:rsid w:val="00AE3F1F"/>
    <w:rsid w:val="00AE4C3D"/>
    <w:rsid w:val="00AE5183"/>
    <w:rsid w:val="00AE5D55"/>
    <w:rsid w:val="00AE7112"/>
    <w:rsid w:val="00AF051F"/>
    <w:rsid w:val="00AF064C"/>
    <w:rsid w:val="00AF1099"/>
    <w:rsid w:val="00AF26C2"/>
    <w:rsid w:val="00AF425F"/>
    <w:rsid w:val="00AF58FA"/>
    <w:rsid w:val="00AF6D5F"/>
    <w:rsid w:val="00AF764F"/>
    <w:rsid w:val="00B0319A"/>
    <w:rsid w:val="00B03D3F"/>
    <w:rsid w:val="00B0414D"/>
    <w:rsid w:val="00B04FB1"/>
    <w:rsid w:val="00B07A55"/>
    <w:rsid w:val="00B10656"/>
    <w:rsid w:val="00B107C7"/>
    <w:rsid w:val="00B11119"/>
    <w:rsid w:val="00B12952"/>
    <w:rsid w:val="00B12E40"/>
    <w:rsid w:val="00B1339D"/>
    <w:rsid w:val="00B13A63"/>
    <w:rsid w:val="00B13AA5"/>
    <w:rsid w:val="00B2094A"/>
    <w:rsid w:val="00B20F56"/>
    <w:rsid w:val="00B21AA5"/>
    <w:rsid w:val="00B21BDB"/>
    <w:rsid w:val="00B22C85"/>
    <w:rsid w:val="00B22F9E"/>
    <w:rsid w:val="00B22FD8"/>
    <w:rsid w:val="00B24169"/>
    <w:rsid w:val="00B2591B"/>
    <w:rsid w:val="00B3121B"/>
    <w:rsid w:val="00B32298"/>
    <w:rsid w:val="00B327AA"/>
    <w:rsid w:val="00B340A3"/>
    <w:rsid w:val="00B34244"/>
    <w:rsid w:val="00B349F7"/>
    <w:rsid w:val="00B34FD2"/>
    <w:rsid w:val="00B355C4"/>
    <w:rsid w:val="00B36931"/>
    <w:rsid w:val="00B36D7C"/>
    <w:rsid w:val="00B36F84"/>
    <w:rsid w:val="00B37247"/>
    <w:rsid w:val="00B374E4"/>
    <w:rsid w:val="00B37C57"/>
    <w:rsid w:val="00B40876"/>
    <w:rsid w:val="00B41D7B"/>
    <w:rsid w:val="00B42991"/>
    <w:rsid w:val="00B42DD4"/>
    <w:rsid w:val="00B453AC"/>
    <w:rsid w:val="00B46087"/>
    <w:rsid w:val="00B46092"/>
    <w:rsid w:val="00B46FEF"/>
    <w:rsid w:val="00B47373"/>
    <w:rsid w:val="00B474BC"/>
    <w:rsid w:val="00B508EE"/>
    <w:rsid w:val="00B51524"/>
    <w:rsid w:val="00B516A9"/>
    <w:rsid w:val="00B52ABA"/>
    <w:rsid w:val="00B52BAF"/>
    <w:rsid w:val="00B5682E"/>
    <w:rsid w:val="00B56D0E"/>
    <w:rsid w:val="00B56E36"/>
    <w:rsid w:val="00B5796C"/>
    <w:rsid w:val="00B6048D"/>
    <w:rsid w:val="00B610D0"/>
    <w:rsid w:val="00B6164D"/>
    <w:rsid w:val="00B617F9"/>
    <w:rsid w:val="00B62121"/>
    <w:rsid w:val="00B6248D"/>
    <w:rsid w:val="00B64D97"/>
    <w:rsid w:val="00B65415"/>
    <w:rsid w:val="00B65B8F"/>
    <w:rsid w:val="00B67B99"/>
    <w:rsid w:val="00B71E22"/>
    <w:rsid w:val="00B7229B"/>
    <w:rsid w:val="00B72DB3"/>
    <w:rsid w:val="00B72E6D"/>
    <w:rsid w:val="00B730F9"/>
    <w:rsid w:val="00B7457A"/>
    <w:rsid w:val="00B76A2E"/>
    <w:rsid w:val="00B76A73"/>
    <w:rsid w:val="00B7787F"/>
    <w:rsid w:val="00B80846"/>
    <w:rsid w:val="00B808CC"/>
    <w:rsid w:val="00B8108B"/>
    <w:rsid w:val="00B81521"/>
    <w:rsid w:val="00B82514"/>
    <w:rsid w:val="00B82757"/>
    <w:rsid w:val="00B83616"/>
    <w:rsid w:val="00B85764"/>
    <w:rsid w:val="00B8608D"/>
    <w:rsid w:val="00B9499B"/>
    <w:rsid w:val="00B95D37"/>
    <w:rsid w:val="00BA1532"/>
    <w:rsid w:val="00BA2F27"/>
    <w:rsid w:val="00BA54B8"/>
    <w:rsid w:val="00BA5DA5"/>
    <w:rsid w:val="00BA61A3"/>
    <w:rsid w:val="00BA6C78"/>
    <w:rsid w:val="00BA7256"/>
    <w:rsid w:val="00BA7360"/>
    <w:rsid w:val="00BB02F7"/>
    <w:rsid w:val="00BB0864"/>
    <w:rsid w:val="00BB0A31"/>
    <w:rsid w:val="00BB1B53"/>
    <w:rsid w:val="00BB237A"/>
    <w:rsid w:val="00BB29EB"/>
    <w:rsid w:val="00BB4DF0"/>
    <w:rsid w:val="00BB540A"/>
    <w:rsid w:val="00BB5426"/>
    <w:rsid w:val="00BB54F1"/>
    <w:rsid w:val="00BB5B8F"/>
    <w:rsid w:val="00BB6284"/>
    <w:rsid w:val="00BB6BA6"/>
    <w:rsid w:val="00BB714F"/>
    <w:rsid w:val="00BC189B"/>
    <w:rsid w:val="00BC3B69"/>
    <w:rsid w:val="00BC4A18"/>
    <w:rsid w:val="00BC50E1"/>
    <w:rsid w:val="00BC5EA6"/>
    <w:rsid w:val="00BC637D"/>
    <w:rsid w:val="00BC7E8B"/>
    <w:rsid w:val="00BD2969"/>
    <w:rsid w:val="00BD5EC7"/>
    <w:rsid w:val="00BD607A"/>
    <w:rsid w:val="00BD6615"/>
    <w:rsid w:val="00BE0875"/>
    <w:rsid w:val="00BE0B84"/>
    <w:rsid w:val="00BE295F"/>
    <w:rsid w:val="00BE3296"/>
    <w:rsid w:val="00BE3AEF"/>
    <w:rsid w:val="00BE59A5"/>
    <w:rsid w:val="00BE7A62"/>
    <w:rsid w:val="00BF009C"/>
    <w:rsid w:val="00BF3388"/>
    <w:rsid w:val="00BF36BA"/>
    <w:rsid w:val="00BF3738"/>
    <w:rsid w:val="00BF5469"/>
    <w:rsid w:val="00BF6191"/>
    <w:rsid w:val="00BF6F1B"/>
    <w:rsid w:val="00BF7895"/>
    <w:rsid w:val="00BF78AE"/>
    <w:rsid w:val="00C00332"/>
    <w:rsid w:val="00C00551"/>
    <w:rsid w:val="00C00EA4"/>
    <w:rsid w:val="00C06779"/>
    <w:rsid w:val="00C06840"/>
    <w:rsid w:val="00C111C1"/>
    <w:rsid w:val="00C118B5"/>
    <w:rsid w:val="00C126E0"/>
    <w:rsid w:val="00C1432E"/>
    <w:rsid w:val="00C15121"/>
    <w:rsid w:val="00C16A8F"/>
    <w:rsid w:val="00C17086"/>
    <w:rsid w:val="00C17C7A"/>
    <w:rsid w:val="00C20371"/>
    <w:rsid w:val="00C22B11"/>
    <w:rsid w:val="00C22D7F"/>
    <w:rsid w:val="00C231DD"/>
    <w:rsid w:val="00C2321A"/>
    <w:rsid w:val="00C23DCA"/>
    <w:rsid w:val="00C24630"/>
    <w:rsid w:val="00C26A52"/>
    <w:rsid w:val="00C2734A"/>
    <w:rsid w:val="00C274AE"/>
    <w:rsid w:val="00C2794D"/>
    <w:rsid w:val="00C30181"/>
    <w:rsid w:val="00C30AF9"/>
    <w:rsid w:val="00C30CC5"/>
    <w:rsid w:val="00C31301"/>
    <w:rsid w:val="00C32C57"/>
    <w:rsid w:val="00C33158"/>
    <w:rsid w:val="00C34604"/>
    <w:rsid w:val="00C3513C"/>
    <w:rsid w:val="00C359B5"/>
    <w:rsid w:val="00C35DEE"/>
    <w:rsid w:val="00C3653D"/>
    <w:rsid w:val="00C41658"/>
    <w:rsid w:val="00C41C84"/>
    <w:rsid w:val="00C41E00"/>
    <w:rsid w:val="00C4370F"/>
    <w:rsid w:val="00C447FA"/>
    <w:rsid w:val="00C4532F"/>
    <w:rsid w:val="00C45497"/>
    <w:rsid w:val="00C45CE0"/>
    <w:rsid w:val="00C464B8"/>
    <w:rsid w:val="00C46BAF"/>
    <w:rsid w:val="00C46BED"/>
    <w:rsid w:val="00C5273F"/>
    <w:rsid w:val="00C5301A"/>
    <w:rsid w:val="00C53BED"/>
    <w:rsid w:val="00C54189"/>
    <w:rsid w:val="00C56AB0"/>
    <w:rsid w:val="00C5770A"/>
    <w:rsid w:val="00C57726"/>
    <w:rsid w:val="00C60F2C"/>
    <w:rsid w:val="00C66318"/>
    <w:rsid w:val="00C66AB4"/>
    <w:rsid w:val="00C67239"/>
    <w:rsid w:val="00C70934"/>
    <w:rsid w:val="00C70A48"/>
    <w:rsid w:val="00C728BE"/>
    <w:rsid w:val="00C735BC"/>
    <w:rsid w:val="00C740D5"/>
    <w:rsid w:val="00C755EF"/>
    <w:rsid w:val="00C7794C"/>
    <w:rsid w:val="00C8172B"/>
    <w:rsid w:val="00C83DE3"/>
    <w:rsid w:val="00C855EC"/>
    <w:rsid w:val="00C85836"/>
    <w:rsid w:val="00C860C5"/>
    <w:rsid w:val="00C901C7"/>
    <w:rsid w:val="00C903C7"/>
    <w:rsid w:val="00C9079C"/>
    <w:rsid w:val="00C91F0E"/>
    <w:rsid w:val="00C9542D"/>
    <w:rsid w:val="00C95570"/>
    <w:rsid w:val="00C96712"/>
    <w:rsid w:val="00C96B8D"/>
    <w:rsid w:val="00C971F8"/>
    <w:rsid w:val="00C977E4"/>
    <w:rsid w:val="00CA08C8"/>
    <w:rsid w:val="00CA1D71"/>
    <w:rsid w:val="00CA369C"/>
    <w:rsid w:val="00CA4ACB"/>
    <w:rsid w:val="00CA4C36"/>
    <w:rsid w:val="00CA4E11"/>
    <w:rsid w:val="00CA5753"/>
    <w:rsid w:val="00CB0473"/>
    <w:rsid w:val="00CB191C"/>
    <w:rsid w:val="00CB2D4B"/>
    <w:rsid w:val="00CB4600"/>
    <w:rsid w:val="00CB5332"/>
    <w:rsid w:val="00CB68EC"/>
    <w:rsid w:val="00CB791A"/>
    <w:rsid w:val="00CB7D96"/>
    <w:rsid w:val="00CC1073"/>
    <w:rsid w:val="00CC4357"/>
    <w:rsid w:val="00CC6C11"/>
    <w:rsid w:val="00CC75F7"/>
    <w:rsid w:val="00CD06A2"/>
    <w:rsid w:val="00CD13BE"/>
    <w:rsid w:val="00CD251E"/>
    <w:rsid w:val="00CD2BFA"/>
    <w:rsid w:val="00CD4AF2"/>
    <w:rsid w:val="00CD4CBC"/>
    <w:rsid w:val="00CD4EFB"/>
    <w:rsid w:val="00CD52C2"/>
    <w:rsid w:val="00CD7F54"/>
    <w:rsid w:val="00CE092E"/>
    <w:rsid w:val="00CE13E4"/>
    <w:rsid w:val="00CE1474"/>
    <w:rsid w:val="00CE2BC7"/>
    <w:rsid w:val="00CE4B0A"/>
    <w:rsid w:val="00CE54E9"/>
    <w:rsid w:val="00CE5635"/>
    <w:rsid w:val="00CE5C65"/>
    <w:rsid w:val="00CE6B95"/>
    <w:rsid w:val="00CE7805"/>
    <w:rsid w:val="00CF0615"/>
    <w:rsid w:val="00CF0C20"/>
    <w:rsid w:val="00CF1546"/>
    <w:rsid w:val="00CF2836"/>
    <w:rsid w:val="00CF51DE"/>
    <w:rsid w:val="00CF65AF"/>
    <w:rsid w:val="00CF6C90"/>
    <w:rsid w:val="00D04022"/>
    <w:rsid w:val="00D056F1"/>
    <w:rsid w:val="00D058C0"/>
    <w:rsid w:val="00D059AC"/>
    <w:rsid w:val="00D076AD"/>
    <w:rsid w:val="00D10277"/>
    <w:rsid w:val="00D10793"/>
    <w:rsid w:val="00D113E3"/>
    <w:rsid w:val="00D11AF6"/>
    <w:rsid w:val="00D155AB"/>
    <w:rsid w:val="00D156E9"/>
    <w:rsid w:val="00D161F6"/>
    <w:rsid w:val="00D16939"/>
    <w:rsid w:val="00D16A3B"/>
    <w:rsid w:val="00D177CF"/>
    <w:rsid w:val="00D17F83"/>
    <w:rsid w:val="00D203EA"/>
    <w:rsid w:val="00D21167"/>
    <w:rsid w:val="00D211E1"/>
    <w:rsid w:val="00D21A94"/>
    <w:rsid w:val="00D22AFF"/>
    <w:rsid w:val="00D2304E"/>
    <w:rsid w:val="00D24A41"/>
    <w:rsid w:val="00D267BF"/>
    <w:rsid w:val="00D26E87"/>
    <w:rsid w:val="00D31531"/>
    <w:rsid w:val="00D32119"/>
    <w:rsid w:val="00D328D4"/>
    <w:rsid w:val="00D3364E"/>
    <w:rsid w:val="00D338DA"/>
    <w:rsid w:val="00D3409D"/>
    <w:rsid w:val="00D342A2"/>
    <w:rsid w:val="00D35170"/>
    <w:rsid w:val="00D3793C"/>
    <w:rsid w:val="00D40D20"/>
    <w:rsid w:val="00D429E2"/>
    <w:rsid w:val="00D432CB"/>
    <w:rsid w:val="00D43731"/>
    <w:rsid w:val="00D43801"/>
    <w:rsid w:val="00D4486C"/>
    <w:rsid w:val="00D4521D"/>
    <w:rsid w:val="00D45497"/>
    <w:rsid w:val="00D4636A"/>
    <w:rsid w:val="00D463EC"/>
    <w:rsid w:val="00D529D7"/>
    <w:rsid w:val="00D53BAA"/>
    <w:rsid w:val="00D53D5E"/>
    <w:rsid w:val="00D5427E"/>
    <w:rsid w:val="00D56AFE"/>
    <w:rsid w:val="00D5752B"/>
    <w:rsid w:val="00D60B49"/>
    <w:rsid w:val="00D60EF5"/>
    <w:rsid w:val="00D6389D"/>
    <w:rsid w:val="00D63B17"/>
    <w:rsid w:val="00D64D92"/>
    <w:rsid w:val="00D65318"/>
    <w:rsid w:val="00D6664D"/>
    <w:rsid w:val="00D7287E"/>
    <w:rsid w:val="00D74136"/>
    <w:rsid w:val="00D74748"/>
    <w:rsid w:val="00D755A8"/>
    <w:rsid w:val="00D756A2"/>
    <w:rsid w:val="00D75C41"/>
    <w:rsid w:val="00D77310"/>
    <w:rsid w:val="00D80702"/>
    <w:rsid w:val="00D80726"/>
    <w:rsid w:val="00D80D9A"/>
    <w:rsid w:val="00D84989"/>
    <w:rsid w:val="00D8550E"/>
    <w:rsid w:val="00D855EC"/>
    <w:rsid w:val="00D85B0A"/>
    <w:rsid w:val="00D85C52"/>
    <w:rsid w:val="00D85EA3"/>
    <w:rsid w:val="00D87213"/>
    <w:rsid w:val="00D87B48"/>
    <w:rsid w:val="00D916CC"/>
    <w:rsid w:val="00D92B31"/>
    <w:rsid w:val="00D945F5"/>
    <w:rsid w:val="00D95016"/>
    <w:rsid w:val="00D955E1"/>
    <w:rsid w:val="00D9666A"/>
    <w:rsid w:val="00D96C63"/>
    <w:rsid w:val="00D97438"/>
    <w:rsid w:val="00D97E9E"/>
    <w:rsid w:val="00DA17D0"/>
    <w:rsid w:val="00DA3204"/>
    <w:rsid w:val="00DA6704"/>
    <w:rsid w:val="00DB1D5A"/>
    <w:rsid w:val="00DB1DCE"/>
    <w:rsid w:val="00DB1DD1"/>
    <w:rsid w:val="00DB286D"/>
    <w:rsid w:val="00DB5BF1"/>
    <w:rsid w:val="00DB7DD5"/>
    <w:rsid w:val="00DB7FE6"/>
    <w:rsid w:val="00DC00DC"/>
    <w:rsid w:val="00DC0C2A"/>
    <w:rsid w:val="00DC0ED9"/>
    <w:rsid w:val="00DC0F85"/>
    <w:rsid w:val="00DC1040"/>
    <w:rsid w:val="00DC2844"/>
    <w:rsid w:val="00DC3F95"/>
    <w:rsid w:val="00DC40AA"/>
    <w:rsid w:val="00DC4521"/>
    <w:rsid w:val="00DC5F83"/>
    <w:rsid w:val="00DC62FE"/>
    <w:rsid w:val="00DC6ED7"/>
    <w:rsid w:val="00DC71C4"/>
    <w:rsid w:val="00DC76BA"/>
    <w:rsid w:val="00DD09FC"/>
    <w:rsid w:val="00DD3496"/>
    <w:rsid w:val="00DD3674"/>
    <w:rsid w:val="00DD3878"/>
    <w:rsid w:val="00DD505B"/>
    <w:rsid w:val="00DD531C"/>
    <w:rsid w:val="00DD5DDB"/>
    <w:rsid w:val="00DD6BFA"/>
    <w:rsid w:val="00DE0420"/>
    <w:rsid w:val="00DE09E4"/>
    <w:rsid w:val="00DE22C5"/>
    <w:rsid w:val="00DE7DBA"/>
    <w:rsid w:val="00DF2BF5"/>
    <w:rsid w:val="00DF2FA2"/>
    <w:rsid w:val="00DF75ED"/>
    <w:rsid w:val="00E00416"/>
    <w:rsid w:val="00E0173F"/>
    <w:rsid w:val="00E03947"/>
    <w:rsid w:val="00E03DB3"/>
    <w:rsid w:val="00E040DC"/>
    <w:rsid w:val="00E07AA1"/>
    <w:rsid w:val="00E10131"/>
    <w:rsid w:val="00E109ED"/>
    <w:rsid w:val="00E11187"/>
    <w:rsid w:val="00E13140"/>
    <w:rsid w:val="00E1470B"/>
    <w:rsid w:val="00E14DAB"/>
    <w:rsid w:val="00E15D09"/>
    <w:rsid w:val="00E15E86"/>
    <w:rsid w:val="00E1635C"/>
    <w:rsid w:val="00E17D65"/>
    <w:rsid w:val="00E20955"/>
    <w:rsid w:val="00E21057"/>
    <w:rsid w:val="00E21CE3"/>
    <w:rsid w:val="00E25E6B"/>
    <w:rsid w:val="00E26486"/>
    <w:rsid w:val="00E27174"/>
    <w:rsid w:val="00E2793F"/>
    <w:rsid w:val="00E3208D"/>
    <w:rsid w:val="00E321DE"/>
    <w:rsid w:val="00E33687"/>
    <w:rsid w:val="00E34FFA"/>
    <w:rsid w:val="00E356BC"/>
    <w:rsid w:val="00E37E93"/>
    <w:rsid w:val="00E42634"/>
    <w:rsid w:val="00E426BD"/>
    <w:rsid w:val="00E4332C"/>
    <w:rsid w:val="00E438D6"/>
    <w:rsid w:val="00E44DD1"/>
    <w:rsid w:val="00E45773"/>
    <w:rsid w:val="00E465A6"/>
    <w:rsid w:val="00E470A6"/>
    <w:rsid w:val="00E4721F"/>
    <w:rsid w:val="00E513F6"/>
    <w:rsid w:val="00E5170B"/>
    <w:rsid w:val="00E552F8"/>
    <w:rsid w:val="00E55D5A"/>
    <w:rsid w:val="00E55F9E"/>
    <w:rsid w:val="00E562A2"/>
    <w:rsid w:val="00E577B2"/>
    <w:rsid w:val="00E602B3"/>
    <w:rsid w:val="00E60A70"/>
    <w:rsid w:val="00E613F3"/>
    <w:rsid w:val="00E61EB2"/>
    <w:rsid w:val="00E629D7"/>
    <w:rsid w:val="00E62C4D"/>
    <w:rsid w:val="00E630E5"/>
    <w:rsid w:val="00E64E75"/>
    <w:rsid w:val="00E652C0"/>
    <w:rsid w:val="00E67C23"/>
    <w:rsid w:val="00E7239D"/>
    <w:rsid w:val="00E735F7"/>
    <w:rsid w:val="00E77B2C"/>
    <w:rsid w:val="00E77BCF"/>
    <w:rsid w:val="00E77C3F"/>
    <w:rsid w:val="00E77ED4"/>
    <w:rsid w:val="00E828A3"/>
    <w:rsid w:val="00E86C04"/>
    <w:rsid w:val="00E917DF"/>
    <w:rsid w:val="00E91B2D"/>
    <w:rsid w:val="00E91BCD"/>
    <w:rsid w:val="00E9277F"/>
    <w:rsid w:val="00E92E5C"/>
    <w:rsid w:val="00E9378F"/>
    <w:rsid w:val="00E945D7"/>
    <w:rsid w:val="00E9469F"/>
    <w:rsid w:val="00E95C94"/>
    <w:rsid w:val="00E95CBD"/>
    <w:rsid w:val="00E96884"/>
    <w:rsid w:val="00E96C6E"/>
    <w:rsid w:val="00E974E8"/>
    <w:rsid w:val="00E97E51"/>
    <w:rsid w:val="00EA1ACD"/>
    <w:rsid w:val="00EA1B78"/>
    <w:rsid w:val="00EA31BC"/>
    <w:rsid w:val="00EA3816"/>
    <w:rsid w:val="00EA49BE"/>
    <w:rsid w:val="00EA64DE"/>
    <w:rsid w:val="00EB1895"/>
    <w:rsid w:val="00EB24C9"/>
    <w:rsid w:val="00EB4BB3"/>
    <w:rsid w:val="00EB69AA"/>
    <w:rsid w:val="00EC0020"/>
    <w:rsid w:val="00EC0850"/>
    <w:rsid w:val="00EC0B81"/>
    <w:rsid w:val="00EC25B7"/>
    <w:rsid w:val="00EC29BC"/>
    <w:rsid w:val="00EC6DEF"/>
    <w:rsid w:val="00EC6DF6"/>
    <w:rsid w:val="00ED0C04"/>
    <w:rsid w:val="00ED16E9"/>
    <w:rsid w:val="00ED2862"/>
    <w:rsid w:val="00ED2ACB"/>
    <w:rsid w:val="00ED3C85"/>
    <w:rsid w:val="00ED464F"/>
    <w:rsid w:val="00ED5202"/>
    <w:rsid w:val="00ED572E"/>
    <w:rsid w:val="00ED5C37"/>
    <w:rsid w:val="00ED5FE4"/>
    <w:rsid w:val="00ED6922"/>
    <w:rsid w:val="00ED71DF"/>
    <w:rsid w:val="00ED7E07"/>
    <w:rsid w:val="00EE12C2"/>
    <w:rsid w:val="00EE155D"/>
    <w:rsid w:val="00EE1827"/>
    <w:rsid w:val="00EE3C03"/>
    <w:rsid w:val="00EE3D49"/>
    <w:rsid w:val="00EE41D6"/>
    <w:rsid w:val="00EE755B"/>
    <w:rsid w:val="00EF19EF"/>
    <w:rsid w:val="00EF38A1"/>
    <w:rsid w:val="00EF4C6B"/>
    <w:rsid w:val="00EF60A8"/>
    <w:rsid w:val="00EF6402"/>
    <w:rsid w:val="00EF644E"/>
    <w:rsid w:val="00EF672D"/>
    <w:rsid w:val="00EF73A9"/>
    <w:rsid w:val="00EF7B6D"/>
    <w:rsid w:val="00F01CBD"/>
    <w:rsid w:val="00F03EB3"/>
    <w:rsid w:val="00F0450A"/>
    <w:rsid w:val="00F05688"/>
    <w:rsid w:val="00F06185"/>
    <w:rsid w:val="00F06284"/>
    <w:rsid w:val="00F064A2"/>
    <w:rsid w:val="00F1191E"/>
    <w:rsid w:val="00F12701"/>
    <w:rsid w:val="00F12F6C"/>
    <w:rsid w:val="00F15A77"/>
    <w:rsid w:val="00F16762"/>
    <w:rsid w:val="00F1770F"/>
    <w:rsid w:val="00F20DA4"/>
    <w:rsid w:val="00F20DFC"/>
    <w:rsid w:val="00F21277"/>
    <w:rsid w:val="00F2175B"/>
    <w:rsid w:val="00F2187F"/>
    <w:rsid w:val="00F22C84"/>
    <w:rsid w:val="00F25CB3"/>
    <w:rsid w:val="00F2679D"/>
    <w:rsid w:val="00F27A3B"/>
    <w:rsid w:val="00F3007B"/>
    <w:rsid w:val="00F303AC"/>
    <w:rsid w:val="00F312FF"/>
    <w:rsid w:val="00F31D7D"/>
    <w:rsid w:val="00F32755"/>
    <w:rsid w:val="00F346A6"/>
    <w:rsid w:val="00F350B6"/>
    <w:rsid w:val="00F3639D"/>
    <w:rsid w:val="00F36E2A"/>
    <w:rsid w:val="00F37992"/>
    <w:rsid w:val="00F41BB2"/>
    <w:rsid w:val="00F41E61"/>
    <w:rsid w:val="00F41F30"/>
    <w:rsid w:val="00F42083"/>
    <w:rsid w:val="00F42466"/>
    <w:rsid w:val="00F4297F"/>
    <w:rsid w:val="00F45BED"/>
    <w:rsid w:val="00F47106"/>
    <w:rsid w:val="00F473A8"/>
    <w:rsid w:val="00F475F9"/>
    <w:rsid w:val="00F52343"/>
    <w:rsid w:val="00F52807"/>
    <w:rsid w:val="00F539E4"/>
    <w:rsid w:val="00F54569"/>
    <w:rsid w:val="00F553FA"/>
    <w:rsid w:val="00F560BB"/>
    <w:rsid w:val="00F56D56"/>
    <w:rsid w:val="00F60D9F"/>
    <w:rsid w:val="00F610C8"/>
    <w:rsid w:val="00F61867"/>
    <w:rsid w:val="00F6229C"/>
    <w:rsid w:val="00F636C9"/>
    <w:rsid w:val="00F665C8"/>
    <w:rsid w:val="00F66D9A"/>
    <w:rsid w:val="00F7057D"/>
    <w:rsid w:val="00F70E97"/>
    <w:rsid w:val="00F72D09"/>
    <w:rsid w:val="00F7690A"/>
    <w:rsid w:val="00F76959"/>
    <w:rsid w:val="00F77A2B"/>
    <w:rsid w:val="00F77B9D"/>
    <w:rsid w:val="00F82523"/>
    <w:rsid w:val="00F8422D"/>
    <w:rsid w:val="00F86B99"/>
    <w:rsid w:val="00F86C34"/>
    <w:rsid w:val="00F90866"/>
    <w:rsid w:val="00F90C77"/>
    <w:rsid w:val="00F91002"/>
    <w:rsid w:val="00F93C62"/>
    <w:rsid w:val="00F95CC9"/>
    <w:rsid w:val="00F962FA"/>
    <w:rsid w:val="00F9672C"/>
    <w:rsid w:val="00F97C84"/>
    <w:rsid w:val="00FA0759"/>
    <w:rsid w:val="00FA07E6"/>
    <w:rsid w:val="00FA1DB1"/>
    <w:rsid w:val="00FA2346"/>
    <w:rsid w:val="00FA276E"/>
    <w:rsid w:val="00FA2975"/>
    <w:rsid w:val="00FA3F2D"/>
    <w:rsid w:val="00FA41DB"/>
    <w:rsid w:val="00FA45C4"/>
    <w:rsid w:val="00FA4DC4"/>
    <w:rsid w:val="00FA4EED"/>
    <w:rsid w:val="00FA5504"/>
    <w:rsid w:val="00FA68A8"/>
    <w:rsid w:val="00FA73B8"/>
    <w:rsid w:val="00FA7A2E"/>
    <w:rsid w:val="00FB713C"/>
    <w:rsid w:val="00FC0103"/>
    <w:rsid w:val="00FC0B79"/>
    <w:rsid w:val="00FC1950"/>
    <w:rsid w:val="00FC1EC1"/>
    <w:rsid w:val="00FC2B2D"/>
    <w:rsid w:val="00FC2D17"/>
    <w:rsid w:val="00FC3110"/>
    <w:rsid w:val="00FC47DC"/>
    <w:rsid w:val="00FC5F66"/>
    <w:rsid w:val="00FC75BA"/>
    <w:rsid w:val="00FC7651"/>
    <w:rsid w:val="00FD05DA"/>
    <w:rsid w:val="00FD0D39"/>
    <w:rsid w:val="00FD0F8D"/>
    <w:rsid w:val="00FD2B27"/>
    <w:rsid w:val="00FD5E80"/>
    <w:rsid w:val="00FD6CC6"/>
    <w:rsid w:val="00FE1132"/>
    <w:rsid w:val="00FE243D"/>
    <w:rsid w:val="00FE424C"/>
    <w:rsid w:val="00FE4545"/>
    <w:rsid w:val="00FE6F24"/>
    <w:rsid w:val="00FE7582"/>
    <w:rsid w:val="00FE76FF"/>
    <w:rsid w:val="00FE7FED"/>
    <w:rsid w:val="00FF0CE0"/>
    <w:rsid w:val="00FF2100"/>
    <w:rsid w:val="00FF2808"/>
    <w:rsid w:val="00FF3CA7"/>
    <w:rsid w:val="00FF4675"/>
    <w:rsid w:val="00FF5B44"/>
    <w:rsid w:val="00FF74FA"/>
    <w:rsid w:val="03506B1E"/>
    <w:rsid w:val="0BF413BB"/>
    <w:rsid w:val="0D870EB5"/>
    <w:rsid w:val="1D953150"/>
    <w:rsid w:val="2976298D"/>
    <w:rsid w:val="2E82776B"/>
    <w:rsid w:val="40924FFA"/>
    <w:rsid w:val="439B57B4"/>
    <w:rsid w:val="4D116CD6"/>
    <w:rsid w:val="59464FF4"/>
    <w:rsid w:val="648E7D27"/>
    <w:rsid w:val="73A67B1B"/>
    <w:rsid w:val="7D1753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9"/>
    <w:qFormat/>
    <w:uiPriority w:val="9"/>
    <w:pPr>
      <w:keepNext/>
      <w:keepLines/>
      <w:spacing w:before="340" w:after="330" w:line="578" w:lineRule="auto"/>
      <w:outlineLvl w:val="0"/>
    </w:pPr>
    <w:rPr>
      <w:b/>
      <w:bCs/>
      <w:kern w:val="44"/>
      <w:sz w:val="44"/>
      <w:szCs w:val="44"/>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kern w:val="0"/>
      <w:sz w:val="24"/>
    </w:rPr>
  </w:style>
  <w:style w:type="table" w:styleId="7">
    <w:name w:val="Table Grid"/>
    <w:basedOn w:val="6"/>
    <w:qFormat/>
    <w:uiPriority w:val="0"/>
    <w:pPr>
      <w:widowControl w:val="0"/>
      <w:jc w:val="both"/>
    </w:pPr>
    <w:rPr>
      <w:rFonts w:ascii="Calibri" w:hAnsi="Calibri"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标题 1 字符"/>
    <w:basedOn w:val="8"/>
    <w:link w:val="2"/>
    <w:qFormat/>
    <w:uiPriority w:val="9"/>
    <w:rPr>
      <w:rFonts w:ascii="Calibri" w:hAnsi="Calibri" w:eastAsia="宋体" w:cs="Times New Roman"/>
      <w:b/>
      <w:bCs/>
      <w:kern w:val="44"/>
      <w:sz w:val="44"/>
      <w:szCs w:val="44"/>
    </w:rPr>
  </w:style>
  <w:style w:type="character" w:customStyle="1" w:styleId="10">
    <w:name w:val="页眉 字符"/>
    <w:basedOn w:val="8"/>
    <w:link w:val="4"/>
    <w:qFormat/>
    <w:uiPriority w:val="99"/>
    <w:rPr>
      <w:rFonts w:ascii="Calibri" w:hAnsi="Calibri" w:eastAsia="宋体" w:cs="Times New Roman"/>
      <w:kern w:val="2"/>
      <w:sz w:val="18"/>
      <w:szCs w:val="18"/>
    </w:rPr>
  </w:style>
  <w:style w:type="character" w:customStyle="1" w:styleId="11">
    <w:name w:val="页脚 字符"/>
    <w:basedOn w:val="8"/>
    <w:link w:val="3"/>
    <w:qFormat/>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Pages>
  <Words>115</Words>
  <Characters>115</Characters>
  <Lines>2</Lines>
  <Paragraphs>1</Paragraphs>
  <TotalTime>0</TotalTime>
  <ScaleCrop>false</ScaleCrop>
  <LinksUpToDate>false</LinksUpToDate>
  <CharactersWithSpaces>115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2024-11-08T04:11:00Z</dcterms:created>
  <dc:creator>张伟彦(20091906)</dc:creator>
  <cp:lastModifiedBy>@</cp:lastModifiedBy>
  <dcterms:modified xsi:type="dcterms:W3CDTF">2025-04-28T07:35:48Z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1EE38337FA8C4A27B00FC13C42E0A3DF_13</vt:lpwstr>
  </property>
  <property fmtid="{D5CDD505-2E9C-101B-9397-08002B2CF9AE}" pid="4" name="KSOTemplateDocerSaveRecord">
    <vt:lpwstr>eyJoZGlkIjoiMjRiOTZjYmRkOTJlOThiOTk5NGEwN2E2Zjg3MGU4YzEiLCJ1c2VySWQiOiI1NjI3MTY2NjEifQ==</vt:lpwstr>
  </property>
</Properties>
</file>