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8E601">
      <w:pPr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</w:p>
    <w:p w14:paraId="032F1514">
      <w:pPr>
        <w:ind w:firstLine="361" w:firstLineChars="100"/>
        <w:jc w:val="center"/>
        <w:rPr>
          <w:rFonts w:ascii="方正小标宋简体" w:hAnsi="宋体" w:eastAsia="方正小标宋简体" w:cs="宋体"/>
          <w:b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/>
          <w:kern w:val="0"/>
          <w:sz w:val="36"/>
          <w:szCs w:val="36"/>
          <w:lang w:val="en-US" w:eastAsia="zh-CN"/>
        </w:rPr>
        <w:t>广东外语外贸大学南国商学院辅修专业及辅修学士学位管理办法</w:t>
      </w:r>
      <w:r>
        <w:rPr>
          <w:rFonts w:hint="eastAsia" w:ascii="方正小标宋简体" w:hAnsi="宋体" w:eastAsia="方正小标宋简体" w:cs="宋体"/>
          <w:b/>
          <w:kern w:val="0"/>
          <w:sz w:val="36"/>
          <w:szCs w:val="36"/>
        </w:rPr>
        <w:t>（修订）</w:t>
      </w:r>
      <w:r>
        <w:rPr>
          <w:rFonts w:hint="eastAsia" w:ascii="方正小标宋简体" w:hAnsi="宋体" w:eastAsia="方正小标宋简体" w:cs="宋体"/>
          <w:b/>
          <w:kern w:val="0"/>
          <w:sz w:val="36"/>
          <w:szCs w:val="36"/>
          <w:lang w:val="en-US" w:eastAsia="zh-CN"/>
        </w:rPr>
        <w:t>对照</w:t>
      </w:r>
      <w:r>
        <w:rPr>
          <w:rFonts w:hint="eastAsia" w:ascii="方正小标宋简体" w:hAnsi="宋体" w:eastAsia="方正小标宋简体" w:cs="宋体"/>
          <w:b/>
          <w:kern w:val="0"/>
          <w:sz w:val="36"/>
          <w:szCs w:val="36"/>
        </w:rPr>
        <w:t>表</w:t>
      </w:r>
    </w:p>
    <w:tbl>
      <w:tblPr>
        <w:tblStyle w:val="8"/>
        <w:tblW w:w="135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9"/>
        <w:gridCol w:w="6661"/>
      </w:tblGrid>
      <w:tr w14:paraId="56D30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6839" w:type="dxa"/>
            <w:tcBorders>
              <w:bottom w:val="single" w:color="auto" w:sz="4" w:space="0"/>
            </w:tcBorders>
            <w:vAlign w:val="center"/>
          </w:tcPr>
          <w:p w14:paraId="59D13591">
            <w:pPr>
              <w:spacing w:line="400" w:lineRule="exact"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制度内容</w:t>
            </w:r>
          </w:p>
        </w:tc>
        <w:tc>
          <w:tcPr>
            <w:tcW w:w="6661" w:type="dxa"/>
            <w:vAlign w:val="center"/>
          </w:tcPr>
          <w:p w14:paraId="60D195BC">
            <w:pPr>
              <w:spacing w:line="400" w:lineRule="exact"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修订内容</w:t>
            </w:r>
          </w:p>
        </w:tc>
      </w:tr>
      <w:tr w14:paraId="4298D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6839" w:type="dxa"/>
          </w:tcPr>
          <w:p w14:paraId="6841E5C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第五条</w:t>
            </w:r>
            <w:r>
              <w:rPr>
                <w:spacing w:val="4"/>
                <w:sz w:val="21"/>
                <w:szCs w:val="21"/>
              </w:rPr>
              <w:t xml:space="preserve"> 辅修所设课程应包括其所依托专业的专业核心 课程，辅修专业总学分不低于30学分，辅修学士学位总学分 不低于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50</w:t>
            </w:r>
            <w:r>
              <w:rPr>
                <w:spacing w:val="4"/>
                <w:sz w:val="21"/>
                <w:szCs w:val="21"/>
                <w:highlight w:val="yellow"/>
              </w:rPr>
              <w:t>学分</w:t>
            </w:r>
            <w:r>
              <w:rPr>
                <w:spacing w:val="4"/>
                <w:sz w:val="21"/>
                <w:szCs w:val="21"/>
              </w:rPr>
              <w:t>。辅修学士学位必须包括实践教学、毕业论文 或毕业设计等环节。</w:t>
            </w:r>
          </w:p>
          <w:p w14:paraId="79704A4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第六条</w:t>
            </w:r>
            <w:r>
              <w:rPr>
                <w:spacing w:val="4"/>
                <w:sz w:val="21"/>
                <w:szCs w:val="21"/>
              </w:rPr>
              <w:t xml:space="preserve"> 辅修人才培养方案中的课程均为必修课程。各学院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应</w:t>
            </w:r>
            <w:r>
              <w:rPr>
                <w:spacing w:val="4"/>
                <w:sz w:val="21"/>
                <w:szCs w:val="21"/>
              </w:rPr>
              <w:t>将辅修课程及毕业论文(设计)有序地安排在第三至第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七</w:t>
            </w:r>
            <w:r>
              <w:rPr>
                <w:spacing w:val="4"/>
                <w:sz w:val="21"/>
                <w:szCs w:val="21"/>
              </w:rPr>
              <w:t>学期。</w:t>
            </w:r>
          </w:p>
          <w:p w14:paraId="08F433B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第九条</w:t>
            </w:r>
            <w:r>
              <w:rPr>
                <w:spacing w:val="4"/>
                <w:sz w:val="21"/>
                <w:szCs w:val="21"/>
              </w:rPr>
              <w:t xml:space="preserve"> 非外语类辅修最低开班人数为25人；外语类辅 修最低开班人数为20人；未达到</w:t>
            </w:r>
            <w:r>
              <w:rPr>
                <w:spacing w:val="4"/>
                <w:sz w:val="21"/>
                <w:szCs w:val="21"/>
                <w:highlight w:val="yellow"/>
              </w:rPr>
              <w:t>上述</w:t>
            </w:r>
            <w:r>
              <w:rPr>
                <w:spacing w:val="4"/>
                <w:sz w:val="21"/>
                <w:szCs w:val="21"/>
              </w:rPr>
              <w:t>规定人数</w:t>
            </w:r>
            <w:r>
              <w:rPr>
                <w:spacing w:val="4"/>
                <w:sz w:val="21"/>
                <w:szCs w:val="21"/>
                <w:highlight w:val="yellow"/>
              </w:rPr>
              <w:t>但达到10人及以上的</w:t>
            </w:r>
            <w:r>
              <w:rPr>
                <w:spacing w:val="4"/>
                <w:sz w:val="21"/>
                <w:szCs w:val="21"/>
              </w:rPr>
              <w:t>，经学校批准后可以开班。</w:t>
            </w:r>
          </w:p>
          <w:p w14:paraId="33C24362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5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第十一条</w:t>
            </w:r>
            <w:r>
              <w:rPr>
                <w:spacing w:val="4"/>
                <w:sz w:val="21"/>
                <w:szCs w:val="21"/>
              </w:rPr>
              <w:t xml:space="preserve"> 辅修实行单独编班教学，上课时间一般安排在星期一至</w:t>
            </w:r>
            <w:r>
              <w:rPr>
                <w:spacing w:val="4"/>
                <w:sz w:val="21"/>
                <w:szCs w:val="21"/>
                <w:highlight w:val="yellow"/>
              </w:rPr>
              <w:t>星期四</w:t>
            </w:r>
            <w:r>
              <w:rPr>
                <w:spacing w:val="4"/>
                <w:sz w:val="21"/>
                <w:szCs w:val="21"/>
              </w:rPr>
              <w:t>的下午、晚上或周末。</w:t>
            </w:r>
          </w:p>
          <w:p w14:paraId="0F9CE40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第十三条</w:t>
            </w:r>
            <w:r>
              <w:rPr>
                <w:spacing w:val="4"/>
                <w:sz w:val="21"/>
                <w:szCs w:val="21"/>
              </w:rPr>
              <w:t xml:space="preserve"> 符合课程免听、免修条件的学生按照学校相关 管理规定办理免听、免修。获准课程免听的学生，须参加该课程的期末考核；获准课程免修的学生，取得该课程的学分。</w:t>
            </w:r>
          </w:p>
          <w:p w14:paraId="1373B7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auto"/>
              <w:ind w:left="125"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</w:pPr>
          </w:p>
          <w:p w14:paraId="76B1A68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auto"/>
              <w:ind w:left="125"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</w:pPr>
          </w:p>
          <w:p w14:paraId="56E8840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40" w:lineRule="auto"/>
              <w:ind w:left="125"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</w:pPr>
          </w:p>
          <w:p w14:paraId="033F2AF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25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第二十四条</w:t>
            </w:r>
            <w:r>
              <w:rPr>
                <w:spacing w:val="4"/>
                <w:sz w:val="21"/>
                <w:szCs w:val="21"/>
              </w:rPr>
              <w:t xml:space="preserve"> 达到下列条件者，可以申请辅修学士学位：</w:t>
            </w:r>
          </w:p>
          <w:p w14:paraId="69444A9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left="125" w:firstLine="436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(一)主修专业达到授予学士学位的条件；</w:t>
            </w:r>
          </w:p>
          <w:p w14:paraId="323F07F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left="125" w:firstLine="436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(二)完成辅修学士学位人才培养方案中全部课程的修 读，取得规定的学分，毕业论文合格，平均学分绩点达到</w:t>
            </w:r>
            <w:r>
              <w:rPr>
                <w:spacing w:val="4"/>
                <w:sz w:val="21"/>
                <w:szCs w:val="21"/>
                <w:highlight w:val="yellow"/>
              </w:rPr>
              <w:t xml:space="preserve">2.5 </w:t>
            </w:r>
            <w:r>
              <w:rPr>
                <w:spacing w:val="4"/>
                <w:sz w:val="21"/>
                <w:szCs w:val="21"/>
              </w:rPr>
              <w:t>及以上。</w:t>
            </w:r>
          </w:p>
          <w:p w14:paraId="3C8CFA4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第三十条</w:t>
            </w:r>
            <w:r>
              <w:rPr>
                <w:spacing w:val="4"/>
                <w:sz w:val="21"/>
                <w:szCs w:val="21"/>
              </w:rPr>
              <w:t xml:space="preserve"> 参加辅修的学生，未达到授予辅修学士学位的 条件，也未达到获得辅修专业证书的条件，但获得学分</w:t>
            </w:r>
            <w:r>
              <w:rPr>
                <w:spacing w:val="4"/>
                <w:sz w:val="21"/>
                <w:szCs w:val="21"/>
                <w:highlight w:val="none"/>
              </w:rPr>
              <w:t>达到</w:t>
            </w:r>
            <w:r>
              <w:rPr>
                <w:spacing w:val="4"/>
                <w:sz w:val="21"/>
                <w:szCs w:val="21"/>
                <w:highlight w:val="yellow"/>
              </w:rPr>
              <w:t>或超过16学分</w:t>
            </w:r>
            <w:r>
              <w:rPr>
                <w:spacing w:val="4"/>
                <w:sz w:val="21"/>
                <w:szCs w:val="21"/>
              </w:rPr>
              <w:t>，经开设学院审核，满足《广东外语外贸大学南国商学院微专业建设与管理办法》规定的条件，学校为其 颁发微专业证书。</w:t>
            </w:r>
          </w:p>
          <w:p w14:paraId="00426ED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6" w:firstLineChars="200"/>
              <w:textAlignment w:val="auto"/>
              <w:rPr>
                <w:spacing w:val="4"/>
                <w:sz w:val="21"/>
                <w:szCs w:val="21"/>
              </w:rPr>
            </w:pPr>
          </w:p>
          <w:p w14:paraId="2E1CD8A4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6" w:firstLineChars="200"/>
              <w:textAlignment w:val="auto"/>
              <w:rPr>
                <w:spacing w:val="4"/>
                <w:sz w:val="21"/>
                <w:szCs w:val="21"/>
              </w:rPr>
            </w:pPr>
          </w:p>
          <w:p w14:paraId="64D97B8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-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第三十一条</w:t>
            </w:r>
            <w:r>
              <w:rPr>
                <w:spacing w:val="4"/>
                <w:sz w:val="21"/>
                <w:szCs w:val="21"/>
              </w:rPr>
              <w:t xml:space="preserve"> 本办法自</w:t>
            </w:r>
            <w:r>
              <w:rPr>
                <w:spacing w:val="4"/>
                <w:sz w:val="21"/>
                <w:szCs w:val="21"/>
                <w:highlight w:val="yellow"/>
              </w:rPr>
              <w:t>202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2</w:t>
            </w:r>
            <w:r>
              <w:rPr>
                <w:spacing w:val="4"/>
                <w:sz w:val="21"/>
                <w:szCs w:val="21"/>
                <w:highlight w:val="yellow"/>
              </w:rPr>
              <w:t>级</w:t>
            </w:r>
            <w:r>
              <w:rPr>
                <w:spacing w:val="4"/>
                <w:sz w:val="21"/>
                <w:szCs w:val="21"/>
              </w:rPr>
              <w:t>本科生起施行。</w:t>
            </w:r>
          </w:p>
          <w:p w14:paraId="78E89C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4" w:lineRule="auto"/>
              <w:ind w:right="6" w:firstLine="436" w:firstLineChars="200"/>
              <w:textAlignment w:val="auto"/>
              <w:rPr>
                <w:rFonts w:hint="eastAsia"/>
                <w:spacing w:val="4"/>
                <w:sz w:val="21"/>
                <w:szCs w:val="21"/>
                <w:lang w:val="en-US" w:eastAsia="zh-CN"/>
              </w:rPr>
            </w:pPr>
          </w:p>
          <w:p w14:paraId="77479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4" w:lineRule="auto"/>
              <w:ind w:right="6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  <w:p w14:paraId="75017C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4" w:lineRule="auto"/>
              <w:ind w:right="6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  <w:p w14:paraId="3F597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4" w:lineRule="auto"/>
              <w:ind w:right="6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  <w:p w14:paraId="25E66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34" w:lineRule="auto"/>
              <w:ind w:right="6"/>
              <w:textAlignment w:val="auto"/>
              <w:rPr>
                <w:rFonts w:hint="eastAsia" w:ascii="仿宋_GB2312" w:hAnsi="Times New Roman" w:eastAsia="仿宋_GB2312" w:cs="Times New Roman"/>
                <w:kern w:val="0"/>
                <w:sz w:val="21"/>
                <w:szCs w:val="21"/>
                <w:lang w:val="en-US" w:eastAsia="zh-CN"/>
              </w:rPr>
            </w:pPr>
          </w:p>
          <w:p w14:paraId="1581D1FE">
            <w:pPr>
              <w:rPr>
                <w:rFonts w:ascii="仿宋_GB2312" w:hAnsi="Times New Roman" w:eastAsia="仿宋_GB2312" w:cs="Times New Roman"/>
                <w:kern w:val="0"/>
                <w:sz w:val="21"/>
                <w:szCs w:val="21"/>
              </w:rPr>
            </w:pPr>
          </w:p>
          <w:p w14:paraId="6DF62ECA">
            <w:pPr>
              <w:snapToGrid w:val="0"/>
              <w:spacing w:line="380" w:lineRule="exact"/>
              <w:ind w:left="0" w:leftChars="-1" w:hanging="2" w:hangingChars="1"/>
              <w:jc w:val="left"/>
              <w:rPr>
                <w:rFonts w:ascii="仿宋_GB2312" w:hAnsi="Times New Roman" w:eastAsia="仿宋_GB2312" w:cs="Times New Roman"/>
                <w:kern w:val="0"/>
                <w:sz w:val="21"/>
                <w:szCs w:val="21"/>
              </w:rPr>
            </w:pPr>
          </w:p>
        </w:tc>
        <w:tc>
          <w:tcPr>
            <w:tcW w:w="6661" w:type="dxa"/>
          </w:tcPr>
          <w:p w14:paraId="3E0967DC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第五条</w:t>
            </w:r>
            <w:r>
              <w:rPr>
                <w:spacing w:val="4"/>
                <w:sz w:val="21"/>
                <w:szCs w:val="21"/>
              </w:rPr>
              <w:t xml:space="preserve"> 辅修所设课程应包括其所依托专业的专业核心课程，辅修专业总学分不低于30学分，辅修学士学位总学分不低于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40</w:t>
            </w:r>
            <w:r>
              <w:rPr>
                <w:spacing w:val="4"/>
                <w:sz w:val="21"/>
                <w:szCs w:val="21"/>
                <w:highlight w:val="yellow"/>
              </w:rPr>
              <w:t>学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分</w:t>
            </w:r>
            <w:r>
              <w:rPr>
                <w:spacing w:val="4"/>
                <w:sz w:val="21"/>
                <w:szCs w:val="21"/>
              </w:rPr>
              <w:t>。辅修学士学位必须包括实践教学</w:t>
            </w:r>
            <w:r>
              <w:rPr>
                <w:rFonts w:hint="eastAsia"/>
                <w:spacing w:val="4"/>
                <w:sz w:val="21"/>
                <w:szCs w:val="21"/>
                <w:lang w:eastAsia="zh-CN"/>
              </w:rPr>
              <w:t>、</w:t>
            </w:r>
            <w:r>
              <w:rPr>
                <w:spacing w:val="4"/>
                <w:sz w:val="21"/>
                <w:szCs w:val="21"/>
              </w:rPr>
              <w:t>毕业论文或毕业设计等环节。</w:t>
            </w:r>
          </w:p>
          <w:p w14:paraId="58E41F1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第六条</w:t>
            </w:r>
            <w:r>
              <w:rPr>
                <w:spacing w:val="4"/>
                <w:sz w:val="21"/>
                <w:szCs w:val="21"/>
              </w:rPr>
              <w:t xml:space="preserve"> 辅修人才培养方案中的课程均为必修课程。各学院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可</w:t>
            </w:r>
            <w:r>
              <w:rPr>
                <w:spacing w:val="4"/>
                <w:sz w:val="21"/>
                <w:szCs w:val="21"/>
              </w:rPr>
              <w:t>将辅修课程及毕业论文(设计)有序地安排在第三至第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八</w:t>
            </w:r>
            <w:r>
              <w:rPr>
                <w:spacing w:val="4"/>
                <w:sz w:val="21"/>
                <w:szCs w:val="21"/>
              </w:rPr>
              <w:t>学期。</w:t>
            </w:r>
          </w:p>
          <w:p w14:paraId="02174858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第九条</w:t>
            </w:r>
            <w:r>
              <w:rPr>
                <w:spacing w:val="4"/>
                <w:sz w:val="21"/>
                <w:szCs w:val="21"/>
              </w:rPr>
              <w:t xml:space="preserve"> 非外语类辅修最低开班人数为25人；外语类辅 修最低开班人数为20人；</w:t>
            </w:r>
            <w:r>
              <w:rPr>
                <w:spacing w:val="4"/>
                <w:sz w:val="21"/>
                <w:szCs w:val="21"/>
                <w:highlight w:val="yellow"/>
              </w:rPr>
              <w:t>未达到规定人数的</w:t>
            </w:r>
            <w:r>
              <w:rPr>
                <w:spacing w:val="4"/>
                <w:sz w:val="21"/>
                <w:szCs w:val="21"/>
              </w:rPr>
              <w:t>，经学校批准后可以开班。</w:t>
            </w:r>
          </w:p>
          <w:p w14:paraId="45A44E15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</w:pPr>
          </w:p>
          <w:p w14:paraId="55D7AFD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</w:rPr>
              <w:t>第十一条</w:t>
            </w:r>
            <w:r>
              <w:rPr>
                <w:rFonts w:hint="eastAsia" w:ascii="宋体" w:hAnsi="宋体" w:eastAsia="宋体" w:cs="宋体"/>
                <w:b w:val="0"/>
                <w:bCs w:val="0"/>
                <w:spacing w:val="4"/>
                <w:sz w:val="21"/>
                <w:szCs w:val="21"/>
              </w:rPr>
              <w:t xml:space="preserve"> </w:t>
            </w:r>
            <w:r>
              <w:rPr>
                <w:spacing w:val="4"/>
                <w:sz w:val="21"/>
                <w:szCs w:val="21"/>
              </w:rPr>
              <w:t>辅修实行单独编班教学，上课时间一般安排在</w:t>
            </w:r>
          </w:p>
          <w:p w14:paraId="242583CF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星期一至</w:t>
            </w:r>
            <w:r>
              <w:rPr>
                <w:spacing w:val="4"/>
                <w:sz w:val="21"/>
                <w:szCs w:val="21"/>
                <w:highlight w:val="yellow"/>
              </w:rPr>
              <w:t>星期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五</w:t>
            </w:r>
            <w:r>
              <w:rPr>
                <w:spacing w:val="4"/>
                <w:sz w:val="21"/>
                <w:szCs w:val="21"/>
              </w:rPr>
              <w:t>的下午、晚上或周末。</w:t>
            </w:r>
          </w:p>
          <w:p w14:paraId="127531D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</w:pPr>
          </w:p>
          <w:p w14:paraId="08EF294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  <w:t>第十三条</w:t>
            </w: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spacing w:val="4"/>
                <w:sz w:val="21"/>
                <w:szCs w:val="21"/>
              </w:rPr>
              <w:t>符合课程免听、免修条件的学生按照学校相关 管理规定办理免听、免修。获准课程免听的学生，须参加该 课程的期末考核；获准课程免修的学生，取得该课程的学分。</w:t>
            </w:r>
          </w:p>
          <w:p w14:paraId="7DF2F3E9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00" w:lineRule="auto"/>
              <w:ind w:firstLine="436" w:firstLineChars="200"/>
              <w:textAlignment w:val="auto"/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辅修课程的学分认定可通过免修的形式进行。</w:t>
            </w:r>
          </w:p>
          <w:p w14:paraId="456B2BAE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</w:pPr>
          </w:p>
          <w:p w14:paraId="12F67226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firstLine="438" w:firstLineChars="200"/>
              <w:textAlignment w:val="auto"/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</w:pPr>
          </w:p>
          <w:p w14:paraId="52245120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  <w:t>第二十四条</w:t>
            </w:r>
            <w:r>
              <w:rPr>
                <w:spacing w:val="4"/>
                <w:sz w:val="21"/>
                <w:szCs w:val="21"/>
              </w:rPr>
              <w:t xml:space="preserve"> 达到下列条件者，可以申请辅修学士学位：</w:t>
            </w:r>
          </w:p>
          <w:p w14:paraId="384D2FE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firstLine="436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(一)主修专业达到授予学士学位的条件；</w:t>
            </w:r>
          </w:p>
          <w:p w14:paraId="41D0CEBA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96" w:lineRule="auto"/>
              <w:ind w:firstLine="436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spacing w:val="4"/>
                <w:sz w:val="21"/>
                <w:szCs w:val="21"/>
              </w:rPr>
              <w:t>(二)完成辅修学士学位人才培养方案中全部课程的修读，取得规定的学分，毕业论文合格，平均学分绩点达到</w:t>
            </w:r>
            <w:r>
              <w:rPr>
                <w:spacing w:val="4"/>
                <w:sz w:val="21"/>
                <w:szCs w:val="21"/>
                <w:highlight w:val="yellow"/>
              </w:rPr>
              <w:t>2.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0</w:t>
            </w:r>
            <w:r>
              <w:rPr>
                <w:rFonts w:hint="eastAsia"/>
                <w:spacing w:val="4"/>
                <w:sz w:val="21"/>
                <w:szCs w:val="21"/>
                <w:lang w:val="en-US" w:eastAsia="zh-CN"/>
              </w:rPr>
              <w:t>及以上</w:t>
            </w:r>
            <w:r>
              <w:rPr>
                <w:spacing w:val="4"/>
                <w:sz w:val="21"/>
                <w:szCs w:val="21"/>
              </w:rPr>
              <w:t>。</w:t>
            </w:r>
          </w:p>
          <w:p w14:paraId="6C7617FB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  <w:t>第三十条</w:t>
            </w:r>
            <w:r>
              <w:rPr>
                <w:spacing w:val="4"/>
                <w:sz w:val="21"/>
                <w:szCs w:val="21"/>
              </w:rPr>
              <w:t xml:space="preserve"> 参加辅修的学生，未达到授予辅修学士学位的条件，也未达到获得辅修专业证书的条件，但获得学分达到</w:t>
            </w:r>
            <w:r>
              <w:rPr>
                <w:spacing w:val="4"/>
                <w:sz w:val="21"/>
                <w:szCs w:val="21"/>
                <w:highlight w:val="yellow"/>
              </w:rPr>
              <w:t>1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  <w:lang w:val="en-US" w:eastAsia="zh-CN"/>
              </w:rPr>
              <w:t>0</w:t>
            </w:r>
            <w:r>
              <w:rPr>
                <w:spacing w:val="4"/>
                <w:sz w:val="21"/>
                <w:szCs w:val="21"/>
                <w:highlight w:val="yellow"/>
              </w:rPr>
              <w:t>学分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  <w:lang w:val="en-US" w:eastAsia="zh-CN"/>
              </w:rPr>
              <w:t>及以上</w:t>
            </w:r>
            <w:r>
              <w:rPr>
                <w:spacing w:val="4"/>
                <w:sz w:val="21"/>
                <w:szCs w:val="21"/>
                <w:highlight w:val="yellow"/>
              </w:rPr>
              <w:t>，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  <w:lang w:val="en-US" w:eastAsia="zh-CN"/>
              </w:rPr>
              <w:t>或者达到与辅修相关的微专业学分，</w:t>
            </w:r>
            <w:r>
              <w:rPr>
                <w:spacing w:val="4"/>
                <w:sz w:val="21"/>
                <w:szCs w:val="21"/>
              </w:rPr>
              <w:t>经开设学院审核，满足《广东外语外贸大学南国商学院微专业建设与管理办法》规定的条件，学校为其颁发微专业证书。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</w:rPr>
              <w:t>未能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  <w:lang w:val="en-US" w:eastAsia="zh-CN"/>
              </w:rPr>
              <w:t>获得微专业证书的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</w:rPr>
              <w:t>本校学生，已修读的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  <w:lang w:val="en-US" w:eastAsia="zh-CN"/>
              </w:rPr>
              <w:t>辅修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</w:rPr>
              <w:t>课程学分可替代与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  <w:lang w:val="en-US" w:eastAsia="zh-CN"/>
              </w:rPr>
              <w:t>辅修</w:t>
            </w:r>
            <w:r>
              <w:rPr>
                <w:rFonts w:hint="default"/>
                <w:spacing w:val="4"/>
                <w:sz w:val="21"/>
                <w:szCs w:val="21"/>
                <w:highlight w:val="yellow"/>
              </w:rPr>
              <w:t>课程相同或高度相近的通识选修课学分。</w:t>
            </w:r>
          </w:p>
          <w:p w14:paraId="1D74D49D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124" w:firstLine="438" w:firstLineChars="200"/>
              <w:textAlignment w:val="auto"/>
              <w:rPr>
                <w:spacing w:val="4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4"/>
                <w:sz w:val="21"/>
                <w:szCs w:val="21"/>
                <w:lang w:val="en-US" w:eastAsia="zh-CN"/>
              </w:rPr>
              <w:t>第三十一条</w:t>
            </w:r>
            <w:r>
              <w:rPr>
                <w:spacing w:val="4"/>
                <w:sz w:val="21"/>
                <w:szCs w:val="21"/>
              </w:rPr>
              <w:t xml:space="preserve"> 本办法自</w:t>
            </w:r>
            <w:r>
              <w:rPr>
                <w:spacing w:val="4"/>
                <w:sz w:val="21"/>
                <w:szCs w:val="21"/>
                <w:highlight w:val="yellow"/>
              </w:rPr>
              <w:t>202</w:t>
            </w:r>
            <w:r>
              <w:rPr>
                <w:rFonts w:hint="eastAsia"/>
                <w:spacing w:val="4"/>
                <w:sz w:val="21"/>
                <w:szCs w:val="21"/>
                <w:highlight w:val="yellow"/>
                <w:lang w:val="en-US" w:eastAsia="zh-CN"/>
              </w:rPr>
              <w:t>5</w:t>
            </w:r>
            <w:r>
              <w:rPr>
                <w:spacing w:val="4"/>
                <w:sz w:val="21"/>
                <w:szCs w:val="21"/>
                <w:highlight w:val="yellow"/>
              </w:rPr>
              <w:t>级</w:t>
            </w:r>
            <w:r>
              <w:rPr>
                <w:spacing w:val="4"/>
                <w:sz w:val="21"/>
                <w:szCs w:val="21"/>
              </w:rPr>
              <w:t>本科生起施行。</w:t>
            </w:r>
          </w:p>
          <w:p w14:paraId="6EE8B57E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86" w:line="296" w:lineRule="auto"/>
              <w:ind w:left="764" w:leftChars="0" w:firstLine="436" w:firstLineChars="200"/>
              <w:textAlignment w:val="auto"/>
              <w:rPr>
                <w:rFonts w:hint="default"/>
                <w:spacing w:val="4"/>
                <w:sz w:val="21"/>
                <w:szCs w:val="21"/>
                <w:lang w:val="en-US" w:eastAsia="zh-CN"/>
              </w:rPr>
            </w:pPr>
          </w:p>
          <w:p w14:paraId="7009AA68">
            <w:pPr>
              <w:pStyle w:val="3"/>
              <w:numPr>
                <w:ilvl w:val="0"/>
                <w:numId w:val="0"/>
              </w:numPr>
              <w:spacing w:before="186" w:line="296" w:lineRule="auto"/>
              <w:ind w:left="764" w:leftChars="0"/>
              <w:rPr>
                <w:rFonts w:hint="default"/>
                <w:spacing w:val="-4"/>
                <w:sz w:val="21"/>
                <w:szCs w:val="21"/>
                <w:lang w:val="en-US" w:eastAsia="zh-CN"/>
              </w:rPr>
            </w:pPr>
          </w:p>
          <w:p w14:paraId="67C94D1E">
            <w:pPr>
              <w:rPr>
                <w:rFonts w:ascii="仿宋_GB2312" w:hAnsi="Times New Roman" w:eastAsia="仿宋_GB2312" w:cs="Times New Roman"/>
                <w:kern w:val="0"/>
                <w:sz w:val="21"/>
                <w:szCs w:val="21"/>
              </w:rPr>
            </w:pPr>
          </w:p>
        </w:tc>
      </w:tr>
    </w:tbl>
    <w:p w14:paraId="24CDEC61">
      <w:pPr>
        <w:spacing w:line="400" w:lineRule="exact"/>
        <w:ind w:firstLine="720" w:firstLineChars="300"/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134" w:right="1440" w:bottom="141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358A2A">
    <w:pPr>
      <w:pStyle w:val="5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2AD97789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F00304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D8BFB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648F04"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2D549B"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254D7A"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lhN2UxZmMzODA0MzNjZDMxODZmNmZiYTdiMjAyZDIifQ=="/>
  </w:docVars>
  <w:rsids>
    <w:rsidRoot w:val="001A375E"/>
    <w:rsid w:val="00000031"/>
    <w:rsid w:val="000010E7"/>
    <w:rsid w:val="000013F5"/>
    <w:rsid w:val="0000350D"/>
    <w:rsid w:val="00003CC5"/>
    <w:rsid w:val="00003FBB"/>
    <w:rsid w:val="000044B7"/>
    <w:rsid w:val="00005108"/>
    <w:rsid w:val="000054F0"/>
    <w:rsid w:val="0000556E"/>
    <w:rsid w:val="00005BF6"/>
    <w:rsid w:val="00006112"/>
    <w:rsid w:val="00006321"/>
    <w:rsid w:val="00006618"/>
    <w:rsid w:val="0000707E"/>
    <w:rsid w:val="000075BE"/>
    <w:rsid w:val="00007668"/>
    <w:rsid w:val="00007CC2"/>
    <w:rsid w:val="00010E73"/>
    <w:rsid w:val="00010E87"/>
    <w:rsid w:val="000119FF"/>
    <w:rsid w:val="00012071"/>
    <w:rsid w:val="0001287F"/>
    <w:rsid w:val="000128BA"/>
    <w:rsid w:val="00013916"/>
    <w:rsid w:val="0001483D"/>
    <w:rsid w:val="00016056"/>
    <w:rsid w:val="0001667A"/>
    <w:rsid w:val="00017E34"/>
    <w:rsid w:val="00020126"/>
    <w:rsid w:val="000211FF"/>
    <w:rsid w:val="000219D6"/>
    <w:rsid w:val="000227D7"/>
    <w:rsid w:val="00023689"/>
    <w:rsid w:val="00023D3B"/>
    <w:rsid w:val="000242C5"/>
    <w:rsid w:val="00024E2B"/>
    <w:rsid w:val="000254BD"/>
    <w:rsid w:val="000259ED"/>
    <w:rsid w:val="00026123"/>
    <w:rsid w:val="00026135"/>
    <w:rsid w:val="00026566"/>
    <w:rsid w:val="00026773"/>
    <w:rsid w:val="00030F3A"/>
    <w:rsid w:val="0003123E"/>
    <w:rsid w:val="00031C2D"/>
    <w:rsid w:val="00032168"/>
    <w:rsid w:val="000334C6"/>
    <w:rsid w:val="000338BB"/>
    <w:rsid w:val="000348AF"/>
    <w:rsid w:val="0003598B"/>
    <w:rsid w:val="0003675F"/>
    <w:rsid w:val="000368BF"/>
    <w:rsid w:val="00036B5F"/>
    <w:rsid w:val="00036D50"/>
    <w:rsid w:val="000408F3"/>
    <w:rsid w:val="00040A55"/>
    <w:rsid w:val="00041E0E"/>
    <w:rsid w:val="000436F9"/>
    <w:rsid w:val="00043A4F"/>
    <w:rsid w:val="00043F28"/>
    <w:rsid w:val="00044281"/>
    <w:rsid w:val="00044299"/>
    <w:rsid w:val="000443D2"/>
    <w:rsid w:val="00044753"/>
    <w:rsid w:val="000448AB"/>
    <w:rsid w:val="00045F4B"/>
    <w:rsid w:val="00046CE5"/>
    <w:rsid w:val="00046D27"/>
    <w:rsid w:val="0004734A"/>
    <w:rsid w:val="000473AF"/>
    <w:rsid w:val="000474FA"/>
    <w:rsid w:val="00047E00"/>
    <w:rsid w:val="000500E2"/>
    <w:rsid w:val="00050518"/>
    <w:rsid w:val="000506D8"/>
    <w:rsid w:val="000508DF"/>
    <w:rsid w:val="00051A43"/>
    <w:rsid w:val="000524E6"/>
    <w:rsid w:val="000531EA"/>
    <w:rsid w:val="0005354B"/>
    <w:rsid w:val="00053A29"/>
    <w:rsid w:val="00053E46"/>
    <w:rsid w:val="00055752"/>
    <w:rsid w:val="000558F0"/>
    <w:rsid w:val="000559B9"/>
    <w:rsid w:val="000560A8"/>
    <w:rsid w:val="000565C0"/>
    <w:rsid w:val="00056A5A"/>
    <w:rsid w:val="00056EAA"/>
    <w:rsid w:val="00057164"/>
    <w:rsid w:val="0005761A"/>
    <w:rsid w:val="0006020A"/>
    <w:rsid w:val="00061443"/>
    <w:rsid w:val="00061DAC"/>
    <w:rsid w:val="000630A1"/>
    <w:rsid w:val="00063448"/>
    <w:rsid w:val="0006382B"/>
    <w:rsid w:val="000638A9"/>
    <w:rsid w:val="000642D4"/>
    <w:rsid w:val="0006496C"/>
    <w:rsid w:val="00064EE8"/>
    <w:rsid w:val="0006543E"/>
    <w:rsid w:val="00067E97"/>
    <w:rsid w:val="000702F3"/>
    <w:rsid w:val="00070784"/>
    <w:rsid w:val="000719C2"/>
    <w:rsid w:val="00072FD1"/>
    <w:rsid w:val="000734C0"/>
    <w:rsid w:val="00073A01"/>
    <w:rsid w:val="00073C2D"/>
    <w:rsid w:val="000748B5"/>
    <w:rsid w:val="00074CE8"/>
    <w:rsid w:val="00074FB5"/>
    <w:rsid w:val="000758E0"/>
    <w:rsid w:val="000761DE"/>
    <w:rsid w:val="0007642D"/>
    <w:rsid w:val="000800C0"/>
    <w:rsid w:val="0008118B"/>
    <w:rsid w:val="00081541"/>
    <w:rsid w:val="00081B12"/>
    <w:rsid w:val="00081D1E"/>
    <w:rsid w:val="00081DA1"/>
    <w:rsid w:val="0008273D"/>
    <w:rsid w:val="000827E3"/>
    <w:rsid w:val="00083795"/>
    <w:rsid w:val="000856AF"/>
    <w:rsid w:val="00085766"/>
    <w:rsid w:val="00085F49"/>
    <w:rsid w:val="00086AE7"/>
    <w:rsid w:val="00086B1A"/>
    <w:rsid w:val="00087C54"/>
    <w:rsid w:val="0009061F"/>
    <w:rsid w:val="00090BFB"/>
    <w:rsid w:val="00091095"/>
    <w:rsid w:val="00091F5C"/>
    <w:rsid w:val="00092A12"/>
    <w:rsid w:val="0009303E"/>
    <w:rsid w:val="000931D7"/>
    <w:rsid w:val="0009320E"/>
    <w:rsid w:val="000945AE"/>
    <w:rsid w:val="000945B5"/>
    <w:rsid w:val="000946DD"/>
    <w:rsid w:val="0009491A"/>
    <w:rsid w:val="0009512C"/>
    <w:rsid w:val="000959B1"/>
    <w:rsid w:val="000959BA"/>
    <w:rsid w:val="00095D53"/>
    <w:rsid w:val="00095EBC"/>
    <w:rsid w:val="000967C7"/>
    <w:rsid w:val="00096EBD"/>
    <w:rsid w:val="00097527"/>
    <w:rsid w:val="000A055E"/>
    <w:rsid w:val="000A0B8C"/>
    <w:rsid w:val="000A1101"/>
    <w:rsid w:val="000A17CB"/>
    <w:rsid w:val="000A18E1"/>
    <w:rsid w:val="000A19CE"/>
    <w:rsid w:val="000A2070"/>
    <w:rsid w:val="000A23AF"/>
    <w:rsid w:val="000A3929"/>
    <w:rsid w:val="000A39F6"/>
    <w:rsid w:val="000A3FAE"/>
    <w:rsid w:val="000A4671"/>
    <w:rsid w:val="000A4B49"/>
    <w:rsid w:val="000A541F"/>
    <w:rsid w:val="000A5DCA"/>
    <w:rsid w:val="000A64C7"/>
    <w:rsid w:val="000A7085"/>
    <w:rsid w:val="000B11A8"/>
    <w:rsid w:val="000B1978"/>
    <w:rsid w:val="000B1B7B"/>
    <w:rsid w:val="000B1E61"/>
    <w:rsid w:val="000B2178"/>
    <w:rsid w:val="000B24F0"/>
    <w:rsid w:val="000B2B69"/>
    <w:rsid w:val="000B2DFA"/>
    <w:rsid w:val="000B3531"/>
    <w:rsid w:val="000B362C"/>
    <w:rsid w:val="000B3918"/>
    <w:rsid w:val="000B3D73"/>
    <w:rsid w:val="000B4061"/>
    <w:rsid w:val="000B4265"/>
    <w:rsid w:val="000B4799"/>
    <w:rsid w:val="000B58B1"/>
    <w:rsid w:val="000B58EA"/>
    <w:rsid w:val="000B604D"/>
    <w:rsid w:val="000B60BA"/>
    <w:rsid w:val="000B6600"/>
    <w:rsid w:val="000B7194"/>
    <w:rsid w:val="000B767E"/>
    <w:rsid w:val="000B7A40"/>
    <w:rsid w:val="000B7EC9"/>
    <w:rsid w:val="000C092B"/>
    <w:rsid w:val="000C0EE8"/>
    <w:rsid w:val="000C1EE5"/>
    <w:rsid w:val="000C5419"/>
    <w:rsid w:val="000C5998"/>
    <w:rsid w:val="000C6243"/>
    <w:rsid w:val="000C6300"/>
    <w:rsid w:val="000C6C34"/>
    <w:rsid w:val="000C7587"/>
    <w:rsid w:val="000C78DD"/>
    <w:rsid w:val="000D027D"/>
    <w:rsid w:val="000D0915"/>
    <w:rsid w:val="000D0AA8"/>
    <w:rsid w:val="000D135F"/>
    <w:rsid w:val="000D13BC"/>
    <w:rsid w:val="000D1440"/>
    <w:rsid w:val="000D1F6B"/>
    <w:rsid w:val="000D2205"/>
    <w:rsid w:val="000D2573"/>
    <w:rsid w:val="000D26AA"/>
    <w:rsid w:val="000D27D2"/>
    <w:rsid w:val="000D36FB"/>
    <w:rsid w:val="000D3C29"/>
    <w:rsid w:val="000D42A3"/>
    <w:rsid w:val="000D5AD5"/>
    <w:rsid w:val="000D6108"/>
    <w:rsid w:val="000D7AC2"/>
    <w:rsid w:val="000D7D18"/>
    <w:rsid w:val="000E0746"/>
    <w:rsid w:val="000E0FA0"/>
    <w:rsid w:val="000E1864"/>
    <w:rsid w:val="000E20AE"/>
    <w:rsid w:val="000E243C"/>
    <w:rsid w:val="000E521E"/>
    <w:rsid w:val="000E54AC"/>
    <w:rsid w:val="000E599F"/>
    <w:rsid w:val="000E64C5"/>
    <w:rsid w:val="000E65CA"/>
    <w:rsid w:val="000E7B62"/>
    <w:rsid w:val="000F01C4"/>
    <w:rsid w:val="000F060B"/>
    <w:rsid w:val="000F0633"/>
    <w:rsid w:val="000F0870"/>
    <w:rsid w:val="000F0D4C"/>
    <w:rsid w:val="000F0FF8"/>
    <w:rsid w:val="000F1255"/>
    <w:rsid w:val="000F1B1C"/>
    <w:rsid w:val="000F340C"/>
    <w:rsid w:val="000F3551"/>
    <w:rsid w:val="000F432D"/>
    <w:rsid w:val="000F4A5A"/>
    <w:rsid w:val="000F5599"/>
    <w:rsid w:val="000F5FF0"/>
    <w:rsid w:val="000F61FE"/>
    <w:rsid w:val="000F661B"/>
    <w:rsid w:val="000F667B"/>
    <w:rsid w:val="000F6886"/>
    <w:rsid w:val="000F7390"/>
    <w:rsid w:val="000F7552"/>
    <w:rsid w:val="000F75EC"/>
    <w:rsid w:val="0010163F"/>
    <w:rsid w:val="00102904"/>
    <w:rsid w:val="00102E30"/>
    <w:rsid w:val="001035BC"/>
    <w:rsid w:val="00103611"/>
    <w:rsid w:val="0010367E"/>
    <w:rsid w:val="00103795"/>
    <w:rsid w:val="00104855"/>
    <w:rsid w:val="00104A11"/>
    <w:rsid w:val="001054C0"/>
    <w:rsid w:val="001057C8"/>
    <w:rsid w:val="001059B7"/>
    <w:rsid w:val="00106FD1"/>
    <w:rsid w:val="001072A3"/>
    <w:rsid w:val="00107570"/>
    <w:rsid w:val="00107954"/>
    <w:rsid w:val="00110E3C"/>
    <w:rsid w:val="0011165F"/>
    <w:rsid w:val="00112D1C"/>
    <w:rsid w:val="00113DAA"/>
    <w:rsid w:val="00113E25"/>
    <w:rsid w:val="00114373"/>
    <w:rsid w:val="00114F92"/>
    <w:rsid w:val="00114FDA"/>
    <w:rsid w:val="00115832"/>
    <w:rsid w:val="00116344"/>
    <w:rsid w:val="00116681"/>
    <w:rsid w:val="0011793D"/>
    <w:rsid w:val="00117D8A"/>
    <w:rsid w:val="0012094F"/>
    <w:rsid w:val="00120BEB"/>
    <w:rsid w:val="00121000"/>
    <w:rsid w:val="00121DD1"/>
    <w:rsid w:val="00121EAF"/>
    <w:rsid w:val="001220EE"/>
    <w:rsid w:val="001232CF"/>
    <w:rsid w:val="00124439"/>
    <w:rsid w:val="001248CF"/>
    <w:rsid w:val="001248E0"/>
    <w:rsid w:val="00124AB9"/>
    <w:rsid w:val="00125CFB"/>
    <w:rsid w:val="00125F90"/>
    <w:rsid w:val="0012631B"/>
    <w:rsid w:val="0012671C"/>
    <w:rsid w:val="00126CD4"/>
    <w:rsid w:val="00127211"/>
    <w:rsid w:val="001274B1"/>
    <w:rsid w:val="0012788C"/>
    <w:rsid w:val="00127A8D"/>
    <w:rsid w:val="00127FD6"/>
    <w:rsid w:val="00127FD9"/>
    <w:rsid w:val="00130BCC"/>
    <w:rsid w:val="00130F78"/>
    <w:rsid w:val="00131232"/>
    <w:rsid w:val="001318C0"/>
    <w:rsid w:val="00131A1E"/>
    <w:rsid w:val="00131FD0"/>
    <w:rsid w:val="0013218D"/>
    <w:rsid w:val="001323D5"/>
    <w:rsid w:val="0013254E"/>
    <w:rsid w:val="00134A05"/>
    <w:rsid w:val="00135023"/>
    <w:rsid w:val="001351CD"/>
    <w:rsid w:val="0013538E"/>
    <w:rsid w:val="001357C9"/>
    <w:rsid w:val="00135BD2"/>
    <w:rsid w:val="00135CAB"/>
    <w:rsid w:val="0013676A"/>
    <w:rsid w:val="00136E60"/>
    <w:rsid w:val="0014006D"/>
    <w:rsid w:val="00141DB5"/>
    <w:rsid w:val="00141F43"/>
    <w:rsid w:val="00142719"/>
    <w:rsid w:val="00143247"/>
    <w:rsid w:val="0014382C"/>
    <w:rsid w:val="00143892"/>
    <w:rsid w:val="00143EC8"/>
    <w:rsid w:val="00144222"/>
    <w:rsid w:val="00145E77"/>
    <w:rsid w:val="0014685B"/>
    <w:rsid w:val="00146869"/>
    <w:rsid w:val="00146D7A"/>
    <w:rsid w:val="00146EBD"/>
    <w:rsid w:val="00147967"/>
    <w:rsid w:val="00147AC1"/>
    <w:rsid w:val="00147CF8"/>
    <w:rsid w:val="00147F86"/>
    <w:rsid w:val="0015068D"/>
    <w:rsid w:val="001508BA"/>
    <w:rsid w:val="00150D97"/>
    <w:rsid w:val="00151400"/>
    <w:rsid w:val="00152575"/>
    <w:rsid w:val="001526C7"/>
    <w:rsid w:val="00153D70"/>
    <w:rsid w:val="001540C2"/>
    <w:rsid w:val="001543B6"/>
    <w:rsid w:val="001548F2"/>
    <w:rsid w:val="00155261"/>
    <w:rsid w:val="0015549B"/>
    <w:rsid w:val="00155771"/>
    <w:rsid w:val="001562A7"/>
    <w:rsid w:val="001563B6"/>
    <w:rsid w:val="0015690F"/>
    <w:rsid w:val="00156B8D"/>
    <w:rsid w:val="00156D2E"/>
    <w:rsid w:val="00157CB2"/>
    <w:rsid w:val="001600CE"/>
    <w:rsid w:val="001600D3"/>
    <w:rsid w:val="00161555"/>
    <w:rsid w:val="001633A1"/>
    <w:rsid w:val="001633AF"/>
    <w:rsid w:val="00163A69"/>
    <w:rsid w:val="00163A81"/>
    <w:rsid w:val="00163B85"/>
    <w:rsid w:val="00163CAF"/>
    <w:rsid w:val="00164369"/>
    <w:rsid w:val="00164499"/>
    <w:rsid w:val="001645E0"/>
    <w:rsid w:val="00164841"/>
    <w:rsid w:val="001666A9"/>
    <w:rsid w:val="00166A39"/>
    <w:rsid w:val="00166DC2"/>
    <w:rsid w:val="001673CC"/>
    <w:rsid w:val="0016761A"/>
    <w:rsid w:val="00170151"/>
    <w:rsid w:val="00170519"/>
    <w:rsid w:val="001708E8"/>
    <w:rsid w:val="00171B43"/>
    <w:rsid w:val="00171BEA"/>
    <w:rsid w:val="00171CF6"/>
    <w:rsid w:val="0017487D"/>
    <w:rsid w:val="00175289"/>
    <w:rsid w:val="001752B6"/>
    <w:rsid w:val="001754F0"/>
    <w:rsid w:val="00176180"/>
    <w:rsid w:val="001761B3"/>
    <w:rsid w:val="00177011"/>
    <w:rsid w:val="001807C0"/>
    <w:rsid w:val="00181021"/>
    <w:rsid w:val="00183571"/>
    <w:rsid w:val="00184361"/>
    <w:rsid w:val="001843C2"/>
    <w:rsid w:val="001860F4"/>
    <w:rsid w:val="001864F2"/>
    <w:rsid w:val="001865F9"/>
    <w:rsid w:val="00187C9B"/>
    <w:rsid w:val="00190600"/>
    <w:rsid w:val="00190B3C"/>
    <w:rsid w:val="00190C61"/>
    <w:rsid w:val="00190FE7"/>
    <w:rsid w:val="001914FB"/>
    <w:rsid w:val="001918F4"/>
    <w:rsid w:val="00192123"/>
    <w:rsid w:val="00192347"/>
    <w:rsid w:val="00192CEF"/>
    <w:rsid w:val="0019303B"/>
    <w:rsid w:val="001930D0"/>
    <w:rsid w:val="0019342B"/>
    <w:rsid w:val="00193CA0"/>
    <w:rsid w:val="00193F43"/>
    <w:rsid w:val="001941BB"/>
    <w:rsid w:val="00194720"/>
    <w:rsid w:val="00194834"/>
    <w:rsid w:val="001953EF"/>
    <w:rsid w:val="00195968"/>
    <w:rsid w:val="00195B94"/>
    <w:rsid w:val="00195D99"/>
    <w:rsid w:val="00195F1F"/>
    <w:rsid w:val="0019708F"/>
    <w:rsid w:val="00197338"/>
    <w:rsid w:val="001977B3"/>
    <w:rsid w:val="00197CB6"/>
    <w:rsid w:val="001A013E"/>
    <w:rsid w:val="001A01CA"/>
    <w:rsid w:val="001A1228"/>
    <w:rsid w:val="001A282A"/>
    <w:rsid w:val="001A30B7"/>
    <w:rsid w:val="001A375E"/>
    <w:rsid w:val="001A3D87"/>
    <w:rsid w:val="001A4132"/>
    <w:rsid w:val="001A4C76"/>
    <w:rsid w:val="001A4F0B"/>
    <w:rsid w:val="001A65B9"/>
    <w:rsid w:val="001A6A1C"/>
    <w:rsid w:val="001A6F4D"/>
    <w:rsid w:val="001A6F50"/>
    <w:rsid w:val="001A71E6"/>
    <w:rsid w:val="001A72BE"/>
    <w:rsid w:val="001B1140"/>
    <w:rsid w:val="001B1541"/>
    <w:rsid w:val="001B18AF"/>
    <w:rsid w:val="001B1924"/>
    <w:rsid w:val="001B1D26"/>
    <w:rsid w:val="001B226A"/>
    <w:rsid w:val="001B25BC"/>
    <w:rsid w:val="001B2866"/>
    <w:rsid w:val="001B2D5B"/>
    <w:rsid w:val="001B328B"/>
    <w:rsid w:val="001B37D3"/>
    <w:rsid w:val="001B3A81"/>
    <w:rsid w:val="001B3B6E"/>
    <w:rsid w:val="001B47F4"/>
    <w:rsid w:val="001B4A2B"/>
    <w:rsid w:val="001B4CDE"/>
    <w:rsid w:val="001B5270"/>
    <w:rsid w:val="001B5A2E"/>
    <w:rsid w:val="001B5E49"/>
    <w:rsid w:val="001B6213"/>
    <w:rsid w:val="001B62A0"/>
    <w:rsid w:val="001B675B"/>
    <w:rsid w:val="001B720F"/>
    <w:rsid w:val="001B7B39"/>
    <w:rsid w:val="001B7BA7"/>
    <w:rsid w:val="001B7D5E"/>
    <w:rsid w:val="001C12C8"/>
    <w:rsid w:val="001C1CCC"/>
    <w:rsid w:val="001C1E51"/>
    <w:rsid w:val="001C209F"/>
    <w:rsid w:val="001C25E3"/>
    <w:rsid w:val="001C273E"/>
    <w:rsid w:val="001C3453"/>
    <w:rsid w:val="001C38DF"/>
    <w:rsid w:val="001C3A6F"/>
    <w:rsid w:val="001C3B17"/>
    <w:rsid w:val="001C3DAA"/>
    <w:rsid w:val="001C4EC9"/>
    <w:rsid w:val="001C4F6B"/>
    <w:rsid w:val="001C5F42"/>
    <w:rsid w:val="001C6346"/>
    <w:rsid w:val="001C63CF"/>
    <w:rsid w:val="001C65B9"/>
    <w:rsid w:val="001C70B2"/>
    <w:rsid w:val="001C73B0"/>
    <w:rsid w:val="001C756B"/>
    <w:rsid w:val="001C7DC5"/>
    <w:rsid w:val="001C7E43"/>
    <w:rsid w:val="001C7FD0"/>
    <w:rsid w:val="001D2490"/>
    <w:rsid w:val="001D432A"/>
    <w:rsid w:val="001D4B4D"/>
    <w:rsid w:val="001D59E2"/>
    <w:rsid w:val="001D601D"/>
    <w:rsid w:val="001D6D81"/>
    <w:rsid w:val="001D70FD"/>
    <w:rsid w:val="001D7A98"/>
    <w:rsid w:val="001D7AFA"/>
    <w:rsid w:val="001D7DB4"/>
    <w:rsid w:val="001E1CA7"/>
    <w:rsid w:val="001E1D10"/>
    <w:rsid w:val="001E2CBB"/>
    <w:rsid w:val="001E3C37"/>
    <w:rsid w:val="001E3ED2"/>
    <w:rsid w:val="001E41DE"/>
    <w:rsid w:val="001E45FA"/>
    <w:rsid w:val="001E4A76"/>
    <w:rsid w:val="001E4ADC"/>
    <w:rsid w:val="001E5D01"/>
    <w:rsid w:val="001E6448"/>
    <w:rsid w:val="001E68CD"/>
    <w:rsid w:val="001E6922"/>
    <w:rsid w:val="001E76AF"/>
    <w:rsid w:val="001E7E98"/>
    <w:rsid w:val="001F01F8"/>
    <w:rsid w:val="001F0881"/>
    <w:rsid w:val="001F1169"/>
    <w:rsid w:val="001F1283"/>
    <w:rsid w:val="001F1566"/>
    <w:rsid w:val="001F1B37"/>
    <w:rsid w:val="001F2239"/>
    <w:rsid w:val="001F2462"/>
    <w:rsid w:val="001F284D"/>
    <w:rsid w:val="001F285B"/>
    <w:rsid w:val="001F2D64"/>
    <w:rsid w:val="001F2FEC"/>
    <w:rsid w:val="001F3580"/>
    <w:rsid w:val="001F4FEE"/>
    <w:rsid w:val="001F5461"/>
    <w:rsid w:val="001F5D25"/>
    <w:rsid w:val="001F63CD"/>
    <w:rsid w:val="001F6BC7"/>
    <w:rsid w:val="001F7849"/>
    <w:rsid w:val="001F7A76"/>
    <w:rsid w:val="0020139D"/>
    <w:rsid w:val="00201E54"/>
    <w:rsid w:val="0020211E"/>
    <w:rsid w:val="00202326"/>
    <w:rsid w:val="00202410"/>
    <w:rsid w:val="00202D7A"/>
    <w:rsid w:val="00203B1C"/>
    <w:rsid w:val="00204923"/>
    <w:rsid w:val="002054E4"/>
    <w:rsid w:val="00205D2A"/>
    <w:rsid w:val="0020623E"/>
    <w:rsid w:val="002067AA"/>
    <w:rsid w:val="0020767D"/>
    <w:rsid w:val="0021060B"/>
    <w:rsid w:val="0021130A"/>
    <w:rsid w:val="0021135C"/>
    <w:rsid w:val="00211B15"/>
    <w:rsid w:val="00211C22"/>
    <w:rsid w:val="00212393"/>
    <w:rsid w:val="00212B68"/>
    <w:rsid w:val="002133AE"/>
    <w:rsid w:val="00213B8F"/>
    <w:rsid w:val="0021462E"/>
    <w:rsid w:val="0021481D"/>
    <w:rsid w:val="002178C4"/>
    <w:rsid w:val="00217F32"/>
    <w:rsid w:val="00220972"/>
    <w:rsid w:val="00221980"/>
    <w:rsid w:val="0022264B"/>
    <w:rsid w:val="00222C20"/>
    <w:rsid w:val="00222E54"/>
    <w:rsid w:val="002230E9"/>
    <w:rsid w:val="002231C3"/>
    <w:rsid w:val="002231DE"/>
    <w:rsid w:val="00223E47"/>
    <w:rsid w:val="002241B4"/>
    <w:rsid w:val="002242C9"/>
    <w:rsid w:val="00224B70"/>
    <w:rsid w:val="002251D8"/>
    <w:rsid w:val="00225762"/>
    <w:rsid w:val="002264E3"/>
    <w:rsid w:val="00230C29"/>
    <w:rsid w:val="0023130E"/>
    <w:rsid w:val="00231379"/>
    <w:rsid w:val="002313E9"/>
    <w:rsid w:val="002319DF"/>
    <w:rsid w:val="00231F86"/>
    <w:rsid w:val="002321D5"/>
    <w:rsid w:val="0023366A"/>
    <w:rsid w:val="00233E9B"/>
    <w:rsid w:val="0023419C"/>
    <w:rsid w:val="00234444"/>
    <w:rsid w:val="002348A7"/>
    <w:rsid w:val="00234B42"/>
    <w:rsid w:val="002350DB"/>
    <w:rsid w:val="002365EB"/>
    <w:rsid w:val="002367FB"/>
    <w:rsid w:val="0023750A"/>
    <w:rsid w:val="002376BA"/>
    <w:rsid w:val="0023777A"/>
    <w:rsid w:val="0024022E"/>
    <w:rsid w:val="00240249"/>
    <w:rsid w:val="00240526"/>
    <w:rsid w:val="00241346"/>
    <w:rsid w:val="0024147D"/>
    <w:rsid w:val="002414DD"/>
    <w:rsid w:val="0024188A"/>
    <w:rsid w:val="00241C4A"/>
    <w:rsid w:val="00241F97"/>
    <w:rsid w:val="0024212C"/>
    <w:rsid w:val="002421E9"/>
    <w:rsid w:val="00242813"/>
    <w:rsid w:val="00242B5B"/>
    <w:rsid w:val="00243545"/>
    <w:rsid w:val="00243BB6"/>
    <w:rsid w:val="00243FD7"/>
    <w:rsid w:val="00245230"/>
    <w:rsid w:val="0024553A"/>
    <w:rsid w:val="002459D5"/>
    <w:rsid w:val="00245A46"/>
    <w:rsid w:val="00245E5D"/>
    <w:rsid w:val="002461D2"/>
    <w:rsid w:val="002464D6"/>
    <w:rsid w:val="0024713E"/>
    <w:rsid w:val="002501B9"/>
    <w:rsid w:val="00250937"/>
    <w:rsid w:val="0025162B"/>
    <w:rsid w:val="00251A54"/>
    <w:rsid w:val="00251A56"/>
    <w:rsid w:val="002524AC"/>
    <w:rsid w:val="00252640"/>
    <w:rsid w:val="002526E2"/>
    <w:rsid w:val="00252891"/>
    <w:rsid w:val="00252D30"/>
    <w:rsid w:val="00252FE5"/>
    <w:rsid w:val="002532FA"/>
    <w:rsid w:val="00253CE1"/>
    <w:rsid w:val="00253EAA"/>
    <w:rsid w:val="002544C6"/>
    <w:rsid w:val="00254BCE"/>
    <w:rsid w:val="002552DC"/>
    <w:rsid w:val="002558EA"/>
    <w:rsid w:val="00256254"/>
    <w:rsid w:val="00256F81"/>
    <w:rsid w:val="00257C51"/>
    <w:rsid w:val="00257D46"/>
    <w:rsid w:val="00260217"/>
    <w:rsid w:val="002604AD"/>
    <w:rsid w:val="0026061B"/>
    <w:rsid w:val="00260D17"/>
    <w:rsid w:val="00260E96"/>
    <w:rsid w:val="002614C3"/>
    <w:rsid w:val="0026294D"/>
    <w:rsid w:val="0026332D"/>
    <w:rsid w:val="0026348D"/>
    <w:rsid w:val="00263FDA"/>
    <w:rsid w:val="00264AA7"/>
    <w:rsid w:val="00264B83"/>
    <w:rsid w:val="00264B9C"/>
    <w:rsid w:val="00265393"/>
    <w:rsid w:val="0026563F"/>
    <w:rsid w:val="00265A0B"/>
    <w:rsid w:val="00265B9D"/>
    <w:rsid w:val="00266998"/>
    <w:rsid w:val="0026727F"/>
    <w:rsid w:val="00270D5F"/>
    <w:rsid w:val="00271492"/>
    <w:rsid w:val="002717E5"/>
    <w:rsid w:val="00271F1F"/>
    <w:rsid w:val="0027582F"/>
    <w:rsid w:val="00275CB8"/>
    <w:rsid w:val="00275CFE"/>
    <w:rsid w:val="0027747C"/>
    <w:rsid w:val="002803C4"/>
    <w:rsid w:val="00280AD0"/>
    <w:rsid w:val="00281451"/>
    <w:rsid w:val="00281698"/>
    <w:rsid w:val="00281A07"/>
    <w:rsid w:val="00285814"/>
    <w:rsid w:val="002874EC"/>
    <w:rsid w:val="00290121"/>
    <w:rsid w:val="00290301"/>
    <w:rsid w:val="002905D8"/>
    <w:rsid w:val="00290B2C"/>
    <w:rsid w:val="002911EE"/>
    <w:rsid w:val="0029143A"/>
    <w:rsid w:val="00291646"/>
    <w:rsid w:val="00292379"/>
    <w:rsid w:val="00292709"/>
    <w:rsid w:val="002943E5"/>
    <w:rsid w:val="00294BCC"/>
    <w:rsid w:val="00295254"/>
    <w:rsid w:val="002957A4"/>
    <w:rsid w:val="002957AA"/>
    <w:rsid w:val="00295C81"/>
    <w:rsid w:val="00296E50"/>
    <w:rsid w:val="0029771B"/>
    <w:rsid w:val="002979C8"/>
    <w:rsid w:val="00297A8E"/>
    <w:rsid w:val="002A0015"/>
    <w:rsid w:val="002A020C"/>
    <w:rsid w:val="002A0B9A"/>
    <w:rsid w:val="002A108D"/>
    <w:rsid w:val="002A11CA"/>
    <w:rsid w:val="002A162E"/>
    <w:rsid w:val="002A1778"/>
    <w:rsid w:val="002A222C"/>
    <w:rsid w:val="002A268F"/>
    <w:rsid w:val="002A3161"/>
    <w:rsid w:val="002A3982"/>
    <w:rsid w:val="002A5B26"/>
    <w:rsid w:val="002A5E12"/>
    <w:rsid w:val="002A5F71"/>
    <w:rsid w:val="002A650A"/>
    <w:rsid w:val="002A7538"/>
    <w:rsid w:val="002B0223"/>
    <w:rsid w:val="002B031A"/>
    <w:rsid w:val="002B0DCB"/>
    <w:rsid w:val="002B180B"/>
    <w:rsid w:val="002B1DE1"/>
    <w:rsid w:val="002B1E55"/>
    <w:rsid w:val="002B2FFF"/>
    <w:rsid w:val="002B3029"/>
    <w:rsid w:val="002B37C4"/>
    <w:rsid w:val="002B396A"/>
    <w:rsid w:val="002B3BB2"/>
    <w:rsid w:val="002B3EA3"/>
    <w:rsid w:val="002B46AA"/>
    <w:rsid w:val="002B4A09"/>
    <w:rsid w:val="002B4ADB"/>
    <w:rsid w:val="002B5DBB"/>
    <w:rsid w:val="002B5EC7"/>
    <w:rsid w:val="002B62C0"/>
    <w:rsid w:val="002B6435"/>
    <w:rsid w:val="002B7090"/>
    <w:rsid w:val="002C03C5"/>
    <w:rsid w:val="002C0EC0"/>
    <w:rsid w:val="002C21F6"/>
    <w:rsid w:val="002C293A"/>
    <w:rsid w:val="002C2B6B"/>
    <w:rsid w:val="002C2DC9"/>
    <w:rsid w:val="002C394E"/>
    <w:rsid w:val="002C43E0"/>
    <w:rsid w:val="002C676B"/>
    <w:rsid w:val="002C6940"/>
    <w:rsid w:val="002C6AE1"/>
    <w:rsid w:val="002C77D2"/>
    <w:rsid w:val="002C7E3C"/>
    <w:rsid w:val="002C7E66"/>
    <w:rsid w:val="002D05C4"/>
    <w:rsid w:val="002D0648"/>
    <w:rsid w:val="002D0815"/>
    <w:rsid w:val="002D0C94"/>
    <w:rsid w:val="002D2324"/>
    <w:rsid w:val="002D3319"/>
    <w:rsid w:val="002D3BA9"/>
    <w:rsid w:val="002D3F66"/>
    <w:rsid w:val="002D42D5"/>
    <w:rsid w:val="002D4336"/>
    <w:rsid w:val="002D44A4"/>
    <w:rsid w:val="002D504F"/>
    <w:rsid w:val="002D50CF"/>
    <w:rsid w:val="002D535B"/>
    <w:rsid w:val="002D73FD"/>
    <w:rsid w:val="002E1110"/>
    <w:rsid w:val="002E2854"/>
    <w:rsid w:val="002E2970"/>
    <w:rsid w:val="002E37FB"/>
    <w:rsid w:val="002E4416"/>
    <w:rsid w:val="002E4599"/>
    <w:rsid w:val="002E52E0"/>
    <w:rsid w:val="002E59B5"/>
    <w:rsid w:val="002E5B17"/>
    <w:rsid w:val="002E61F9"/>
    <w:rsid w:val="002E6854"/>
    <w:rsid w:val="002E7D69"/>
    <w:rsid w:val="002E7FAC"/>
    <w:rsid w:val="002F075D"/>
    <w:rsid w:val="002F09C3"/>
    <w:rsid w:val="002F1C50"/>
    <w:rsid w:val="002F2BDB"/>
    <w:rsid w:val="002F2EAE"/>
    <w:rsid w:val="002F3B5B"/>
    <w:rsid w:val="002F44E3"/>
    <w:rsid w:val="002F4E22"/>
    <w:rsid w:val="002F54C9"/>
    <w:rsid w:val="002F767D"/>
    <w:rsid w:val="00300455"/>
    <w:rsid w:val="00300A1E"/>
    <w:rsid w:val="00300CCF"/>
    <w:rsid w:val="00300D66"/>
    <w:rsid w:val="00301763"/>
    <w:rsid w:val="00301A73"/>
    <w:rsid w:val="00301B67"/>
    <w:rsid w:val="00302D40"/>
    <w:rsid w:val="00303ACA"/>
    <w:rsid w:val="00304C59"/>
    <w:rsid w:val="00304C66"/>
    <w:rsid w:val="00305957"/>
    <w:rsid w:val="00305A13"/>
    <w:rsid w:val="00305B62"/>
    <w:rsid w:val="003065DC"/>
    <w:rsid w:val="0030664E"/>
    <w:rsid w:val="00306D58"/>
    <w:rsid w:val="003076C7"/>
    <w:rsid w:val="003078C7"/>
    <w:rsid w:val="003079D3"/>
    <w:rsid w:val="00307ACA"/>
    <w:rsid w:val="00307B58"/>
    <w:rsid w:val="00310569"/>
    <w:rsid w:val="00311BBB"/>
    <w:rsid w:val="00312301"/>
    <w:rsid w:val="00313372"/>
    <w:rsid w:val="003137FD"/>
    <w:rsid w:val="0031398D"/>
    <w:rsid w:val="003139AC"/>
    <w:rsid w:val="00315448"/>
    <w:rsid w:val="00315ADE"/>
    <w:rsid w:val="0031625D"/>
    <w:rsid w:val="0031631D"/>
    <w:rsid w:val="00316AD3"/>
    <w:rsid w:val="0031748A"/>
    <w:rsid w:val="0032064F"/>
    <w:rsid w:val="00320A74"/>
    <w:rsid w:val="00321879"/>
    <w:rsid w:val="003233E0"/>
    <w:rsid w:val="00323BD5"/>
    <w:rsid w:val="0032492B"/>
    <w:rsid w:val="00324CCD"/>
    <w:rsid w:val="00324EC4"/>
    <w:rsid w:val="00325225"/>
    <w:rsid w:val="00325E2F"/>
    <w:rsid w:val="0032668A"/>
    <w:rsid w:val="0032771E"/>
    <w:rsid w:val="00327C88"/>
    <w:rsid w:val="00330CD5"/>
    <w:rsid w:val="003318F7"/>
    <w:rsid w:val="00331AC6"/>
    <w:rsid w:val="00331CA6"/>
    <w:rsid w:val="003327E2"/>
    <w:rsid w:val="003330AC"/>
    <w:rsid w:val="00333351"/>
    <w:rsid w:val="003333E9"/>
    <w:rsid w:val="003334CD"/>
    <w:rsid w:val="003335F6"/>
    <w:rsid w:val="0033472F"/>
    <w:rsid w:val="00334A81"/>
    <w:rsid w:val="00337660"/>
    <w:rsid w:val="003409DB"/>
    <w:rsid w:val="00341A3B"/>
    <w:rsid w:val="0034209C"/>
    <w:rsid w:val="00342156"/>
    <w:rsid w:val="0034286F"/>
    <w:rsid w:val="00342E2D"/>
    <w:rsid w:val="00342F40"/>
    <w:rsid w:val="00344435"/>
    <w:rsid w:val="00344992"/>
    <w:rsid w:val="00344C94"/>
    <w:rsid w:val="00344F8F"/>
    <w:rsid w:val="00345599"/>
    <w:rsid w:val="003455C5"/>
    <w:rsid w:val="00345E06"/>
    <w:rsid w:val="00346CF2"/>
    <w:rsid w:val="00346E9E"/>
    <w:rsid w:val="003471D4"/>
    <w:rsid w:val="003473FB"/>
    <w:rsid w:val="00347E75"/>
    <w:rsid w:val="003505C1"/>
    <w:rsid w:val="003508BB"/>
    <w:rsid w:val="00351932"/>
    <w:rsid w:val="00351963"/>
    <w:rsid w:val="00351A14"/>
    <w:rsid w:val="0035269F"/>
    <w:rsid w:val="003548C3"/>
    <w:rsid w:val="00354C76"/>
    <w:rsid w:val="003554F0"/>
    <w:rsid w:val="00357146"/>
    <w:rsid w:val="003604C9"/>
    <w:rsid w:val="00360B9E"/>
    <w:rsid w:val="00360C83"/>
    <w:rsid w:val="00361132"/>
    <w:rsid w:val="003612E0"/>
    <w:rsid w:val="00361D4E"/>
    <w:rsid w:val="00361F4D"/>
    <w:rsid w:val="00362143"/>
    <w:rsid w:val="00362AB0"/>
    <w:rsid w:val="0036339D"/>
    <w:rsid w:val="00363659"/>
    <w:rsid w:val="003639F8"/>
    <w:rsid w:val="00363F05"/>
    <w:rsid w:val="00364121"/>
    <w:rsid w:val="003647A8"/>
    <w:rsid w:val="00365498"/>
    <w:rsid w:val="00365568"/>
    <w:rsid w:val="003657DB"/>
    <w:rsid w:val="00366012"/>
    <w:rsid w:val="003669E2"/>
    <w:rsid w:val="00367340"/>
    <w:rsid w:val="00367746"/>
    <w:rsid w:val="00370236"/>
    <w:rsid w:val="0037084C"/>
    <w:rsid w:val="00372414"/>
    <w:rsid w:val="00372C27"/>
    <w:rsid w:val="00372CE0"/>
    <w:rsid w:val="0037312B"/>
    <w:rsid w:val="003732D0"/>
    <w:rsid w:val="0037352F"/>
    <w:rsid w:val="003736A0"/>
    <w:rsid w:val="00373C62"/>
    <w:rsid w:val="00373EA5"/>
    <w:rsid w:val="003740C6"/>
    <w:rsid w:val="00374112"/>
    <w:rsid w:val="0037434B"/>
    <w:rsid w:val="003749F8"/>
    <w:rsid w:val="00374E47"/>
    <w:rsid w:val="00375C8A"/>
    <w:rsid w:val="00375D71"/>
    <w:rsid w:val="00376A8C"/>
    <w:rsid w:val="00380D0D"/>
    <w:rsid w:val="0038169D"/>
    <w:rsid w:val="00381A66"/>
    <w:rsid w:val="00383DA8"/>
    <w:rsid w:val="003840FD"/>
    <w:rsid w:val="00384767"/>
    <w:rsid w:val="00385117"/>
    <w:rsid w:val="003853FB"/>
    <w:rsid w:val="00385472"/>
    <w:rsid w:val="00385E3E"/>
    <w:rsid w:val="00385EA3"/>
    <w:rsid w:val="00386A2D"/>
    <w:rsid w:val="00386C74"/>
    <w:rsid w:val="00386F94"/>
    <w:rsid w:val="00387032"/>
    <w:rsid w:val="00387ACE"/>
    <w:rsid w:val="00390343"/>
    <w:rsid w:val="0039049D"/>
    <w:rsid w:val="00390EBD"/>
    <w:rsid w:val="003910FF"/>
    <w:rsid w:val="003913D2"/>
    <w:rsid w:val="00391692"/>
    <w:rsid w:val="00391924"/>
    <w:rsid w:val="00392EF1"/>
    <w:rsid w:val="00393596"/>
    <w:rsid w:val="003937C2"/>
    <w:rsid w:val="00393A47"/>
    <w:rsid w:val="00393D4C"/>
    <w:rsid w:val="00394199"/>
    <w:rsid w:val="003941F1"/>
    <w:rsid w:val="003948CF"/>
    <w:rsid w:val="00394B42"/>
    <w:rsid w:val="003961FA"/>
    <w:rsid w:val="00396B84"/>
    <w:rsid w:val="00396C06"/>
    <w:rsid w:val="00396C0F"/>
    <w:rsid w:val="00396DB2"/>
    <w:rsid w:val="003970AC"/>
    <w:rsid w:val="0039732F"/>
    <w:rsid w:val="00397C8E"/>
    <w:rsid w:val="003A042F"/>
    <w:rsid w:val="003A0AF9"/>
    <w:rsid w:val="003A1661"/>
    <w:rsid w:val="003A1D28"/>
    <w:rsid w:val="003A2110"/>
    <w:rsid w:val="003A2DE0"/>
    <w:rsid w:val="003A2E83"/>
    <w:rsid w:val="003A30F3"/>
    <w:rsid w:val="003A378A"/>
    <w:rsid w:val="003A3C1C"/>
    <w:rsid w:val="003A4CDB"/>
    <w:rsid w:val="003A5761"/>
    <w:rsid w:val="003A630D"/>
    <w:rsid w:val="003A6B6F"/>
    <w:rsid w:val="003A6CC4"/>
    <w:rsid w:val="003A7F5C"/>
    <w:rsid w:val="003A7F7D"/>
    <w:rsid w:val="003A7FF2"/>
    <w:rsid w:val="003B034F"/>
    <w:rsid w:val="003B07C5"/>
    <w:rsid w:val="003B0B79"/>
    <w:rsid w:val="003B12E5"/>
    <w:rsid w:val="003B24CA"/>
    <w:rsid w:val="003B266E"/>
    <w:rsid w:val="003B33E9"/>
    <w:rsid w:val="003B3766"/>
    <w:rsid w:val="003B38F7"/>
    <w:rsid w:val="003B3920"/>
    <w:rsid w:val="003B3FCF"/>
    <w:rsid w:val="003B43ED"/>
    <w:rsid w:val="003B4CF7"/>
    <w:rsid w:val="003B54A8"/>
    <w:rsid w:val="003B5BB5"/>
    <w:rsid w:val="003B5CE4"/>
    <w:rsid w:val="003B64D0"/>
    <w:rsid w:val="003B6726"/>
    <w:rsid w:val="003B6D31"/>
    <w:rsid w:val="003B7069"/>
    <w:rsid w:val="003B70CC"/>
    <w:rsid w:val="003C0875"/>
    <w:rsid w:val="003C363E"/>
    <w:rsid w:val="003C3A60"/>
    <w:rsid w:val="003C3B3B"/>
    <w:rsid w:val="003C3D4D"/>
    <w:rsid w:val="003C3EDC"/>
    <w:rsid w:val="003C3F41"/>
    <w:rsid w:val="003C401E"/>
    <w:rsid w:val="003C47C7"/>
    <w:rsid w:val="003C4B47"/>
    <w:rsid w:val="003C5719"/>
    <w:rsid w:val="003C5B06"/>
    <w:rsid w:val="003C64CA"/>
    <w:rsid w:val="003C68EA"/>
    <w:rsid w:val="003C7043"/>
    <w:rsid w:val="003D0BBA"/>
    <w:rsid w:val="003D153F"/>
    <w:rsid w:val="003D1E8B"/>
    <w:rsid w:val="003D275C"/>
    <w:rsid w:val="003D2942"/>
    <w:rsid w:val="003D3ECC"/>
    <w:rsid w:val="003D498E"/>
    <w:rsid w:val="003D53EE"/>
    <w:rsid w:val="003D5AD7"/>
    <w:rsid w:val="003D5EA3"/>
    <w:rsid w:val="003D60C0"/>
    <w:rsid w:val="003D6B9F"/>
    <w:rsid w:val="003D6D7B"/>
    <w:rsid w:val="003D70DC"/>
    <w:rsid w:val="003E0125"/>
    <w:rsid w:val="003E0576"/>
    <w:rsid w:val="003E084C"/>
    <w:rsid w:val="003E0F3A"/>
    <w:rsid w:val="003E2E8C"/>
    <w:rsid w:val="003E3071"/>
    <w:rsid w:val="003E317E"/>
    <w:rsid w:val="003E36A5"/>
    <w:rsid w:val="003E3CB5"/>
    <w:rsid w:val="003E3F79"/>
    <w:rsid w:val="003E407C"/>
    <w:rsid w:val="003E55E4"/>
    <w:rsid w:val="003E59E1"/>
    <w:rsid w:val="003E5DD3"/>
    <w:rsid w:val="003E64A8"/>
    <w:rsid w:val="003E66C0"/>
    <w:rsid w:val="003E6990"/>
    <w:rsid w:val="003E6C37"/>
    <w:rsid w:val="003F0711"/>
    <w:rsid w:val="003F1150"/>
    <w:rsid w:val="003F2AF6"/>
    <w:rsid w:val="003F2E13"/>
    <w:rsid w:val="003F3174"/>
    <w:rsid w:val="003F3FDE"/>
    <w:rsid w:val="003F57A0"/>
    <w:rsid w:val="003F6974"/>
    <w:rsid w:val="003F6A5C"/>
    <w:rsid w:val="003F6B16"/>
    <w:rsid w:val="003F6FA6"/>
    <w:rsid w:val="003F7265"/>
    <w:rsid w:val="004002A9"/>
    <w:rsid w:val="00401A31"/>
    <w:rsid w:val="00401A55"/>
    <w:rsid w:val="004022E5"/>
    <w:rsid w:val="00403335"/>
    <w:rsid w:val="004038F1"/>
    <w:rsid w:val="0040455D"/>
    <w:rsid w:val="00404AAA"/>
    <w:rsid w:val="00404BAD"/>
    <w:rsid w:val="00406D0F"/>
    <w:rsid w:val="004071D7"/>
    <w:rsid w:val="00407C84"/>
    <w:rsid w:val="00407FCF"/>
    <w:rsid w:val="0041023E"/>
    <w:rsid w:val="0041054E"/>
    <w:rsid w:val="0041056C"/>
    <w:rsid w:val="00410627"/>
    <w:rsid w:val="0041156A"/>
    <w:rsid w:val="00411E26"/>
    <w:rsid w:val="004123DF"/>
    <w:rsid w:val="00412691"/>
    <w:rsid w:val="0041276D"/>
    <w:rsid w:val="00412ABF"/>
    <w:rsid w:val="00412EAA"/>
    <w:rsid w:val="00413A3F"/>
    <w:rsid w:val="0041478F"/>
    <w:rsid w:val="004149A6"/>
    <w:rsid w:val="00416212"/>
    <w:rsid w:val="00416230"/>
    <w:rsid w:val="00416457"/>
    <w:rsid w:val="004164ED"/>
    <w:rsid w:val="00416F47"/>
    <w:rsid w:val="004179B0"/>
    <w:rsid w:val="00417ADE"/>
    <w:rsid w:val="00417EDE"/>
    <w:rsid w:val="0042008A"/>
    <w:rsid w:val="00421578"/>
    <w:rsid w:val="004216A0"/>
    <w:rsid w:val="00421E70"/>
    <w:rsid w:val="0042253A"/>
    <w:rsid w:val="004239E7"/>
    <w:rsid w:val="00423E5C"/>
    <w:rsid w:val="00424424"/>
    <w:rsid w:val="00424918"/>
    <w:rsid w:val="00424B69"/>
    <w:rsid w:val="00424BA1"/>
    <w:rsid w:val="00424EC0"/>
    <w:rsid w:val="00424F6E"/>
    <w:rsid w:val="00425BE3"/>
    <w:rsid w:val="00426928"/>
    <w:rsid w:val="00426E04"/>
    <w:rsid w:val="004300A3"/>
    <w:rsid w:val="004309B6"/>
    <w:rsid w:val="00431D08"/>
    <w:rsid w:val="0043208B"/>
    <w:rsid w:val="00432332"/>
    <w:rsid w:val="00434A19"/>
    <w:rsid w:val="00436EB9"/>
    <w:rsid w:val="00437D85"/>
    <w:rsid w:val="00437F54"/>
    <w:rsid w:val="004403DE"/>
    <w:rsid w:val="00440E68"/>
    <w:rsid w:val="00442873"/>
    <w:rsid w:val="00443185"/>
    <w:rsid w:val="00443917"/>
    <w:rsid w:val="004445AD"/>
    <w:rsid w:val="00444B2F"/>
    <w:rsid w:val="00444D98"/>
    <w:rsid w:val="004457A6"/>
    <w:rsid w:val="00445E7F"/>
    <w:rsid w:val="0044668D"/>
    <w:rsid w:val="004478AA"/>
    <w:rsid w:val="00447F1A"/>
    <w:rsid w:val="0045022D"/>
    <w:rsid w:val="004503B8"/>
    <w:rsid w:val="00450A00"/>
    <w:rsid w:val="00450A17"/>
    <w:rsid w:val="00451171"/>
    <w:rsid w:val="0045133B"/>
    <w:rsid w:val="00451716"/>
    <w:rsid w:val="00451793"/>
    <w:rsid w:val="00451DE2"/>
    <w:rsid w:val="00452221"/>
    <w:rsid w:val="004525FF"/>
    <w:rsid w:val="00452D26"/>
    <w:rsid w:val="004531F9"/>
    <w:rsid w:val="004532DA"/>
    <w:rsid w:val="00453699"/>
    <w:rsid w:val="00454C7B"/>
    <w:rsid w:val="00455FDE"/>
    <w:rsid w:val="00456716"/>
    <w:rsid w:val="00457CEF"/>
    <w:rsid w:val="00460579"/>
    <w:rsid w:val="0046110E"/>
    <w:rsid w:val="00461938"/>
    <w:rsid w:val="00461B11"/>
    <w:rsid w:val="0046209F"/>
    <w:rsid w:val="004629D9"/>
    <w:rsid w:val="00462A66"/>
    <w:rsid w:val="00463867"/>
    <w:rsid w:val="00464F64"/>
    <w:rsid w:val="00465029"/>
    <w:rsid w:val="004653AC"/>
    <w:rsid w:val="00465C10"/>
    <w:rsid w:val="00466B24"/>
    <w:rsid w:val="00466B4D"/>
    <w:rsid w:val="00466D43"/>
    <w:rsid w:val="0046790D"/>
    <w:rsid w:val="00467B77"/>
    <w:rsid w:val="004702FD"/>
    <w:rsid w:val="00470D6D"/>
    <w:rsid w:val="00471264"/>
    <w:rsid w:val="00471A5B"/>
    <w:rsid w:val="00471E5C"/>
    <w:rsid w:val="004724F4"/>
    <w:rsid w:val="00472825"/>
    <w:rsid w:val="0047328C"/>
    <w:rsid w:val="00473F62"/>
    <w:rsid w:val="00474166"/>
    <w:rsid w:val="004745E9"/>
    <w:rsid w:val="004747FE"/>
    <w:rsid w:val="00475AB6"/>
    <w:rsid w:val="00475B9E"/>
    <w:rsid w:val="00476262"/>
    <w:rsid w:val="00476264"/>
    <w:rsid w:val="00476597"/>
    <w:rsid w:val="0047756E"/>
    <w:rsid w:val="0048050C"/>
    <w:rsid w:val="004809DF"/>
    <w:rsid w:val="00480A94"/>
    <w:rsid w:val="00480DE5"/>
    <w:rsid w:val="0048119D"/>
    <w:rsid w:val="00481EA7"/>
    <w:rsid w:val="004820EE"/>
    <w:rsid w:val="0048212C"/>
    <w:rsid w:val="00482187"/>
    <w:rsid w:val="00482244"/>
    <w:rsid w:val="00482E15"/>
    <w:rsid w:val="00483D46"/>
    <w:rsid w:val="00484354"/>
    <w:rsid w:val="00485D2D"/>
    <w:rsid w:val="00485D5F"/>
    <w:rsid w:val="0048667B"/>
    <w:rsid w:val="004870CA"/>
    <w:rsid w:val="0049040A"/>
    <w:rsid w:val="0049040B"/>
    <w:rsid w:val="0049137E"/>
    <w:rsid w:val="00491C7C"/>
    <w:rsid w:val="004921A0"/>
    <w:rsid w:val="00492C30"/>
    <w:rsid w:val="0049347F"/>
    <w:rsid w:val="004935CE"/>
    <w:rsid w:val="00494771"/>
    <w:rsid w:val="00494965"/>
    <w:rsid w:val="0049574C"/>
    <w:rsid w:val="0049590B"/>
    <w:rsid w:val="004959A4"/>
    <w:rsid w:val="00495BCE"/>
    <w:rsid w:val="00496299"/>
    <w:rsid w:val="00496AAB"/>
    <w:rsid w:val="00496E11"/>
    <w:rsid w:val="004A0997"/>
    <w:rsid w:val="004A2654"/>
    <w:rsid w:val="004A27B0"/>
    <w:rsid w:val="004A2A40"/>
    <w:rsid w:val="004A403E"/>
    <w:rsid w:val="004A4406"/>
    <w:rsid w:val="004A4D65"/>
    <w:rsid w:val="004A4EB7"/>
    <w:rsid w:val="004A535B"/>
    <w:rsid w:val="004A6675"/>
    <w:rsid w:val="004A719A"/>
    <w:rsid w:val="004A79B4"/>
    <w:rsid w:val="004A7D37"/>
    <w:rsid w:val="004B00B6"/>
    <w:rsid w:val="004B11A8"/>
    <w:rsid w:val="004B15D2"/>
    <w:rsid w:val="004B1893"/>
    <w:rsid w:val="004B241D"/>
    <w:rsid w:val="004B25CA"/>
    <w:rsid w:val="004B2D1F"/>
    <w:rsid w:val="004B2ED2"/>
    <w:rsid w:val="004B3077"/>
    <w:rsid w:val="004B3629"/>
    <w:rsid w:val="004B37BD"/>
    <w:rsid w:val="004B3B24"/>
    <w:rsid w:val="004B3C83"/>
    <w:rsid w:val="004B458F"/>
    <w:rsid w:val="004B475C"/>
    <w:rsid w:val="004B54EB"/>
    <w:rsid w:val="004B58DA"/>
    <w:rsid w:val="004B6855"/>
    <w:rsid w:val="004B69C7"/>
    <w:rsid w:val="004B6D2F"/>
    <w:rsid w:val="004B7B79"/>
    <w:rsid w:val="004B7DA6"/>
    <w:rsid w:val="004C020C"/>
    <w:rsid w:val="004C0218"/>
    <w:rsid w:val="004C03B7"/>
    <w:rsid w:val="004C0970"/>
    <w:rsid w:val="004C10A1"/>
    <w:rsid w:val="004C13A7"/>
    <w:rsid w:val="004C1430"/>
    <w:rsid w:val="004C1B94"/>
    <w:rsid w:val="004C1EAB"/>
    <w:rsid w:val="004C22EA"/>
    <w:rsid w:val="004C2F7E"/>
    <w:rsid w:val="004C32D7"/>
    <w:rsid w:val="004C3B84"/>
    <w:rsid w:val="004C3E4D"/>
    <w:rsid w:val="004C3E86"/>
    <w:rsid w:val="004C4206"/>
    <w:rsid w:val="004C4362"/>
    <w:rsid w:val="004C4607"/>
    <w:rsid w:val="004C5678"/>
    <w:rsid w:val="004C67C7"/>
    <w:rsid w:val="004C6AF2"/>
    <w:rsid w:val="004C7569"/>
    <w:rsid w:val="004C763E"/>
    <w:rsid w:val="004D1049"/>
    <w:rsid w:val="004D21E3"/>
    <w:rsid w:val="004D25DF"/>
    <w:rsid w:val="004D268F"/>
    <w:rsid w:val="004D27A4"/>
    <w:rsid w:val="004D2BAB"/>
    <w:rsid w:val="004D2F0F"/>
    <w:rsid w:val="004D3178"/>
    <w:rsid w:val="004D33D7"/>
    <w:rsid w:val="004D3CB5"/>
    <w:rsid w:val="004D4450"/>
    <w:rsid w:val="004D4AE0"/>
    <w:rsid w:val="004D4FFB"/>
    <w:rsid w:val="004D54CF"/>
    <w:rsid w:val="004D5AD3"/>
    <w:rsid w:val="004D61D6"/>
    <w:rsid w:val="004D632C"/>
    <w:rsid w:val="004D650F"/>
    <w:rsid w:val="004D7E0E"/>
    <w:rsid w:val="004D7F97"/>
    <w:rsid w:val="004E0CCB"/>
    <w:rsid w:val="004E1403"/>
    <w:rsid w:val="004E1BF3"/>
    <w:rsid w:val="004E1C9F"/>
    <w:rsid w:val="004E1FA4"/>
    <w:rsid w:val="004E252C"/>
    <w:rsid w:val="004E2B00"/>
    <w:rsid w:val="004E2BA4"/>
    <w:rsid w:val="004E35A8"/>
    <w:rsid w:val="004E36CE"/>
    <w:rsid w:val="004E3A95"/>
    <w:rsid w:val="004E417C"/>
    <w:rsid w:val="004E4D5A"/>
    <w:rsid w:val="004E64A2"/>
    <w:rsid w:val="004E64C5"/>
    <w:rsid w:val="004E68EC"/>
    <w:rsid w:val="004E69A5"/>
    <w:rsid w:val="004E6AA7"/>
    <w:rsid w:val="004E6CEB"/>
    <w:rsid w:val="004E6ECF"/>
    <w:rsid w:val="004E7AD3"/>
    <w:rsid w:val="004F0691"/>
    <w:rsid w:val="004F0871"/>
    <w:rsid w:val="004F0889"/>
    <w:rsid w:val="004F0E1D"/>
    <w:rsid w:val="004F0E51"/>
    <w:rsid w:val="004F1826"/>
    <w:rsid w:val="004F2380"/>
    <w:rsid w:val="004F25A8"/>
    <w:rsid w:val="004F2817"/>
    <w:rsid w:val="004F2EDD"/>
    <w:rsid w:val="004F30EA"/>
    <w:rsid w:val="004F31B4"/>
    <w:rsid w:val="004F37BA"/>
    <w:rsid w:val="004F3824"/>
    <w:rsid w:val="004F4830"/>
    <w:rsid w:val="004F496E"/>
    <w:rsid w:val="004F4A48"/>
    <w:rsid w:val="004F4BC3"/>
    <w:rsid w:val="004F56DD"/>
    <w:rsid w:val="004F5708"/>
    <w:rsid w:val="004F5B0E"/>
    <w:rsid w:val="004F5D6B"/>
    <w:rsid w:val="004F5E7B"/>
    <w:rsid w:val="004F696F"/>
    <w:rsid w:val="004F7093"/>
    <w:rsid w:val="004F713E"/>
    <w:rsid w:val="004F7C49"/>
    <w:rsid w:val="004F7CF5"/>
    <w:rsid w:val="00500A5C"/>
    <w:rsid w:val="00500C93"/>
    <w:rsid w:val="00501446"/>
    <w:rsid w:val="00501DFC"/>
    <w:rsid w:val="00502C15"/>
    <w:rsid w:val="00503BE7"/>
    <w:rsid w:val="00504005"/>
    <w:rsid w:val="00504054"/>
    <w:rsid w:val="00504262"/>
    <w:rsid w:val="00504414"/>
    <w:rsid w:val="0050495B"/>
    <w:rsid w:val="00506289"/>
    <w:rsid w:val="00506B04"/>
    <w:rsid w:val="00507DCB"/>
    <w:rsid w:val="00510190"/>
    <w:rsid w:val="00510374"/>
    <w:rsid w:val="005105D2"/>
    <w:rsid w:val="00511A42"/>
    <w:rsid w:val="00512009"/>
    <w:rsid w:val="00512A90"/>
    <w:rsid w:val="0051360A"/>
    <w:rsid w:val="00513D7B"/>
    <w:rsid w:val="0051493F"/>
    <w:rsid w:val="00514EE2"/>
    <w:rsid w:val="00514FBA"/>
    <w:rsid w:val="005159A8"/>
    <w:rsid w:val="005165B9"/>
    <w:rsid w:val="005177E1"/>
    <w:rsid w:val="00517983"/>
    <w:rsid w:val="00517A20"/>
    <w:rsid w:val="00517C64"/>
    <w:rsid w:val="00517C9D"/>
    <w:rsid w:val="00517E61"/>
    <w:rsid w:val="00517E89"/>
    <w:rsid w:val="0052155A"/>
    <w:rsid w:val="0052273F"/>
    <w:rsid w:val="0052344C"/>
    <w:rsid w:val="0052345D"/>
    <w:rsid w:val="00523633"/>
    <w:rsid w:val="005239F0"/>
    <w:rsid w:val="00523B70"/>
    <w:rsid w:val="00526732"/>
    <w:rsid w:val="00526EEF"/>
    <w:rsid w:val="00530023"/>
    <w:rsid w:val="0053057E"/>
    <w:rsid w:val="005309C5"/>
    <w:rsid w:val="00531903"/>
    <w:rsid w:val="005326FD"/>
    <w:rsid w:val="00533479"/>
    <w:rsid w:val="0053356D"/>
    <w:rsid w:val="00533CB3"/>
    <w:rsid w:val="005345B6"/>
    <w:rsid w:val="0053500A"/>
    <w:rsid w:val="00535D29"/>
    <w:rsid w:val="00537268"/>
    <w:rsid w:val="00537430"/>
    <w:rsid w:val="00540846"/>
    <w:rsid w:val="005409A2"/>
    <w:rsid w:val="005409B2"/>
    <w:rsid w:val="00541B50"/>
    <w:rsid w:val="0054202C"/>
    <w:rsid w:val="005426C6"/>
    <w:rsid w:val="00542DD1"/>
    <w:rsid w:val="00543254"/>
    <w:rsid w:val="00544CCC"/>
    <w:rsid w:val="00545A7A"/>
    <w:rsid w:val="00546042"/>
    <w:rsid w:val="005460AA"/>
    <w:rsid w:val="005465C9"/>
    <w:rsid w:val="00546C27"/>
    <w:rsid w:val="00546E3D"/>
    <w:rsid w:val="00546FEF"/>
    <w:rsid w:val="00547BAA"/>
    <w:rsid w:val="00547E67"/>
    <w:rsid w:val="00550510"/>
    <w:rsid w:val="00550F8E"/>
    <w:rsid w:val="005510CE"/>
    <w:rsid w:val="005512DF"/>
    <w:rsid w:val="00551570"/>
    <w:rsid w:val="005515C6"/>
    <w:rsid w:val="00552EEF"/>
    <w:rsid w:val="00553144"/>
    <w:rsid w:val="00554856"/>
    <w:rsid w:val="00554AED"/>
    <w:rsid w:val="00554BF7"/>
    <w:rsid w:val="00555C79"/>
    <w:rsid w:val="0055614D"/>
    <w:rsid w:val="00556CDE"/>
    <w:rsid w:val="00556FF9"/>
    <w:rsid w:val="005576AF"/>
    <w:rsid w:val="005576C0"/>
    <w:rsid w:val="00557B07"/>
    <w:rsid w:val="00560DD8"/>
    <w:rsid w:val="005612A9"/>
    <w:rsid w:val="00562D9F"/>
    <w:rsid w:val="00564826"/>
    <w:rsid w:val="00564951"/>
    <w:rsid w:val="00564995"/>
    <w:rsid w:val="005671AE"/>
    <w:rsid w:val="005672C0"/>
    <w:rsid w:val="005679AC"/>
    <w:rsid w:val="00567EFB"/>
    <w:rsid w:val="00571B04"/>
    <w:rsid w:val="00571D68"/>
    <w:rsid w:val="00571E01"/>
    <w:rsid w:val="00571EB8"/>
    <w:rsid w:val="00571FD2"/>
    <w:rsid w:val="005733CA"/>
    <w:rsid w:val="005740CA"/>
    <w:rsid w:val="00574533"/>
    <w:rsid w:val="005749AE"/>
    <w:rsid w:val="005749E8"/>
    <w:rsid w:val="00575723"/>
    <w:rsid w:val="00575747"/>
    <w:rsid w:val="00575DAB"/>
    <w:rsid w:val="00576973"/>
    <w:rsid w:val="00576AB9"/>
    <w:rsid w:val="0057729F"/>
    <w:rsid w:val="0057797C"/>
    <w:rsid w:val="00577C43"/>
    <w:rsid w:val="00577D6C"/>
    <w:rsid w:val="00580CB5"/>
    <w:rsid w:val="00580DC4"/>
    <w:rsid w:val="005815A6"/>
    <w:rsid w:val="00581AAC"/>
    <w:rsid w:val="00581DF5"/>
    <w:rsid w:val="00581FA5"/>
    <w:rsid w:val="00582BBB"/>
    <w:rsid w:val="00583325"/>
    <w:rsid w:val="00583FB1"/>
    <w:rsid w:val="00585B18"/>
    <w:rsid w:val="00585BDE"/>
    <w:rsid w:val="00586A4E"/>
    <w:rsid w:val="005875FC"/>
    <w:rsid w:val="0059051E"/>
    <w:rsid w:val="00590B41"/>
    <w:rsid w:val="005912A4"/>
    <w:rsid w:val="005912D6"/>
    <w:rsid w:val="0059138C"/>
    <w:rsid w:val="005923B7"/>
    <w:rsid w:val="00592523"/>
    <w:rsid w:val="00592E22"/>
    <w:rsid w:val="0059330A"/>
    <w:rsid w:val="005938AE"/>
    <w:rsid w:val="00593DE3"/>
    <w:rsid w:val="005944DA"/>
    <w:rsid w:val="0059451F"/>
    <w:rsid w:val="00595067"/>
    <w:rsid w:val="005951A1"/>
    <w:rsid w:val="00595321"/>
    <w:rsid w:val="00595921"/>
    <w:rsid w:val="0059716A"/>
    <w:rsid w:val="005A1264"/>
    <w:rsid w:val="005A2ECB"/>
    <w:rsid w:val="005A2F45"/>
    <w:rsid w:val="005A431C"/>
    <w:rsid w:val="005A44AF"/>
    <w:rsid w:val="005A4A86"/>
    <w:rsid w:val="005A4B68"/>
    <w:rsid w:val="005A4EA1"/>
    <w:rsid w:val="005A5A5C"/>
    <w:rsid w:val="005A6158"/>
    <w:rsid w:val="005A61F9"/>
    <w:rsid w:val="005B0208"/>
    <w:rsid w:val="005B13CD"/>
    <w:rsid w:val="005B1B18"/>
    <w:rsid w:val="005B2746"/>
    <w:rsid w:val="005B2B9A"/>
    <w:rsid w:val="005B30BD"/>
    <w:rsid w:val="005B3707"/>
    <w:rsid w:val="005B39D1"/>
    <w:rsid w:val="005B3B34"/>
    <w:rsid w:val="005B4852"/>
    <w:rsid w:val="005B505C"/>
    <w:rsid w:val="005B5F63"/>
    <w:rsid w:val="005B5FAF"/>
    <w:rsid w:val="005B61F5"/>
    <w:rsid w:val="005B71FA"/>
    <w:rsid w:val="005B78EC"/>
    <w:rsid w:val="005B7F77"/>
    <w:rsid w:val="005C02D1"/>
    <w:rsid w:val="005C02F6"/>
    <w:rsid w:val="005C0321"/>
    <w:rsid w:val="005C0D10"/>
    <w:rsid w:val="005C0F3A"/>
    <w:rsid w:val="005C2969"/>
    <w:rsid w:val="005C3DDC"/>
    <w:rsid w:val="005C6CF1"/>
    <w:rsid w:val="005C7D00"/>
    <w:rsid w:val="005D0C44"/>
    <w:rsid w:val="005D0CB1"/>
    <w:rsid w:val="005D11C6"/>
    <w:rsid w:val="005D1495"/>
    <w:rsid w:val="005D14A4"/>
    <w:rsid w:val="005D1FE5"/>
    <w:rsid w:val="005D2093"/>
    <w:rsid w:val="005D241F"/>
    <w:rsid w:val="005D2556"/>
    <w:rsid w:val="005D31FD"/>
    <w:rsid w:val="005D3A86"/>
    <w:rsid w:val="005D3AB7"/>
    <w:rsid w:val="005D3FF4"/>
    <w:rsid w:val="005D4813"/>
    <w:rsid w:val="005D4AD5"/>
    <w:rsid w:val="005D5828"/>
    <w:rsid w:val="005D60B4"/>
    <w:rsid w:val="005D7E7E"/>
    <w:rsid w:val="005E10BD"/>
    <w:rsid w:val="005E19CD"/>
    <w:rsid w:val="005E1DD2"/>
    <w:rsid w:val="005E2BAA"/>
    <w:rsid w:val="005E3119"/>
    <w:rsid w:val="005E3540"/>
    <w:rsid w:val="005E3BB2"/>
    <w:rsid w:val="005E3D42"/>
    <w:rsid w:val="005E40D8"/>
    <w:rsid w:val="005E4F7F"/>
    <w:rsid w:val="005E5CB8"/>
    <w:rsid w:val="005E5CCF"/>
    <w:rsid w:val="005E6524"/>
    <w:rsid w:val="005E65EA"/>
    <w:rsid w:val="005E6972"/>
    <w:rsid w:val="005E6EB0"/>
    <w:rsid w:val="005E71C5"/>
    <w:rsid w:val="005E7A2E"/>
    <w:rsid w:val="005F00AF"/>
    <w:rsid w:val="005F0418"/>
    <w:rsid w:val="005F0702"/>
    <w:rsid w:val="005F0988"/>
    <w:rsid w:val="005F1198"/>
    <w:rsid w:val="005F2ECB"/>
    <w:rsid w:val="005F3103"/>
    <w:rsid w:val="005F3232"/>
    <w:rsid w:val="005F3682"/>
    <w:rsid w:val="005F3B97"/>
    <w:rsid w:val="005F43F8"/>
    <w:rsid w:val="005F4E93"/>
    <w:rsid w:val="005F50BC"/>
    <w:rsid w:val="005F519F"/>
    <w:rsid w:val="005F63CE"/>
    <w:rsid w:val="005F65CB"/>
    <w:rsid w:val="005F6610"/>
    <w:rsid w:val="005F69F4"/>
    <w:rsid w:val="005F72FC"/>
    <w:rsid w:val="00600B10"/>
    <w:rsid w:val="00600C47"/>
    <w:rsid w:val="00600DE2"/>
    <w:rsid w:val="006032F6"/>
    <w:rsid w:val="00603CC4"/>
    <w:rsid w:val="00603EB9"/>
    <w:rsid w:val="00603F3D"/>
    <w:rsid w:val="006043F0"/>
    <w:rsid w:val="006044CB"/>
    <w:rsid w:val="006046FB"/>
    <w:rsid w:val="0060660D"/>
    <w:rsid w:val="0060758C"/>
    <w:rsid w:val="00607D2A"/>
    <w:rsid w:val="00610399"/>
    <w:rsid w:val="00610AD9"/>
    <w:rsid w:val="00610F9B"/>
    <w:rsid w:val="00611145"/>
    <w:rsid w:val="0061232F"/>
    <w:rsid w:val="00612F28"/>
    <w:rsid w:val="00613958"/>
    <w:rsid w:val="00614C19"/>
    <w:rsid w:val="00615195"/>
    <w:rsid w:val="00615426"/>
    <w:rsid w:val="00615E44"/>
    <w:rsid w:val="006164A1"/>
    <w:rsid w:val="00616B16"/>
    <w:rsid w:val="00616D84"/>
    <w:rsid w:val="00616EA6"/>
    <w:rsid w:val="00617016"/>
    <w:rsid w:val="0062064C"/>
    <w:rsid w:val="00620683"/>
    <w:rsid w:val="00621A23"/>
    <w:rsid w:val="00621ADD"/>
    <w:rsid w:val="00623D5A"/>
    <w:rsid w:val="0062426F"/>
    <w:rsid w:val="006245C8"/>
    <w:rsid w:val="00626565"/>
    <w:rsid w:val="00627EEC"/>
    <w:rsid w:val="006304F1"/>
    <w:rsid w:val="00630508"/>
    <w:rsid w:val="00630AE7"/>
    <w:rsid w:val="00630C5D"/>
    <w:rsid w:val="0063142E"/>
    <w:rsid w:val="006314BA"/>
    <w:rsid w:val="0063198E"/>
    <w:rsid w:val="00631BE2"/>
    <w:rsid w:val="00631C8D"/>
    <w:rsid w:val="00632225"/>
    <w:rsid w:val="00632347"/>
    <w:rsid w:val="00635B0F"/>
    <w:rsid w:val="00635E13"/>
    <w:rsid w:val="00635F9D"/>
    <w:rsid w:val="00636143"/>
    <w:rsid w:val="006363B7"/>
    <w:rsid w:val="00636C12"/>
    <w:rsid w:val="00640078"/>
    <w:rsid w:val="0064028C"/>
    <w:rsid w:val="006405AC"/>
    <w:rsid w:val="00641466"/>
    <w:rsid w:val="0064148B"/>
    <w:rsid w:val="00641BE3"/>
    <w:rsid w:val="006423C9"/>
    <w:rsid w:val="00642407"/>
    <w:rsid w:val="00642408"/>
    <w:rsid w:val="006424E3"/>
    <w:rsid w:val="0064342C"/>
    <w:rsid w:val="00643595"/>
    <w:rsid w:val="00643CC3"/>
    <w:rsid w:val="00644534"/>
    <w:rsid w:val="006446F4"/>
    <w:rsid w:val="00645755"/>
    <w:rsid w:val="006458BA"/>
    <w:rsid w:val="0064606B"/>
    <w:rsid w:val="00646A14"/>
    <w:rsid w:val="00646C98"/>
    <w:rsid w:val="00646DA0"/>
    <w:rsid w:val="00650384"/>
    <w:rsid w:val="0065045D"/>
    <w:rsid w:val="0065058A"/>
    <w:rsid w:val="0065090E"/>
    <w:rsid w:val="0065145E"/>
    <w:rsid w:val="006519E3"/>
    <w:rsid w:val="00651FEC"/>
    <w:rsid w:val="0065271A"/>
    <w:rsid w:val="006527D3"/>
    <w:rsid w:val="0065296A"/>
    <w:rsid w:val="00652F0F"/>
    <w:rsid w:val="006530E2"/>
    <w:rsid w:val="006534BB"/>
    <w:rsid w:val="00653647"/>
    <w:rsid w:val="00653731"/>
    <w:rsid w:val="00653C63"/>
    <w:rsid w:val="00653D3A"/>
    <w:rsid w:val="00654276"/>
    <w:rsid w:val="00655316"/>
    <w:rsid w:val="00655A28"/>
    <w:rsid w:val="0065726F"/>
    <w:rsid w:val="006572EE"/>
    <w:rsid w:val="00657A25"/>
    <w:rsid w:val="00660821"/>
    <w:rsid w:val="0066086E"/>
    <w:rsid w:val="00661CE9"/>
    <w:rsid w:val="0066281E"/>
    <w:rsid w:val="00663135"/>
    <w:rsid w:val="00663E66"/>
    <w:rsid w:val="00663F59"/>
    <w:rsid w:val="006644F1"/>
    <w:rsid w:val="006648CA"/>
    <w:rsid w:val="00665148"/>
    <w:rsid w:val="00665352"/>
    <w:rsid w:val="00665434"/>
    <w:rsid w:val="0066565D"/>
    <w:rsid w:val="0066571A"/>
    <w:rsid w:val="006668BE"/>
    <w:rsid w:val="00666A16"/>
    <w:rsid w:val="00670341"/>
    <w:rsid w:val="00670A7B"/>
    <w:rsid w:val="006716E8"/>
    <w:rsid w:val="0067172B"/>
    <w:rsid w:val="0067299C"/>
    <w:rsid w:val="00672E89"/>
    <w:rsid w:val="00673F01"/>
    <w:rsid w:val="00674D4C"/>
    <w:rsid w:val="006753C5"/>
    <w:rsid w:val="006754D1"/>
    <w:rsid w:val="00675727"/>
    <w:rsid w:val="00675B4B"/>
    <w:rsid w:val="0067605E"/>
    <w:rsid w:val="00676122"/>
    <w:rsid w:val="006767AB"/>
    <w:rsid w:val="00680525"/>
    <w:rsid w:val="0068300E"/>
    <w:rsid w:val="00683AA1"/>
    <w:rsid w:val="00684078"/>
    <w:rsid w:val="0068584D"/>
    <w:rsid w:val="00685F66"/>
    <w:rsid w:val="00686BEB"/>
    <w:rsid w:val="00687043"/>
    <w:rsid w:val="00687648"/>
    <w:rsid w:val="006878AA"/>
    <w:rsid w:val="00687A64"/>
    <w:rsid w:val="0069038D"/>
    <w:rsid w:val="006904BA"/>
    <w:rsid w:val="00690A70"/>
    <w:rsid w:val="00690F80"/>
    <w:rsid w:val="0069121F"/>
    <w:rsid w:val="00691246"/>
    <w:rsid w:val="00691791"/>
    <w:rsid w:val="00691C9E"/>
    <w:rsid w:val="00691E2A"/>
    <w:rsid w:val="00693212"/>
    <w:rsid w:val="00693721"/>
    <w:rsid w:val="00694CA4"/>
    <w:rsid w:val="00694E15"/>
    <w:rsid w:val="00694FB6"/>
    <w:rsid w:val="006958EB"/>
    <w:rsid w:val="00697113"/>
    <w:rsid w:val="00697117"/>
    <w:rsid w:val="006977FE"/>
    <w:rsid w:val="006979D3"/>
    <w:rsid w:val="00697D32"/>
    <w:rsid w:val="006A1D70"/>
    <w:rsid w:val="006A2030"/>
    <w:rsid w:val="006A398B"/>
    <w:rsid w:val="006A3AF6"/>
    <w:rsid w:val="006A3D25"/>
    <w:rsid w:val="006A415A"/>
    <w:rsid w:val="006A4CAF"/>
    <w:rsid w:val="006A5E63"/>
    <w:rsid w:val="006A5FDE"/>
    <w:rsid w:val="006A6028"/>
    <w:rsid w:val="006A6C73"/>
    <w:rsid w:val="006A74C6"/>
    <w:rsid w:val="006A7538"/>
    <w:rsid w:val="006A7BB8"/>
    <w:rsid w:val="006B0277"/>
    <w:rsid w:val="006B03D1"/>
    <w:rsid w:val="006B0479"/>
    <w:rsid w:val="006B0F47"/>
    <w:rsid w:val="006B138B"/>
    <w:rsid w:val="006B1D95"/>
    <w:rsid w:val="006B3F18"/>
    <w:rsid w:val="006B463F"/>
    <w:rsid w:val="006B4A8C"/>
    <w:rsid w:val="006B6384"/>
    <w:rsid w:val="006B7789"/>
    <w:rsid w:val="006B7B55"/>
    <w:rsid w:val="006B7FC1"/>
    <w:rsid w:val="006C1389"/>
    <w:rsid w:val="006C1FD1"/>
    <w:rsid w:val="006C241C"/>
    <w:rsid w:val="006C28DD"/>
    <w:rsid w:val="006C2963"/>
    <w:rsid w:val="006C2A2B"/>
    <w:rsid w:val="006C323E"/>
    <w:rsid w:val="006C3605"/>
    <w:rsid w:val="006C381C"/>
    <w:rsid w:val="006C3928"/>
    <w:rsid w:val="006C55E1"/>
    <w:rsid w:val="006C5F73"/>
    <w:rsid w:val="006C635A"/>
    <w:rsid w:val="006C68D3"/>
    <w:rsid w:val="006C69A1"/>
    <w:rsid w:val="006C7D62"/>
    <w:rsid w:val="006D0F5D"/>
    <w:rsid w:val="006D15E5"/>
    <w:rsid w:val="006D1719"/>
    <w:rsid w:val="006D22E7"/>
    <w:rsid w:val="006D296B"/>
    <w:rsid w:val="006D325E"/>
    <w:rsid w:val="006D33CD"/>
    <w:rsid w:val="006D3F12"/>
    <w:rsid w:val="006D3FA9"/>
    <w:rsid w:val="006D491A"/>
    <w:rsid w:val="006D5E01"/>
    <w:rsid w:val="006D66DE"/>
    <w:rsid w:val="006D6E31"/>
    <w:rsid w:val="006D7432"/>
    <w:rsid w:val="006D7F72"/>
    <w:rsid w:val="006E08E4"/>
    <w:rsid w:val="006E1551"/>
    <w:rsid w:val="006E1555"/>
    <w:rsid w:val="006E180A"/>
    <w:rsid w:val="006E1BAC"/>
    <w:rsid w:val="006E21CE"/>
    <w:rsid w:val="006E2D5B"/>
    <w:rsid w:val="006E3811"/>
    <w:rsid w:val="006E40ED"/>
    <w:rsid w:val="006E4614"/>
    <w:rsid w:val="006E4E05"/>
    <w:rsid w:val="006E4FF2"/>
    <w:rsid w:val="006E5929"/>
    <w:rsid w:val="006E5B30"/>
    <w:rsid w:val="006E61AA"/>
    <w:rsid w:val="006E6E61"/>
    <w:rsid w:val="006E7A1F"/>
    <w:rsid w:val="006E7F2E"/>
    <w:rsid w:val="006F0566"/>
    <w:rsid w:val="006F07F7"/>
    <w:rsid w:val="006F0A15"/>
    <w:rsid w:val="006F132B"/>
    <w:rsid w:val="006F1D41"/>
    <w:rsid w:val="006F2720"/>
    <w:rsid w:val="006F286E"/>
    <w:rsid w:val="006F3005"/>
    <w:rsid w:val="006F42CA"/>
    <w:rsid w:val="006F473B"/>
    <w:rsid w:val="006F53E8"/>
    <w:rsid w:val="006F570D"/>
    <w:rsid w:val="006F57E4"/>
    <w:rsid w:val="006F5937"/>
    <w:rsid w:val="006F5E25"/>
    <w:rsid w:val="006F6989"/>
    <w:rsid w:val="006F7E3B"/>
    <w:rsid w:val="00700B52"/>
    <w:rsid w:val="00701764"/>
    <w:rsid w:val="00701EFE"/>
    <w:rsid w:val="00702385"/>
    <w:rsid w:val="00702786"/>
    <w:rsid w:val="00702C5F"/>
    <w:rsid w:val="00702E1B"/>
    <w:rsid w:val="00702EDE"/>
    <w:rsid w:val="00703311"/>
    <w:rsid w:val="00704A6D"/>
    <w:rsid w:val="0070535F"/>
    <w:rsid w:val="00705B5B"/>
    <w:rsid w:val="007061B4"/>
    <w:rsid w:val="00706402"/>
    <w:rsid w:val="00707BAF"/>
    <w:rsid w:val="00707CFA"/>
    <w:rsid w:val="007101CA"/>
    <w:rsid w:val="007113DB"/>
    <w:rsid w:val="007123D5"/>
    <w:rsid w:val="007124AB"/>
    <w:rsid w:val="007128D9"/>
    <w:rsid w:val="0071299E"/>
    <w:rsid w:val="00712ABA"/>
    <w:rsid w:val="00712F47"/>
    <w:rsid w:val="00713242"/>
    <w:rsid w:val="00713508"/>
    <w:rsid w:val="007135B3"/>
    <w:rsid w:val="00713AA9"/>
    <w:rsid w:val="00714069"/>
    <w:rsid w:val="007145EB"/>
    <w:rsid w:val="00715178"/>
    <w:rsid w:val="00715AE4"/>
    <w:rsid w:val="00716466"/>
    <w:rsid w:val="007166F0"/>
    <w:rsid w:val="007168A0"/>
    <w:rsid w:val="00716B1F"/>
    <w:rsid w:val="0071722C"/>
    <w:rsid w:val="00717FA4"/>
    <w:rsid w:val="00720A91"/>
    <w:rsid w:val="00720AA8"/>
    <w:rsid w:val="00720E02"/>
    <w:rsid w:val="00721B71"/>
    <w:rsid w:val="007233FD"/>
    <w:rsid w:val="00723D1F"/>
    <w:rsid w:val="00723DF2"/>
    <w:rsid w:val="00723E00"/>
    <w:rsid w:val="00724ACD"/>
    <w:rsid w:val="00725798"/>
    <w:rsid w:val="00725AD1"/>
    <w:rsid w:val="00726125"/>
    <w:rsid w:val="00726209"/>
    <w:rsid w:val="0072695B"/>
    <w:rsid w:val="007269FB"/>
    <w:rsid w:val="00726B39"/>
    <w:rsid w:val="00726EBF"/>
    <w:rsid w:val="0072768E"/>
    <w:rsid w:val="0073020C"/>
    <w:rsid w:val="00730449"/>
    <w:rsid w:val="00730A6C"/>
    <w:rsid w:val="00730EC6"/>
    <w:rsid w:val="007311F2"/>
    <w:rsid w:val="00731A7A"/>
    <w:rsid w:val="00731CC4"/>
    <w:rsid w:val="00732B2C"/>
    <w:rsid w:val="00733EB3"/>
    <w:rsid w:val="007340D3"/>
    <w:rsid w:val="00734127"/>
    <w:rsid w:val="0073438A"/>
    <w:rsid w:val="00735BBC"/>
    <w:rsid w:val="007360A0"/>
    <w:rsid w:val="00736A63"/>
    <w:rsid w:val="00740489"/>
    <w:rsid w:val="00741163"/>
    <w:rsid w:val="00741EF3"/>
    <w:rsid w:val="007425A5"/>
    <w:rsid w:val="0074366D"/>
    <w:rsid w:val="00743F40"/>
    <w:rsid w:val="007442EA"/>
    <w:rsid w:val="00744637"/>
    <w:rsid w:val="007450C4"/>
    <w:rsid w:val="007457D5"/>
    <w:rsid w:val="00746124"/>
    <w:rsid w:val="0074698A"/>
    <w:rsid w:val="007469D0"/>
    <w:rsid w:val="0074792F"/>
    <w:rsid w:val="0075057B"/>
    <w:rsid w:val="00751136"/>
    <w:rsid w:val="0075164C"/>
    <w:rsid w:val="007517FB"/>
    <w:rsid w:val="00752213"/>
    <w:rsid w:val="0075277D"/>
    <w:rsid w:val="0075380A"/>
    <w:rsid w:val="007538FE"/>
    <w:rsid w:val="0075418C"/>
    <w:rsid w:val="00754474"/>
    <w:rsid w:val="00754895"/>
    <w:rsid w:val="00755CFD"/>
    <w:rsid w:val="00755D63"/>
    <w:rsid w:val="00755DE6"/>
    <w:rsid w:val="00755E7E"/>
    <w:rsid w:val="0075751C"/>
    <w:rsid w:val="00757577"/>
    <w:rsid w:val="00757BB1"/>
    <w:rsid w:val="00757E40"/>
    <w:rsid w:val="0076075E"/>
    <w:rsid w:val="00762E68"/>
    <w:rsid w:val="0076393E"/>
    <w:rsid w:val="00763B9A"/>
    <w:rsid w:val="00764B3B"/>
    <w:rsid w:val="00764C1F"/>
    <w:rsid w:val="00764F0D"/>
    <w:rsid w:val="00765053"/>
    <w:rsid w:val="00765BB5"/>
    <w:rsid w:val="00766BE1"/>
    <w:rsid w:val="00766D2D"/>
    <w:rsid w:val="00767081"/>
    <w:rsid w:val="00767409"/>
    <w:rsid w:val="0076794F"/>
    <w:rsid w:val="00767B2F"/>
    <w:rsid w:val="00767E21"/>
    <w:rsid w:val="007700D0"/>
    <w:rsid w:val="00770CEC"/>
    <w:rsid w:val="00771122"/>
    <w:rsid w:val="00771C4C"/>
    <w:rsid w:val="00771E54"/>
    <w:rsid w:val="00771E83"/>
    <w:rsid w:val="007721A6"/>
    <w:rsid w:val="007731CF"/>
    <w:rsid w:val="00773307"/>
    <w:rsid w:val="007738B3"/>
    <w:rsid w:val="00773AF5"/>
    <w:rsid w:val="0077418E"/>
    <w:rsid w:val="00774767"/>
    <w:rsid w:val="007755DB"/>
    <w:rsid w:val="00775D31"/>
    <w:rsid w:val="00775D71"/>
    <w:rsid w:val="00776B01"/>
    <w:rsid w:val="0077779B"/>
    <w:rsid w:val="007778CA"/>
    <w:rsid w:val="00777D2C"/>
    <w:rsid w:val="00780258"/>
    <w:rsid w:val="0078088B"/>
    <w:rsid w:val="00780E35"/>
    <w:rsid w:val="00781513"/>
    <w:rsid w:val="00781B44"/>
    <w:rsid w:val="0078204A"/>
    <w:rsid w:val="00782E65"/>
    <w:rsid w:val="0078342F"/>
    <w:rsid w:val="0078358A"/>
    <w:rsid w:val="0078435B"/>
    <w:rsid w:val="0078498E"/>
    <w:rsid w:val="00784AA0"/>
    <w:rsid w:val="00785758"/>
    <w:rsid w:val="0078714F"/>
    <w:rsid w:val="00787916"/>
    <w:rsid w:val="007902AE"/>
    <w:rsid w:val="007909A8"/>
    <w:rsid w:val="00791257"/>
    <w:rsid w:val="00792C34"/>
    <w:rsid w:val="00793100"/>
    <w:rsid w:val="00793541"/>
    <w:rsid w:val="00793999"/>
    <w:rsid w:val="00794305"/>
    <w:rsid w:val="007944EB"/>
    <w:rsid w:val="00794972"/>
    <w:rsid w:val="0079534A"/>
    <w:rsid w:val="007955A3"/>
    <w:rsid w:val="00795F8E"/>
    <w:rsid w:val="00796481"/>
    <w:rsid w:val="0079786B"/>
    <w:rsid w:val="007978DC"/>
    <w:rsid w:val="007A0AAB"/>
    <w:rsid w:val="007A20ED"/>
    <w:rsid w:val="007A234A"/>
    <w:rsid w:val="007A28BE"/>
    <w:rsid w:val="007A3139"/>
    <w:rsid w:val="007A31E9"/>
    <w:rsid w:val="007A3B6B"/>
    <w:rsid w:val="007A41CA"/>
    <w:rsid w:val="007A425F"/>
    <w:rsid w:val="007A462E"/>
    <w:rsid w:val="007A476D"/>
    <w:rsid w:val="007A497D"/>
    <w:rsid w:val="007A52EF"/>
    <w:rsid w:val="007A590B"/>
    <w:rsid w:val="007A6171"/>
    <w:rsid w:val="007A6611"/>
    <w:rsid w:val="007A69D8"/>
    <w:rsid w:val="007A757E"/>
    <w:rsid w:val="007A797A"/>
    <w:rsid w:val="007B067B"/>
    <w:rsid w:val="007B0D04"/>
    <w:rsid w:val="007B1049"/>
    <w:rsid w:val="007B14E6"/>
    <w:rsid w:val="007B15E4"/>
    <w:rsid w:val="007B3049"/>
    <w:rsid w:val="007B36C8"/>
    <w:rsid w:val="007B39E5"/>
    <w:rsid w:val="007B4505"/>
    <w:rsid w:val="007B4E90"/>
    <w:rsid w:val="007B51E7"/>
    <w:rsid w:val="007B5490"/>
    <w:rsid w:val="007B56B0"/>
    <w:rsid w:val="007B59CE"/>
    <w:rsid w:val="007B5F53"/>
    <w:rsid w:val="007B6B10"/>
    <w:rsid w:val="007B70CD"/>
    <w:rsid w:val="007B713D"/>
    <w:rsid w:val="007B72BD"/>
    <w:rsid w:val="007B7C6E"/>
    <w:rsid w:val="007C0059"/>
    <w:rsid w:val="007C0716"/>
    <w:rsid w:val="007C0A1F"/>
    <w:rsid w:val="007C0A6D"/>
    <w:rsid w:val="007C10CE"/>
    <w:rsid w:val="007C2430"/>
    <w:rsid w:val="007C258C"/>
    <w:rsid w:val="007C3A04"/>
    <w:rsid w:val="007C4189"/>
    <w:rsid w:val="007C4FF6"/>
    <w:rsid w:val="007C5658"/>
    <w:rsid w:val="007C5833"/>
    <w:rsid w:val="007C58A0"/>
    <w:rsid w:val="007C5A1D"/>
    <w:rsid w:val="007C68D9"/>
    <w:rsid w:val="007C78A8"/>
    <w:rsid w:val="007C7AA0"/>
    <w:rsid w:val="007D207A"/>
    <w:rsid w:val="007D2A35"/>
    <w:rsid w:val="007D3252"/>
    <w:rsid w:val="007D4544"/>
    <w:rsid w:val="007D4ECB"/>
    <w:rsid w:val="007D55AD"/>
    <w:rsid w:val="007D5E55"/>
    <w:rsid w:val="007D629E"/>
    <w:rsid w:val="007D68B6"/>
    <w:rsid w:val="007D6D2E"/>
    <w:rsid w:val="007E08B1"/>
    <w:rsid w:val="007E14EF"/>
    <w:rsid w:val="007E16F9"/>
    <w:rsid w:val="007E1926"/>
    <w:rsid w:val="007E1B42"/>
    <w:rsid w:val="007E3928"/>
    <w:rsid w:val="007E4B96"/>
    <w:rsid w:val="007E4CFF"/>
    <w:rsid w:val="007E4D8F"/>
    <w:rsid w:val="007E50A4"/>
    <w:rsid w:val="007E6710"/>
    <w:rsid w:val="007E6ED1"/>
    <w:rsid w:val="007E7436"/>
    <w:rsid w:val="007E7DA0"/>
    <w:rsid w:val="007F0167"/>
    <w:rsid w:val="007F05B5"/>
    <w:rsid w:val="007F06E1"/>
    <w:rsid w:val="007F16D8"/>
    <w:rsid w:val="007F19A2"/>
    <w:rsid w:val="007F1E01"/>
    <w:rsid w:val="007F3791"/>
    <w:rsid w:val="007F37C5"/>
    <w:rsid w:val="007F3CF5"/>
    <w:rsid w:val="007F3EA6"/>
    <w:rsid w:val="007F3FA5"/>
    <w:rsid w:val="007F45DE"/>
    <w:rsid w:val="007F58B3"/>
    <w:rsid w:val="007F69E0"/>
    <w:rsid w:val="007F6C80"/>
    <w:rsid w:val="007F7037"/>
    <w:rsid w:val="0080057E"/>
    <w:rsid w:val="00801D5E"/>
    <w:rsid w:val="00802600"/>
    <w:rsid w:val="008027E3"/>
    <w:rsid w:val="008032E3"/>
    <w:rsid w:val="008036D0"/>
    <w:rsid w:val="008048BA"/>
    <w:rsid w:val="00804C87"/>
    <w:rsid w:val="00804ED6"/>
    <w:rsid w:val="00805981"/>
    <w:rsid w:val="00806C32"/>
    <w:rsid w:val="00807008"/>
    <w:rsid w:val="00807023"/>
    <w:rsid w:val="00807167"/>
    <w:rsid w:val="0080774F"/>
    <w:rsid w:val="00807A93"/>
    <w:rsid w:val="00807AFC"/>
    <w:rsid w:val="0081000D"/>
    <w:rsid w:val="0081003A"/>
    <w:rsid w:val="00810ABA"/>
    <w:rsid w:val="00810D0A"/>
    <w:rsid w:val="008118AD"/>
    <w:rsid w:val="00813EFB"/>
    <w:rsid w:val="0081410E"/>
    <w:rsid w:val="00814487"/>
    <w:rsid w:val="00814FB3"/>
    <w:rsid w:val="00815095"/>
    <w:rsid w:val="00815178"/>
    <w:rsid w:val="008154B8"/>
    <w:rsid w:val="00816014"/>
    <w:rsid w:val="00817507"/>
    <w:rsid w:val="008175DC"/>
    <w:rsid w:val="00817F38"/>
    <w:rsid w:val="008200B4"/>
    <w:rsid w:val="008200F6"/>
    <w:rsid w:val="008202F7"/>
    <w:rsid w:val="00820575"/>
    <w:rsid w:val="00820A87"/>
    <w:rsid w:val="00820BAC"/>
    <w:rsid w:val="00821331"/>
    <w:rsid w:val="00821537"/>
    <w:rsid w:val="00821ACF"/>
    <w:rsid w:val="008224E8"/>
    <w:rsid w:val="0082282D"/>
    <w:rsid w:val="00822FA9"/>
    <w:rsid w:val="008231FB"/>
    <w:rsid w:val="0082382D"/>
    <w:rsid w:val="00823EF6"/>
    <w:rsid w:val="00824247"/>
    <w:rsid w:val="0082468C"/>
    <w:rsid w:val="00824F84"/>
    <w:rsid w:val="00825F31"/>
    <w:rsid w:val="00826B3F"/>
    <w:rsid w:val="00827BEE"/>
    <w:rsid w:val="00830A5F"/>
    <w:rsid w:val="00830F6E"/>
    <w:rsid w:val="00830FA3"/>
    <w:rsid w:val="00833F57"/>
    <w:rsid w:val="00834292"/>
    <w:rsid w:val="0083446D"/>
    <w:rsid w:val="00836293"/>
    <w:rsid w:val="008362A8"/>
    <w:rsid w:val="008366F0"/>
    <w:rsid w:val="00836965"/>
    <w:rsid w:val="0083720E"/>
    <w:rsid w:val="00837327"/>
    <w:rsid w:val="008374AD"/>
    <w:rsid w:val="0084017A"/>
    <w:rsid w:val="00840452"/>
    <w:rsid w:val="008409F5"/>
    <w:rsid w:val="00842CDF"/>
    <w:rsid w:val="00843875"/>
    <w:rsid w:val="00843EB6"/>
    <w:rsid w:val="008440A9"/>
    <w:rsid w:val="00844320"/>
    <w:rsid w:val="00844E54"/>
    <w:rsid w:val="00845120"/>
    <w:rsid w:val="008453ED"/>
    <w:rsid w:val="00845901"/>
    <w:rsid w:val="00845F08"/>
    <w:rsid w:val="008510F5"/>
    <w:rsid w:val="00851D37"/>
    <w:rsid w:val="0085229D"/>
    <w:rsid w:val="00852C3A"/>
    <w:rsid w:val="00852D57"/>
    <w:rsid w:val="00854E7C"/>
    <w:rsid w:val="00855A24"/>
    <w:rsid w:val="00855A62"/>
    <w:rsid w:val="00856C31"/>
    <w:rsid w:val="00857161"/>
    <w:rsid w:val="00857216"/>
    <w:rsid w:val="00857EF5"/>
    <w:rsid w:val="00860754"/>
    <w:rsid w:val="00860F62"/>
    <w:rsid w:val="0086124B"/>
    <w:rsid w:val="00861CE0"/>
    <w:rsid w:val="00862BBE"/>
    <w:rsid w:val="00862FCE"/>
    <w:rsid w:val="00864316"/>
    <w:rsid w:val="008645AE"/>
    <w:rsid w:val="00865ABD"/>
    <w:rsid w:val="00865D82"/>
    <w:rsid w:val="0086675A"/>
    <w:rsid w:val="00866E65"/>
    <w:rsid w:val="00867812"/>
    <w:rsid w:val="00867E07"/>
    <w:rsid w:val="0087016E"/>
    <w:rsid w:val="008710CC"/>
    <w:rsid w:val="008728BB"/>
    <w:rsid w:val="00873D9A"/>
    <w:rsid w:val="00873EAA"/>
    <w:rsid w:val="00873EC4"/>
    <w:rsid w:val="00874128"/>
    <w:rsid w:val="0087496B"/>
    <w:rsid w:val="00875273"/>
    <w:rsid w:val="00875E07"/>
    <w:rsid w:val="00875F8E"/>
    <w:rsid w:val="00876133"/>
    <w:rsid w:val="0087646F"/>
    <w:rsid w:val="00876547"/>
    <w:rsid w:val="00876AF4"/>
    <w:rsid w:val="00876EF5"/>
    <w:rsid w:val="008775DF"/>
    <w:rsid w:val="00877C3D"/>
    <w:rsid w:val="0088003B"/>
    <w:rsid w:val="00880746"/>
    <w:rsid w:val="00881841"/>
    <w:rsid w:val="00881936"/>
    <w:rsid w:val="00881981"/>
    <w:rsid w:val="00882D60"/>
    <w:rsid w:val="00882F8C"/>
    <w:rsid w:val="008833A8"/>
    <w:rsid w:val="0088383A"/>
    <w:rsid w:val="00883B55"/>
    <w:rsid w:val="00883F31"/>
    <w:rsid w:val="00887BEF"/>
    <w:rsid w:val="00890478"/>
    <w:rsid w:val="008909FA"/>
    <w:rsid w:val="008911ED"/>
    <w:rsid w:val="00891245"/>
    <w:rsid w:val="008912D0"/>
    <w:rsid w:val="00891C4A"/>
    <w:rsid w:val="00892669"/>
    <w:rsid w:val="00893010"/>
    <w:rsid w:val="00893141"/>
    <w:rsid w:val="0089402D"/>
    <w:rsid w:val="00894138"/>
    <w:rsid w:val="00894193"/>
    <w:rsid w:val="0089477C"/>
    <w:rsid w:val="00896411"/>
    <w:rsid w:val="00896C55"/>
    <w:rsid w:val="0089708D"/>
    <w:rsid w:val="008977F0"/>
    <w:rsid w:val="00897E0E"/>
    <w:rsid w:val="008A053B"/>
    <w:rsid w:val="008A0DD5"/>
    <w:rsid w:val="008A0EF7"/>
    <w:rsid w:val="008A1122"/>
    <w:rsid w:val="008A1DC1"/>
    <w:rsid w:val="008A1F88"/>
    <w:rsid w:val="008A250C"/>
    <w:rsid w:val="008A2FF8"/>
    <w:rsid w:val="008A311E"/>
    <w:rsid w:val="008A3AB2"/>
    <w:rsid w:val="008A43B7"/>
    <w:rsid w:val="008A4496"/>
    <w:rsid w:val="008A480A"/>
    <w:rsid w:val="008A4867"/>
    <w:rsid w:val="008A51D9"/>
    <w:rsid w:val="008A5297"/>
    <w:rsid w:val="008A59C2"/>
    <w:rsid w:val="008A663B"/>
    <w:rsid w:val="008A6E9A"/>
    <w:rsid w:val="008A6F00"/>
    <w:rsid w:val="008A78CD"/>
    <w:rsid w:val="008A7CA4"/>
    <w:rsid w:val="008B0084"/>
    <w:rsid w:val="008B0132"/>
    <w:rsid w:val="008B02C0"/>
    <w:rsid w:val="008B05D4"/>
    <w:rsid w:val="008B0726"/>
    <w:rsid w:val="008B0D35"/>
    <w:rsid w:val="008B0F7E"/>
    <w:rsid w:val="008B1779"/>
    <w:rsid w:val="008B1B6D"/>
    <w:rsid w:val="008B1E15"/>
    <w:rsid w:val="008B24DB"/>
    <w:rsid w:val="008B28BE"/>
    <w:rsid w:val="008B28F4"/>
    <w:rsid w:val="008B2A9C"/>
    <w:rsid w:val="008B3234"/>
    <w:rsid w:val="008B5D67"/>
    <w:rsid w:val="008B62DF"/>
    <w:rsid w:val="008B66E1"/>
    <w:rsid w:val="008B6C05"/>
    <w:rsid w:val="008B6ED3"/>
    <w:rsid w:val="008C161E"/>
    <w:rsid w:val="008C253D"/>
    <w:rsid w:val="008C2FA2"/>
    <w:rsid w:val="008C37C8"/>
    <w:rsid w:val="008C3F84"/>
    <w:rsid w:val="008C44E9"/>
    <w:rsid w:val="008C4674"/>
    <w:rsid w:val="008C6AB9"/>
    <w:rsid w:val="008C6B50"/>
    <w:rsid w:val="008C77D3"/>
    <w:rsid w:val="008D13AF"/>
    <w:rsid w:val="008D1FAB"/>
    <w:rsid w:val="008D2268"/>
    <w:rsid w:val="008D23EE"/>
    <w:rsid w:val="008D2807"/>
    <w:rsid w:val="008D2AA0"/>
    <w:rsid w:val="008D3773"/>
    <w:rsid w:val="008D3E79"/>
    <w:rsid w:val="008D4AA0"/>
    <w:rsid w:val="008D5D62"/>
    <w:rsid w:val="008D5E21"/>
    <w:rsid w:val="008D5FD5"/>
    <w:rsid w:val="008D732B"/>
    <w:rsid w:val="008E0584"/>
    <w:rsid w:val="008E0E92"/>
    <w:rsid w:val="008E1AF9"/>
    <w:rsid w:val="008E299B"/>
    <w:rsid w:val="008E2B5B"/>
    <w:rsid w:val="008E3C0A"/>
    <w:rsid w:val="008E3F0E"/>
    <w:rsid w:val="008E4430"/>
    <w:rsid w:val="008E45AF"/>
    <w:rsid w:val="008E4EF0"/>
    <w:rsid w:val="008E5325"/>
    <w:rsid w:val="008E5411"/>
    <w:rsid w:val="008E60AC"/>
    <w:rsid w:val="008E61C2"/>
    <w:rsid w:val="008E6626"/>
    <w:rsid w:val="008E717F"/>
    <w:rsid w:val="008E7807"/>
    <w:rsid w:val="008E7E7A"/>
    <w:rsid w:val="008F0229"/>
    <w:rsid w:val="008F0390"/>
    <w:rsid w:val="008F0DC4"/>
    <w:rsid w:val="008F10AC"/>
    <w:rsid w:val="008F1942"/>
    <w:rsid w:val="008F1AC2"/>
    <w:rsid w:val="008F22FF"/>
    <w:rsid w:val="008F25BA"/>
    <w:rsid w:val="008F287A"/>
    <w:rsid w:val="008F4070"/>
    <w:rsid w:val="008F4420"/>
    <w:rsid w:val="008F492A"/>
    <w:rsid w:val="008F4934"/>
    <w:rsid w:val="008F4A3E"/>
    <w:rsid w:val="008F4A8F"/>
    <w:rsid w:val="008F58BF"/>
    <w:rsid w:val="008F5E88"/>
    <w:rsid w:val="008F5EC9"/>
    <w:rsid w:val="008F669D"/>
    <w:rsid w:val="008F7905"/>
    <w:rsid w:val="008F7B31"/>
    <w:rsid w:val="008F7F4B"/>
    <w:rsid w:val="009001C6"/>
    <w:rsid w:val="009002F7"/>
    <w:rsid w:val="00900328"/>
    <w:rsid w:val="00900429"/>
    <w:rsid w:val="0090294A"/>
    <w:rsid w:val="0090354B"/>
    <w:rsid w:val="009056F4"/>
    <w:rsid w:val="00907D3B"/>
    <w:rsid w:val="00907F0E"/>
    <w:rsid w:val="0091184B"/>
    <w:rsid w:val="00911AA3"/>
    <w:rsid w:val="00911CF7"/>
    <w:rsid w:val="00912342"/>
    <w:rsid w:val="0091246B"/>
    <w:rsid w:val="00912846"/>
    <w:rsid w:val="0091294A"/>
    <w:rsid w:val="00913546"/>
    <w:rsid w:val="00914631"/>
    <w:rsid w:val="0091475A"/>
    <w:rsid w:val="00914B80"/>
    <w:rsid w:val="009170BB"/>
    <w:rsid w:val="009208B8"/>
    <w:rsid w:val="009219C1"/>
    <w:rsid w:val="00922021"/>
    <w:rsid w:val="00923611"/>
    <w:rsid w:val="00923DF1"/>
    <w:rsid w:val="00923F5C"/>
    <w:rsid w:val="009244E6"/>
    <w:rsid w:val="0092519D"/>
    <w:rsid w:val="009255F8"/>
    <w:rsid w:val="00925AF3"/>
    <w:rsid w:val="0092667F"/>
    <w:rsid w:val="0092716D"/>
    <w:rsid w:val="00927277"/>
    <w:rsid w:val="009278A0"/>
    <w:rsid w:val="009309B4"/>
    <w:rsid w:val="00930F4C"/>
    <w:rsid w:val="009313D2"/>
    <w:rsid w:val="0093462F"/>
    <w:rsid w:val="00935005"/>
    <w:rsid w:val="0093535C"/>
    <w:rsid w:val="00935A6A"/>
    <w:rsid w:val="00935E1F"/>
    <w:rsid w:val="0093769B"/>
    <w:rsid w:val="009377A8"/>
    <w:rsid w:val="00941036"/>
    <w:rsid w:val="009410DF"/>
    <w:rsid w:val="00941922"/>
    <w:rsid w:val="00942B45"/>
    <w:rsid w:val="00943683"/>
    <w:rsid w:val="00944527"/>
    <w:rsid w:val="009446F2"/>
    <w:rsid w:val="009453DA"/>
    <w:rsid w:val="009454D3"/>
    <w:rsid w:val="009463DC"/>
    <w:rsid w:val="00947F75"/>
    <w:rsid w:val="00950626"/>
    <w:rsid w:val="00950F40"/>
    <w:rsid w:val="00951421"/>
    <w:rsid w:val="00951BC6"/>
    <w:rsid w:val="0095274E"/>
    <w:rsid w:val="00952B80"/>
    <w:rsid w:val="00952C4C"/>
    <w:rsid w:val="00952FA5"/>
    <w:rsid w:val="00953EB4"/>
    <w:rsid w:val="00954078"/>
    <w:rsid w:val="00954D69"/>
    <w:rsid w:val="00954DE0"/>
    <w:rsid w:val="00955176"/>
    <w:rsid w:val="00955338"/>
    <w:rsid w:val="00955AB1"/>
    <w:rsid w:val="00955BA8"/>
    <w:rsid w:val="009568E3"/>
    <w:rsid w:val="00956FE7"/>
    <w:rsid w:val="00957F2F"/>
    <w:rsid w:val="00961C53"/>
    <w:rsid w:val="00963564"/>
    <w:rsid w:val="00965E61"/>
    <w:rsid w:val="00966A93"/>
    <w:rsid w:val="00967B47"/>
    <w:rsid w:val="00967E32"/>
    <w:rsid w:val="00970D15"/>
    <w:rsid w:val="009710BC"/>
    <w:rsid w:val="00971262"/>
    <w:rsid w:val="00972018"/>
    <w:rsid w:val="0097206C"/>
    <w:rsid w:val="00972636"/>
    <w:rsid w:val="00972770"/>
    <w:rsid w:val="00973A85"/>
    <w:rsid w:val="0097427A"/>
    <w:rsid w:val="009758AD"/>
    <w:rsid w:val="0097691B"/>
    <w:rsid w:val="0097703E"/>
    <w:rsid w:val="00977463"/>
    <w:rsid w:val="00977B9F"/>
    <w:rsid w:val="00981F7E"/>
    <w:rsid w:val="00982803"/>
    <w:rsid w:val="00982AEF"/>
    <w:rsid w:val="00982D54"/>
    <w:rsid w:val="00982F66"/>
    <w:rsid w:val="00983F9E"/>
    <w:rsid w:val="009840A5"/>
    <w:rsid w:val="00984AE4"/>
    <w:rsid w:val="009854D2"/>
    <w:rsid w:val="00985E06"/>
    <w:rsid w:val="00986974"/>
    <w:rsid w:val="00986F6B"/>
    <w:rsid w:val="009870DA"/>
    <w:rsid w:val="00987B0C"/>
    <w:rsid w:val="00987F11"/>
    <w:rsid w:val="009907FE"/>
    <w:rsid w:val="00990BDD"/>
    <w:rsid w:val="00990C82"/>
    <w:rsid w:val="009915FB"/>
    <w:rsid w:val="00992A13"/>
    <w:rsid w:val="00992A75"/>
    <w:rsid w:val="00992B50"/>
    <w:rsid w:val="00992DFF"/>
    <w:rsid w:val="009932CE"/>
    <w:rsid w:val="00993C6A"/>
    <w:rsid w:val="00994BF8"/>
    <w:rsid w:val="0099562B"/>
    <w:rsid w:val="00995881"/>
    <w:rsid w:val="00997771"/>
    <w:rsid w:val="009A03C0"/>
    <w:rsid w:val="009A0B18"/>
    <w:rsid w:val="009A1761"/>
    <w:rsid w:val="009A1E77"/>
    <w:rsid w:val="009A1F4F"/>
    <w:rsid w:val="009A23CE"/>
    <w:rsid w:val="009A2AFC"/>
    <w:rsid w:val="009A2B34"/>
    <w:rsid w:val="009A2BE0"/>
    <w:rsid w:val="009A38FB"/>
    <w:rsid w:val="009A3DD8"/>
    <w:rsid w:val="009A420D"/>
    <w:rsid w:val="009A4647"/>
    <w:rsid w:val="009A4691"/>
    <w:rsid w:val="009A4B82"/>
    <w:rsid w:val="009A6A5A"/>
    <w:rsid w:val="009A7056"/>
    <w:rsid w:val="009A753D"/>
    <w:rsid w:val="009A7680"/>
    <w:rsid w:val="009B03F5"/>
    <w:rsid w:val="009B067D"/>
    <w:rsid w:val="009B0FF4"/>
    <w:rsid w:val="009B1753"/>
    <w:rsid w:val="009B1F9D"/>
    <w:rsid w:val="009B252D"/>
    <w:rsid w:val="009B2D5B"/>
    <w:rsid w:val="009B3E78"/>
    <w:rsid w:val="009B421D"/>
    <w:rsid w:val="009B4438"/>
    <w:rsid w:val="009B4CFE"/>
    <w:rsid w:val="009B7068"/>
    <w:rsid w:val="009C1540"/>
    <w:rsid w:val="009C2091"/>
    <w:rsid w:val="009C2938"/>
    <w:rsid w:val="009C3274"/>
    <w:rsid w:val="009C47CD"/>
    <w:rsid w:val="009C4FF5"/>
    <w:rsid w:val="009C5851"/>
    <w:rsid w:val="009C635E"/>
    <w:rsid w:val="009C772E"/>
    <w:rsid w:val="009C7CAC"/>
    <w:rsid w:val="009D034C"/>
    <w:rsid w:val="009D062B"/>
    <w:rsid w:val="009D0D54"/>
    <w:rsid w:val="009D151D"/>
    <w:rsid w:val="009D18F1"/>
    <w:rsid w:val="009D22B6"/>
    <w:rsid w:val="009D2918"/>
    <w:rsid w:val="009D3360"/>
    <w:rsid w:val="009D3CBB"/>
    <w:rsid w:val="009D4B2F"/>
    <w:rsid w:val="009D591A"/>
    <w:rsid w:val="009D6787"/>
    <w:rsid w:val="009D757F"/>
    <w:rsid w:val="009D7EB3"/>
    <w:rsid w:val="009E0955"/>
    <w:rsid w:val="009E3C1E"/>
    <w:rsid w:val="009E3F28"/>
    <w:rsid w:val="009E4F04"/>
    <w:rsid w:val="009E504D"/>
    <w:rsid w:val="009E54D1"/>
    <w:rsid w:val="009E5BC3"/>
    <w:rsid w:val="009E63CE"/>
    <w:rsid w:val="009E65E6"/>
    <w:rsid w:val="009E6BC5"/>
    <w:rsid w:val="009E6CAB"/>
    <w:rsid w:val="009E7A9A"/>
    <w:rsid w:val="009E7C93"/>
    <w:rsid w:val="009F0775"/>
    <w:rsid w:val="009F0923"/>
    <w:rsid w:val="009F140D"/>
    <w:rsid w:val="009F19A0"/>
    <w:rsid w:val="009F3852"/>
    <w:rsid w:val="009F3890"/>
    <w:rsid w:val="009F41EB"/>
    <w:rsid w:val="009F4990"/>
    <w:rsid w:val="009F5FF4"/>
    <w:rsid w:val="009F6414"/>
    <w:rsid w:val="009F6D05"/>
    <w:rsid w:val="009F7462"/>
    <w:rsid w:val="009F7B50"/>
    <w:rsid w:val="00A00C93"/>
    <w:rsid w:val="00A012BF"/>
    <w:rsid w:val="00A016A9"/>
    <w:rsid w:val="00A0178C"/>
    <w:rsid w:val="00A01E33"/>
    <w:rsid w:val="00A03B6B"/>
    <w:rsid w:val="00A04187"/>
    <w:rsid w:val="00A05402"/>
    <w:rsid w:val="00A05AAD"/>
    <w:rsid w:val="00A05B01"/>
    <w:rsid w:val="00A06064"/>
    <w:rsid w:val="00A06DA8"/>
    <w:rsid w:val="00A0733F"/>
    <w:rsid w:val="00A07C1D"/>
    <w:rsid w:val="00A102B4"/>
    <w:rsid w:val="00A10AAB"/>
    <w:rsid w:val="00A11363"/>
    <w:rsid w:val="00A114D8"/>
    <w:rsid w:val="00A11534"/>
    <w:rsid w:val="00A117C2"/>
    <w:rsid w:val="00A11DF6"/>
    <w:rsid w:val="00A12317"/>
    <w:rsid w:val="00A1282E"/>
    <w:rsid w:val="00A1431F"/>
    <w:rsid w:val="00A15A64"/>
    <w:rsid w:val="00A15D25"/>
    <w:rsid w:val="00A165EF"/>
    <w:rsid w:val="00A16944"/>
    <w:rsid w:val="00A1697A"/>
    <w:rsid w:val="00A16F16"/>
    <w:rsid w:val="00A20A19"/>
    <w:rsid w:val="00A20D01"/>
    <w:rsid w:val="00A212C8"/>
    <w:rsid w:val="00A218C8"/>
    <w:rsid w:val="00A22582"/>
    <w:rsid w:val="00A23102"/>
    <w:rsid w:val="00A235E1"/>
    <w:rsid w:val="00A240C5"/>
    <w:rsid w:val="00A24AD8"/>
    <w:rsid w:val="00A258D2"/>
    <w:rsid w:val="00A26500"/>
    <w:rsid w:val="00A26AEE"/>
    <w:rsid w:val="00A27882"/>
    <w:rsid w:val="00A27BF1"/>
    <w:rsid w:val="00A3068D"/>
    <w:rsid w:val="00A309D5"/>
    <w:rsid w:val="00A3185F"/>
    <w:rsid w:val="00A31B0D"/>
    <w:rsid w:val="00A322D6"/>
    <w:rsid w:val="00A325BF"/>
    <w:rsid w:val="00A32C35"/>
    <w:rsid w:val="00A330FF"/>
    <w:rsid w:val="00A334BD"/>
    <w:rsid w:val="00A338D0"/>
    <w:rsid w:val="00A35028"/>
    <w:rsid w:val="00A36040"/>
    <w:rsid w:val="00A366AC"/>
    <w:rsid w:val="00A37145"/>
    <w:rsid w:val="00A371AD"/>
    <w:rsid w:val="00A378E9"/>
    <w:rsid w:val="00A37D49"/>
    <w:rsid w:val="00A408C2"/>
    <w:rsid w:val="00A40B2B"/>
    <w:rsid w:val="00A40E62"/>
    <w:rsid w:val="00A41287"/>
    <w:rsid w:val="00A41A4E"/>
    <w:rsid w:val="00A41F29"/>
    <w:rsid w:val="00A41F30"/>
    <w:rsid w:val="00A4228C"/>
    <w:rsid w:val="00A43044"/>
    <w:rsid w:val="00A4311D"/>
    <w:rsid w:val="00A4359C"/>
    <w:rsid w:val="00A4428C"/>
    <w:rsid w:val="00A443D5"/>
    <w:rsid w:val="00A447E8"/>
    <w:rsid w:val="00A44A8F"/>
    <w:rsid w:val="00A44FE8"/>
    <w:rsid w:val="00A453EB"/>
    <w:rsid w:val="00A45764"/>
    <w:rsid w:val="00A45F15"/>
    <w:rsid w:val="00A46085"/>
    <w:rsid w:val="00A46F8B"/>
    <w:rsid w:val="00A477A6"/>
    <w:rsid w:val="00A47EB8"/>
    <w:rsid w:val="00A47FF1"/>
    <w:rsid w:val="00A527E6"/>
    <w:rsid w:val="00A52916"/>
    <w:rsid w:val="00A52A56"/>
    <w:rsid w:val="00A52E16"/>
    <w:rsid w:val="00A53361"/>
    <w:rsid w:val="00A535A9"/>
    <w:rsid w:val="00A544D0"/>
    <w:rsid w:val="00A55109"/>
    <w:rsid w:val="00A55622"/>
    <w:rsid w:val="00A55868"/>
    <w:rsid w:val="00A55A30"/>
    <w:rsid w:val="00A55BE6"/>
    <w:rsid w:val="00A55CAC"/>
    <w:rsid w:val="00A5634A"/>
    <w:rsid w:val="00A56514"/>
    <w:rsid w:val="00A569DE"/>
    <w:rsid w:val="00A56F7B"/>
    <w:rsid w:val="00A604C6"/>
    <w:rsid w:val="00A60563"/>
    <w:rsid w:val="00A6107A"/>
    <w:rsid w:val="00A6236A"/>
    <w:rsid w:val="00A62709"/>
    <w:rsid w:val="00A62DA6"/>
    <w:rsid w:val="00A6382A"/>
    <w:rsid w:val="00A63AB8"/>
    <w:rsid w:val="00A6405A"/>
    <w:rsid w:val="00A6426F"/>
    <w:rsid w:val="00A654E5"/>
    <w:rsid w:val="00A65A80"/>
    <w:rsid w:val="00A66106"/>
    <w:rsid w:val="00A66A1F"/>
    <w:rsid w:val="00A66D9A"/>
    <w:rsid w:val="00A66E6B"/>
    <w:rsid w:val="00A674B2"/>
    <w:rsid w:val="00A6751F"/>
    <w:rsid w:val="00A678E9"/>
    <w:rsid w:val="00A67F9C"/>
    <w:rsid w:val="00A70E24"/>
    <w:rsid w:val="00A70F88"/>
    <w:rsid w:val="00A719FE"/>
    <w:rsid w:val="00A71BED"/>
    <w:rsid w:val="00A720E0"/>
    <w:rsid w:val="00A72568"/>
    <w:rsid w:val="00A7263E"/>
    <w:rsid w:val="00A72C38"/>
    <w:rsid w:val="00A72E54"/>
    <w:rsid w:val="00A7325A"/>
    <w:rsid w:val="00A73880"/>
    <w:rsid w:val="00A744FA"/>
    <w:rsid w:val="00A7453D"/>
    <w:rsid w:val="00A7556B"/>
    <w:rsid w:val="00A75764"/>
    <w:rsid w:val="00A75883"/>
    <w:rsid w:val="00A75C64"/>
    <w:rsid w:val="00A76306"/>
    <w:rsid w:val="00A76E1A"/>
    <w:rsid w:val="00A76E31"/>
    <w:rsid w:val="00A77408"/>
    <w:rsid w:val="00A778B4"/>
    <w:rsid w:val="00A77B99"/>
    <w:rsid w:val="00A77BC7"/>
    <w:rsid w:val="00A77D91"/>
    <w:rsid w:val="00A80492"/>
    <w:rsid w:val="00A81198"/>
    <w:rsid w:val="00A81DFE"/>
    <w:rsid w:val="00A82303"/>
    <w:rsid w:val="00A82391"/>
    <w:rsid w:val="00A82477"/>
    <w:rsid w:val="00A82630"/>
    <w:rsid w:val="00A838A2"/>
    <w:rsid w:val="00A83DE0"/>
    <w:rsid w:val="00A83FA0"/>
    <w:rsid w:val="00A843A2"/>
    <w:rsid w:val="00A845B8"/>
    <w:rsid w:val="00A8481B"/>
    <w:rsid w:val="00A85016"/>
    <w:rsid w:val="00A85B5F"/>
    <w:rsid w:val="00A85D57"/>
    <w:rsid w:val="00A860B8"/>
    <w:rsid w:val="00A86629"/>
    <w:rsid w:val="00A86FC5"/>
    <w:rsid w:val="00A87A76"/>
    <w:rsid w:val="00A90F7A"/>
    <w:rsid w:val="00A9112B"/>
    <w:rsid w:val="00A916B0"/>
    <w:rsid w:val="00A91B9B"/>
    <w:rsid w:val="00A91F1B"/>
    <w:rsid w:val="00A92033"/>
    <w:rsid w:val="00A926C4"/>
    <w:rsid w:val="00A92B41"/>
    <w:rsid w:val="00A92E50"/>
    <w:rsid w:val="00A94231"/>
    <w:rsid w:val="00A9514A"/>
    <w:rsid w:val="00A95675"/>
    <w:rsid w:val="00A95CAD"/>
    <w:rsid w:val="00A960DA"/>
    <w:rsid w:val="00A9643F"/>
    <w:rsid w:val="00A96673"/>
    <w:rsid w:val="00A96765"/>
    <w:rsid w:val="00A96A4C"/>
    <w:rsid w:val="00A96D86"/>
    <w:rsid w:val="00A97BF3"/>
    <w:rsid w:val="00AA07FA"/>
    <w:rsid w:val="00AA0FA5"/>
    <w:rsid w:val="00AA1F36"/>
    <w:rsid w:val="00AA2349"/>
    <w:rsid w:val="00AA280A"/>
    <w:rsid w:val="00AA2969"/>
    <w:rsid w:val="00AA2BBD"/>
    <w:rsid w:val="00AA3134"/>
    <w:rsid w:val="00AA32D1"/>
    <w:rsid w:val="00AA339C"/>
    <w:rsid w:val="00AA3DCF"/>
    <w:rsid w:val="00AA3F4E"/>
    <w:rsid w:val="00AA41AC"/>
    <w:rsid w:val="00AA44F9"/>
    <w:rsid w:val="00AA57E9"/>
    <w:rsid w:val="00AA6A69"/>
    <w:rsid w:val="00AA6B3F"/>
    <w:rsid w:val="00AA753B"/>
    <w:rsid w:val="00AB04A2"/>
    <w:rsid w:val="00AB0ECC"/>
    <w:rsid w:val="00AB19E6"/>
    <w:rsid w:val="00AB1ACF"/>
    <w:rsid w:val="00AB1C7F"/>
    <w:rsid w:val="00AB2037"/>
    <w:rsid w:val="00AB2295"/>
    <w:rsid w:val="00AB336A"/>
    <w:rsid w:val="00AB33EF"/>
    <w:rsid w:val="00AB3858"/>
    <w:rsid w:val="00AB3B0D"/>
    <w:rsid w:val="00AB4543"/>
    <w:rsid w:val="00AB45D9"/>
    <w:rsid w:val="00AB6223"/>
    <w:rsid w:val="00AB62E1"/>
    <w:rsid w:val="00AB66F8"/>
    <w:rsid w:val="00AB6E18"/>
    <w:rsid w:val="00AB7CBF"/>
    <w:rsid w:val="00AB7DE2"/>
    <w:rsid w:val="00AC0516"/>
    <w:rsid w:val="00AC056F"/>
    <w:rsid w:val="00AC233E"/>
    <w:rsid w:val="00AC2460"/>
    <w:rsid w:val="00AC2A89"/>
    <w:rsid w:val="00AC2AE4"/>
    <w:rsid w:val="00AC2B30"/>
    <w:rsid w:val="00AC3AE5"/>
    <w:rsid w:val="00AC3EA0"/>
    <w:rsid w:val="00AC3F32"/>
    <w:rsid w:val="00AC425A"/>
    <w:rsid w:val="00AC4B58"/>
    <w:rsid w:val="00AC546B"/>
    <w:rsid w:val="00AC5D27"/>
    <w:rsid w:val="00AC6615"/>
    <w:rsid w:val="00AC6F48"/>
    <w:rsid w:val="00AC7186"/>
    <w:rsid w:val="00AD09B7"/>
    <w:rsid w:val="00AD161F"/>
    <w:rsid w:val="00AD2857"/>
    <w:rsid w:val="00AD3473"/>
    <w:rsid w:val="00AD3D0C"/>
    <w:rsid w:val="00AD4BFF"/>
    <w:rsid w:val="00AD58E7"/>
    <w:rsid w:val="00AD5907"/>
    <w:rsid w:val="00AD5D82"/>
    <w:rsid w:val="00AD6311"/>
    <w:rsid w:val="00AD66AE"/>
    <w:rsid w:val="00AD6C28"/>
    <w:rsid w:val="00AD6CC1"/>
    <w:rsid w:val="00AD6FFE"/>
    <w:rsid w:val="00AD7E58"/>
    <w:rsid w:val="00AE07B3"/>
    <w:rsid w:val="00AE09C9"/>
    <w:rsid w:val="00AE1047"/>
    <w:rsid w:val="00AE15F2"/>
    <w:rsid w:val="00AE1B8E"/>
    <w:rsid w:val="00AE1F3F"/>
    <w:rsid w:val="00AE22B4"/>
    <w:rsid w:val="00AE23ED"/>
    <w:rsid w:val="00AE26F1"/>
    <w:rsid w:val="00AE279C"/>
    <w:rsid w:val="00AE360C"/>
    <w:rsid w:val="00AE3F85"/>
    <w:rsid w:val="00AE469A"/>
    <w:rsid w:val="00AE4AFE"/>
    <w:rsid w:val="00AE5513"/>
    <w:rsid w:val="00AE5C3D"/>
    <w:rsid w:val="00AE5D6C"/>
    <w:rsid w:val="00AE65CC"/>
    <w:rsid w:val="00AE6698"/>
    <w:rsid w:val="00AE7E5B"/>
    <w:rsid w:val="00AF0185"/>
    <w:rsid w:val="00AF0926"/>
    <w:rsid w:val="00AF0A9F"/>
    <w:rsid w:val="00AF0CCF"/>
    <w:rsid w:val="00AF191E"/>
    <w:rsid w:val="00AF1950"/>
    <w:rsid w:val="00AF1DEC"/>
    <w:rsid w:val="00AF2C23"/>
    <w:rsid w:val="00AF32A8"/>
    <w:rsid w:val="00AF34AB"/>
    <w:rsid w:val="00AF3C40"/>
    <w:rsid w:val="00AF3EC9"/>
    <w:rsid w:val="00AF41AC"/>
    <w:rsid w:val="00AF430C"/>
    <w:rsid w:val="00AF4439"/>
    <w:rsid w:val="00AF485F"/>
    <w:rsid w:val="00AF59FD"/>
    <w:rsid w:val="00AF605F"/>
    <w:rsid w:val="00AF6F6E"/>
    <w:rsid w:val="00B00B63"/>
    <w:rsid w:val="00B00BD8"/>
    <w:rsid w:val="00B00D04"/>
    <w:rsid w:val="00B00EB9"/>
    <w:rsid w:val="00B01D5E"/>
    <w:rsid w:val="00B01F16"/>
    <w:rsid w:val="00B0323C"/>
    <w:rsid w:val="00B0341E"/>
    <w:rsid w:val="00B0342E"/>
    <w:rsid w:val="00B0347F"/>
    <w:rsid w:val="00B04038"/>
    <w:rsid w:val="00B04294"/>
    <w:rsid w:val="00B0582C"/>
    <w:rsid w:val="00B05A5E"/>
    <w:rsid w:val="00B0606E"/>
    <w:rsid w:val="00B060DC"/>
    <w:rsid w:val="00B070D1"/>
    <w:rsid w:val="00B10C78"/>
    <w:rsid w:val="00B121C3"/>
    <w:rsid w:val="00B136AD"/>
    <w:rsid w:val="00B1384F"/>
    <w:rsid w:val="00B13E5F"/>
    <w:rsid w:val="00B15A68"/>
    <w:rsid w:val="00B15EB4"/>
    <w:rsid w:val="00B166DB"/>
    <w:rsid w:val="00B1673D"/>
    <w:rsid w:val="00B17498"/>
    <w:rsid w:val="00B17D22"/>
    <w:rsid w:val="00B20516"/>
    <w:rsid w:val="00B2060B"/>
    <w:rsid w:val="00B20E99"/>
    <w:rsid w:val="00B213D6"/>
    <w:rsid w:val="00B2171F"/>
    <w:rsid w:val="00B217A8"/>
    <w:rsid w:val="00B21D6C"/>
    <w:rsid w:val="00B21F6D"/>
    <w:rsid w:val="00B226BC"/>
    <w:rsid w:val="00B235D4"/>
    <w:rsid w:val="00B23741"/>
    <w:rsid w:val="00B23A97"/>
    <w:rsid w:val="00B23EB5"/>
    <w:rsid w:val="00B242C9"/>
    <w:rsid w:val="00B24511"/>
    <w:rsid w:val="00B25609"/>
    <w:rsid w:val="00B25610"/>
    <w:rsid w:val="00B25BF5"/>
    <w:rsid w:val="00B269E6"/>
    <w:rsid w:val="00B26A2C"/>
    <w:rsid w:val="00B26B29"/>
    <w:rsid w:val="00B30CAF"/>
    <w:rsid w:val="00B31356"/>
    <w:rsid w:val="00B31547"/>
    <w:rsid w:val="00B316CC"/>
    <w:rsid w:val="00B31A78"/>
    <w:rsid w:val="00B31E06"/>
    <w:rsid w:val="00B324C3"/>
    <w:rsid w:val="00B338C6"/>
    <w:rsid w:val="00B35E11"/>
    <w:rsid w:val="00B35ECC"/>
    <w:rsid w:val="00B362F8"/>
    <w:rsid w:val="00B36A48"/>
    <w:rsid w:val="00B36BEF"/>
    <w:rsid w:val="00B36C46"/>
    <w:rsid w:val="00B3761F"/>
    <w:rsid w:val="00B404A8"/>
    <w:rsid w:val="00B40610"/>
    <w:rsid w:val="00B40C20"/>
    <w:rsid w:val="00B414CE"/>
    <w:rsid w:val="00B41F0A"/>
    <w:rsid w:val="00B428B4"/>
    <w:rsid w:val="00B4335D"/>
    <w:rsid w:val="00B44B3A"/>
    <w:rsid w:val="00B4520E"/>
    <w:rsid w:val="00B45278"/>
    <w:rsid w:val="00B46464"/>
    <w:rsid w:val="00B46E81"/>
    <w:rsid w:val="00B50601"/>
    <w:rsid w:val="00B50DC8"/>
    <w:rsid w:val="00B51EE0"/>
    <w:rsid w:val="00B5322C"/>
    <w:rsid w:val="00B53346"/>
    <w:rsid w:val="00B536B1"/>
    <w:rsid w:val="00B53A4F"/>
    <w:rsid w:val="00B53A7A"/>
    <w:rsid w:val="00B53D9F"/>
    <w:rsid w:val="00B549F5"/>
    <w:rsid w:val="00B552CC"/>
    <w:rsid w:val="00B555A8"/>
    <w:rsid w:val="00B55BD4"/>
    <w:rsid w:val="00B56B65"/>
    <w:rsid w:val="00B56D2A"/>
    <w:rsid w:val="00B56DB2"/>
    <w:rsid w:val="00B57030"/>
    <w:rsid w:val="00B57613"/>
    <w:rsid w:val="00B61F8F"/>
    <w:rsid w:val="00B63227"/>
    <w:rsid w:val="00B6381F"/>
    <w:rsid w:val="00B64B8D"/>
    <w:rsid w:val="00B654C9"/>
    <w:rsid w:val="00B65D52"/>
    <w:rsid w:val="00B66144"/>
    <w:rsid w:val="00B665C3"/>
    <w:rsid w:val="00B66BAD"/>
    <w:rsid w:val="00B672E7"/>
    <w:rsid w:val="00B67664"/>
    <w:rsid w:val="00B70140"/>
    <w:rsid w:val="00B70433"/>
    <w:rsid w:val="00B70997"/>
    <w:rsid w:val="00B70AC3"/>
    <w:rsid w:val="00B71631"/>
    <w:rsid w:val="00B71AE5"/>
    <w:rsid w:val="00B71CAA"/>
    <w:rsid w:val="00B72212"/>
    <w:rsid w:val="00B72ADD"/>
    <w:rsid w:val="00B72CAE"/>
    <w:rsid w:val="00B74639"/>
    <w:rsid w:val="00B74C4E"/>
    <w:rsid w:val="00B74CB6"/>
    <w:rsid w:val="00B74DB4"/>
    <w:rsid w:val="00B75678"/>
    <w:rsid w:val="00B7584E"/>
    <w:rsid w:val="00B758A5"/>
    <w:rsid w:val="00B76598"/>
    <w:rsid w:val="00B777E3"/>
    <w:rsid w:val="00B77883"/>
    <w:rsid w:val="00B77CCC"/>
    <w:rsid w:val="00B808AC"/>
    <w:rsid w:val="00B80BE5"/>
    <w:rsid w:val="00B80F11"/>
    <w:rsid w:val="00B81AF3"/>
    <w:rsid w:val="00B82A2D"/>
    <w:rsid w:val="00B82FEA"/>
    <w:rsid w:val="00B83B8E"/>
    <w:rsid w:val="00B83BD6"/>
    <w:rsid w:val="00B83C6E"/>
    <w:rsid w:val="00B83CDD"/>
    <w:rsid w:val="00B83E46"/>
    <w:rsid w:val="00B8480E"/>
    <w:rsid w:val="00B85634"/>
    <w:rsid w:val="00B865EC"/>
    <w:rsid w:val="00B87364"/>
    <w:rsid w:val="00B87651"/>
    <w:rsid w:val="00B87CA3"/>
    <w:rsid w:val="00B87D42"/>
    <w:rsid w:val="00B903D6"/>
    <w:rsid w:val="00B90DFA"/>
    <w:rsid w:val="00B91371"/>
    <w:rsid w:val="00B918C3"/>
    <w:rsid w:val="00B91DC7"/>
    <w:rsid w:val="00B9206C"/>
    <w:rsid w:val="00B92C82"/>
    <w:rsid w:val="00B92DF2"/>
    <w:rsid w:val="00B93225"/>
    <w:rsid w:val="00B93F19"/>
    <w:rsid w:val="00B94510"/>
    <w:rsid w:val="00B9492F"/>
    <w:rsid w:val="00B94987"/>
    <w:rsid w:val="00B94CB5"/>
    <w:rsid w:val="00B9554C"/>
    <w:rsid w:val="00B95B93"/>
    <w:rsid w:val="00B95C44"/>
    <w:rsid w:val="00B95C90"/>
    <w:rsid w:val="00B95EFD"/>
    <w:rsid w:val="00B96F9A"/>
    <w:rsid w:val="00B9765C"/>
    <w:rsid w:val="00BA02B2"/>
    <w:rsid w:val="00BA07D5"/>
    <w:rsid w:val="00BA07FB"/>
    <w:rsid w:val="00BA220F"/>
    <w:rsid w:val="00BA2A77"/>
    <w:rsid w:val="00BA37C3"/>
    <w:rsid w:val="00BA40BC"/>
    <w:rsid w:val="00BA4101"/>
    <w:rsid w:val="00BA4283"/>
    <w:rsid w:val="00BA5132"/>
    <w:rsid w:val="00BA5758"/>
    <w:rsid w:val="00BA5D86"/>
    <w:rsid w:val="00BA5E43"/>
    <w:rsid w:val="00BA7485"/>
    <w:rsid w:val="00BA7A8A"/>
    <w:rsid w:val="00BB0270"/>
    <w:rsid w:val="00BB0744"/>
    <w:rsid w:val="00BB0EC6"/>
    <w:rsid w:val="00BB108A"/>
    <w:rsid w:val="00BB1202"/>
    <w:rsid w:val="00BB12B2"/>
    <w:rsid w:val="00BB1F69"/>
    <w:rsid w:val="00BB1FE6"/>
    <w:rsid w:val="00BB235B"/>
    <w:rsid w:val="00BB24CA"/>
    <w:rsid w:val="00BB28EC"/>
    <w:rsid w:val="00BB2E03"/>
    <w:rsid w:val="00BB3716"/>
    <w:rsid w:val="00BB3854"/>
    <w:rsid w:val="00BB38BB"/>
    <w:rsid w:val="00BB4115"/>
    <w:rsid w:val="00BB413E"/>
    <w:rsid w:val="00BB467B"/>
    <w:rsid w:val="00BB4C33"/>
    <w:rsid w:val="00BB4F1D"/>
    <w:rsid w:val="00BB5B56"/>
    <w:rsid w:val="00BB6090"/>
    <w:rsid w:val="00BB71F5"/>
    <w:rsid w:val="00BB7688"/>
    <w:rsid w:val="00BB7865"/>
    <w:rsid w:val="00BB79C7"/>
    <w:rsid w:val="00BC0184"/>
    <w:rsid w:val="00BC0DD0"/>
    <w:rsid w:val="00BC1202"/>
    <w:rsid w:val="00BC20BB"/>
    <w:rsid w:val="00BC2DCC"/>
    <w:rsid w:val="00BC352C"/>
    <w:rsid w:val="00BC372D"/>
    <w:rsid w:val="00BC3AFF"/>
    <w:rsid w:val="00BC406A"/>
    <w:rsid w:val="00BC46EB"/>
    <w:rsid w:val="00BC622A"/>
    <w:rsid w:val="00BC6235"/>
    <w:rsid w:val="00BC6977"/>
    <w:rsid w:val="00BC6A3F"/>
    <w:rsid w:val="00BC6FD5"/>
    <w:rsid w:val="00BD03F0"/>
    <w:rsid w:val="00BD169C"/>
    <w:rsid w:val="00BD16B3"/>
    <w:rsid w:val="00BD2B78"/>
    <w:rsid w:val="00BD30B8"/>
    <w:rsid w:val="00BD3796"/>
    <w:rsid w:val="00BD4A19"/>
    <w:rsid w:val="00BD545C"/>
    <w:rsid w:val="00BD5A10"/>
    <w:rsid w:val="00BD5EBF"/>
    <w:rsid w:val="00BD6885"/>
    <w:rsid w:val="00BD6950"/>
    <w:rsid w:val="00BD7074"/>
    <w:rsid w:val="00BD7D4B"/>
    <w:rsid w:val="00BD7D52"/>
    <w:rsid w:val="00BE0488"/>
    <w:rsid w:val="00BE1555"/>
    <w:rsid w:val="00BE183B"/>
    <w:rsid w:val="00BE1886"/>
    <w:rsid w:val="00BE1C29"/>
    <w:rsid w:val="00BE2137"/>
    <w:rsid w:val="00BE2F8B"/>
    <w:rsid w:val="00BE3068"/>
    <w:rsid w:val="00BE3862"/>
    <w:rsid w:val="00BE3A63"/>
    <w:rsid w:val="00BE3B26"/>
    <w:rsid w:val="00BE3BE7"/>
    <w:rsid w:val="00BE42EF"/>
    <w:rsid w:val="00BE500C"/>
    <w:rsid w:val="00BE54E1"/>
    <w:rsid w:val="00BE6052"/>
    <w:rsid w:val="00BE69E7"/>
    <w:rsid w:val="00BE6DDC"/>
    <w:rsid w:val="00BF0711"/>
    <w:rsid w:val="00BF0976"/>
    <w:rsid w:val="00BF0C53"/>
    <w:rsid w:val="00BF18C9"/>
    <w:rsid w:val="00BF20A4"/>
    <w:rsid w:val="00BF2101"/>
    <w:rsid w:val="00BF28E8"/>
    <w:rsid w:val="00BF2B70"/>
    <w:rsid w:val="00BF2C4B"/>
    <w:rsid w:val="00BF3695"/>
    <w:rsid w:val="00BF3ED5"/>
    <w:rsid w:val="00BF3FCB"/>
    <w:rsid w:val="00BF40CA"/>
    <w:rsid w:val="00BF48FB"/>
    <w:rsid w:val="00BF4A63"/>
    <w:rsid w:val="00BF5826"/>
    <w:rsid w:val="00BF5E8D"/>
    <w:rsid w:val="00BF5EE8"/>
    <w:rsid w:val="00BF7335"/>
    <w:rsid w:val="00BF7EEB"/>
    <w:rsid w:val="00C0050E"/>
    <w:rsid w:val="00C005F9"/>
    <w:rsid w:val="00C00681"/>
    <w:rsid w:val="00C0088B"/>
    <w:rsid w:val="00C00F5B"/>
    <w:rsid w:val="00C0141F"/>
    <w:rsid w:val="00C020C4"/>
    <w:rsid w:val="00C02305"/>
    <w:rsid w:val="00C0276B"/>
    <w:rsid w:val="00C035EB"/>
    <w:rsid w:val="00C03DAF"/>
    <w:rsid w:val="00C04586"/>
    <w:rsid w:val="00C0462B"/>
    <w:rsid w:val="00C04F0D"/>
    <w:rsid w:val="00C05C5E"/>
    <w:rsid w:val="00C05CF3"/>
    <w:rsid w:val="00C061C4"/>
    <w:rsid w:val="00C076FD"/>
    <w:rsid w:val="00C07BA1"/>
    <w:rsid w:val="00C105EC"/>
    <w:rsid w:val="00C10F90"/>
    <w:rsid w:val="00C11455"/>
    <w:rsid w:val="00C120CF"/>
    <w:rsid w:val="00C12811"/>
    <w:rsid w:val="00C12B69"/>
    <w:rsid w:val="00C12CFA"/>
    <w:rsid w:val="00C12D8C"/>
    <w:rsid w:val="00C1521B"/>
    <w:rsid w:val="00C163E5"/>
    <w:rsid w:val="00C164AE"/>
    <w:rsid w:val="00C16655"/>
    <w:rsid w:val="00C171CF"/>
    <w:rsid w:val="00C179F8"/>
    <w:rsid w:val="00C20073"/>
    <w:rsid w:val="00C209BC"/>
    <w:rsid w:val="00C20BAE"/>
    <w:rsid w:val="00C20EEB"/>
    <w:rsid w:val="00C2100B"/>
    <w:rsid w:val="00C213FA"/>
    <w:rsid w:val="00C21F53"/>
    <w:rsid w:val="00C225CE"/>
    <w:rsid w:val="00C2450E"/>
    <w:rsid w:val="00C24CD6"/>
    <w:rsid w:val="00C24F20"/>
    <w:rsid w:val="00C253BA"/>
    <w:rsid w:val="00C26533"/>
    <w:rsid w:val="00C26D02"/>
    <w:rsid w:val="00C273CC"/>
    <w:rsid w:val="00C27504"/>
    <w:rsid w:val="00C276E7"/>
    <w:rsid w:val="00C27827"/>
    <w:rsid w:val="00C27BD4"/>
    <w:rsid w:val="00C27C10"/>
    <w:rsid w:val="00C30E9A"/>
    <w:rsid w:val="00C31EEA"/>
    <w:rsid w:val="00C323C1"/>
    <w:rsid w:val="00C33238"/>
    <w:rsid w:val="00C3446B"/>
    <w:rsid w:val="00C349A8"/>
    <w:rsid w:val="00C34BA5"/>
    <w:rsid w:val="00C35027"/>
    <w:rsid w:val="00C355CE"/>
    <w:rsid w:val="00C3583B"/>
    <w:rsid w:val="00C35893"/>
    <w:rsid w:val="00C362C2"/>
    <w:rsid w:val="00C37568"/>
    <w:rsid w:val="00C37F07"/>
    <w:rsid w:val="00C40018"/>
    <w:rsid w:val="00C407FA"/>
    <w:rsid w:val="00C40A56"/>
    <w:rsid w:val="00C40AFF"/>
    <w:rsid w:val="00C41A53"/>
    <w:rsid w:val="00C41B0A"/>
    <w:rsid w:val="00C41C54"/>
    <w:rsid w:val="00C41DD9"/>
    <w:rsid w:val="00C4403F"/>
    <w:rsid w:val="00C4437B"/>
    <w:rsid w:val="00C44BA2"/>
    <w:rsid w:val="00C4508D"/>
    <w:rsid w:val="00C4514D"/>
    <w:rsid w:val="00C457DC"/>
    <w:rsid w:val="00C45C58"/>
    <w:rsid w:val="00C4715D"/>
    <w:rsid w:val="00C47240"/>
    <w:rsid w:val="00C47368"/>
    <w:rsid w:val="00C47B96"/>
    <w:rsid w:val="00C50652"/>
    <w:rsid w:val="00C507A9"/>
    <w:rsid w:val="00C50DE0"/>
    <w:rsid w:val="00C51955"/>
    <w:rsid w:val="00C51BE0"/>
    <w:rsid w:val="00C522FD"/>
    <w:rsid w:val="00C53015"/>
    <w:rsid w:val="00C53CDB"/>
    <w:rsid w:val="00C54237"/>
    <w:rsid w:val="00C54CCC"/>
    <w:rsid w:val="00C54D8D"/>
    <w:rsid w:val="00C5630C"/>
    <w:rsid w:val="00C56889"/>
    <w:rsid w:val="00C568EC"/>
    <w:rsid w:val="00C5700B"/>
    <w:rsid w:val="00C5717E"/>
    <w:rsid w:val="00C609A4"/>
    <w:rsid w:val="00C61EA8"/>
    <w:rsid w:val="00C62A22"/>
    <w:rsid w:val="00C632ED"/>
    <w:rsid w:val="00C63F3C"/>
    <w:rsid w:val="00C642F0"/>
    <w:rsid w:val="00C65CD2"/>
    <w:rsid w:val="00C6683E"/>
    <w:rsid w:val="00C66F83"/>
    <w:rsid w:val="00C67B1C"/>
    <w:rsid w:val="00C70636"/>
    <w:rsid w:val="00C70860"/>
    <w:rsid w:val="00C71B23"/>
    <w:rsid w:val="00C7248D"/>
    <w:rsid w:val="00C7301C"/>
    <w:rsid w:val="00C730CA"/>
    <w:rsid w:val="00C73AAA"/>
    <w:rsid w:val="00C73C24"/>
    <w:rsid w:val="00C75987"/>
    <w:rsid w:val="00C75D1C"/>
    <w:rsid w:val="00C7696C"/>
    <w:rsid w:val="00C76B0E"/>
    <w:rsid w:val="00C776CA"/>
    <w:rsid w:val="00C810EB"/>
    <w:rsid w:val="00C81A32"/>
    <w:rsid w:val="00C81F09"/>
    <w:rsid w:val="00C836BC"/>
    <w:rsid w:val="00C83AA0"/>
    <w:rsid w:val="00C83ADF"/>
    <w:rsid w:val="00C83FFB"/>
    <w:rsid w:val="00C84027"/>
    <w:rsid w:val="00C84817"/>
    <w:rsid w:val="00C84DA8"/>
    <w:rsid w:val="00C84ED7"/>
    <w:rsid w:val="00C8556A"/>
    <w:rsid w:val="00C85701"/>
    <w:rsid w:val="00C85F39"/>
    <w:rsid w:val="00C86492"/>
    <w:rsid w:val="00C8707D"/>
    <w:rsid w:val="00C87CB2"/>
    <w:rsid w:val="00C87ED7"/>
    <w:rsid w:val="00C91711"/>
    <w:rsid w:val="00C91B0F"/>
    <w:rsid w:val="00C91C36"/>
    <w:rsid w:val="00C91E0A"/>
    <w:rsid w:val="00C922F1"/>
    <w:rsid w:val="00C9310E"/>
    <w:rsid w:val="00C961BE"/>
    <w:rsid w:val="00C970FE"/>
    <w:rsid w:val="00CA0331"/>
    <w:rsid w:val="00CA0BEF"/>
    <w:rsid w:val="00CA0F85"/>
    <w:rsid w:val="00CA100B"/>
    <w:rsid w:val="00CA126E"/>
    <w:rsid w:val="00CA17FF"/>
    <w:rsid w:val="00CA1DEA"/>
    <w:rsid w:val="00CA2CF1"/>
    <w:rsid w:val="00CA2FE8"/>
    <w:rsid w:val="00CA3A36"/>
    <w:rsid w:val="00CA4A12"/>
    <w:rsid w:val="00CA4C47"/>
    <w:rsid w:val="00CA4C72"/>
    <w:rsid w:val="00CA5E0E"/>
    <w:rsid w:val="00CA5FE9"/>
    <w:rsid w:val="00CA6262"/>
    <w:rsid w:val="00CA720F"/>
    <w:rsid w:val="00CA7BEE"/>
    <w:rsid w:val="00CA7E42"/>
    <w:rsid w:val="00CB0BA9"/>
    <w:rsid w:val="00CB0E54"/>
    <w:rsid w:val="00CB1269"/>
    <w:rsid w:val="00CB15FF"/>
    <w:rsid w:val="00CB1D98"/>
    <w:rsid w:val="00CB223F"/>
    <w:rsid w:val="00CB2366"/>
    <w:rsid w:val="00CB27B5"/>
    <w:rsid w:val="00CB2947"/>
    <w:rsid w:val="00CB36E6"/>
    <w:rsid w:val="00CB3A68"/>
    <w:rsid w:val="00CB4144"/>
    <w:rsid w:val="00CB41E9"/>
    <w:rsid w:val="00CB4408"/>
    <w:rsid w:val="00CB630E"/>
    <w:rsid w:val="00CB64DF"/>
    <w:rsid w:val="00CB6521"/>
    <w:rsid w:val="00CB6683"/>
    <w:rsid w:val="00CB68DB"/>
    <w:rsid w:val="00CB7207"/>
    <w:rsid w:val="00CC000F"/>
    <w:rsid w:val="00CC013E"/>
    <w:rsid w:val="00CC06CF"/>
    <w:rsid w:val="00CC0950"/>
    <w:rsid w:val="00CC1C03"/>
    <w:rsid w:val="00CC1E1E"/>
    <w:rsid w:val="00CC293A"/>
    <w:rsid w:val="00CC3A2E"/>
    <w:rsid w:val="00CC3E57"/>
    <w:rsid w:val="00CC41BB"/>
    <w:rsid w:val="00CC47EC"/>
    <w:rsid w:val="00CC4931"/>
    <w:rsid w:val="00CC5114"/>
    <w:rsid w:val="00CC52D5"/>
    <w:rsid w:val="00CC672F"/>
    <w:rsid w:val="00CC6934"/>
    <w:rsid w:val="00CC6977"/>
    <w:rsid w:val="00CC7004"/>
    <w:rsid w:val="00CC73EC"/>
    <w:rsid w:val="00CC756B"/>
    <w:rsid w:val="00CC789E"/>
    <w:rsid w:val="00CD1272"/>
    <w:rsid w:val="00CD149A"/>
    <w:rsid w:val="00CD16B5"/>
    <w:rsid w:val="00CD1DBA"/>
    <w:rsid w:val="00CD2093"/>
    <w:rsid w:val="00CD26F3"/>
    <w:rsid w:val="00CD3583"/>
    <w:rsid w:val="00CD37E8"/>
    <w:rsid w:val="00CD3976"/>
    <w:rsid w:val="00CD3A73"/>
    <w:rsid w:val="00CD46F7"/>
    <w:rsid w:val="00CD4701"/>
    <w:rsid w:val="00CD4FD2"/>
    <w:rsid w:val="00CD71DF"/>
    <w:rsid w:val="00CD7633"/>
    <w:rsid w:val="00CE010C"/>
    <w:rsid w:val="00CE0963"/>
    <w:rsid w:val="00CE12D9"/>
    <w:rsid w:val="00CE1964"/>
    <w:rsid w:val="00CE1B0A"/>
    <w:rsid w:val="00CE1C7A"/>
    <w:rsid w:val="00CE213C"/>
    <w:rsid w:val="00CE3FAF"/>
    <w:rsid w:val="00CE4830"/>
    <w:rsid w:val="00CE5489"/>
    <w:rsid w:val="00CE5F00"/>
    <w:rsid w:val="00CE5F54"/>
    <w:rsid w:val="00CE6003"/>
    <w:rsid w:val="00CE7445"/>
    <w:rsid w:val="00CE7CBA"/>
    <w:rsid w:val="00CE7E88"/>
    <w:rsid w:val="00CF0433"/>
    <w:rsid w:val="00CF0BF6"/>
    <w:rsid w:val="00CF0FA5"/>
    <w:rsid w:val="00CF1119"/>
    <w:rsid w:val="00CF188D"/>
    <w:rsid w:val="00CF1932"/>
    <w:rsid w:val="00CF28B2"/>
    <w:rsid w:val="00CF2904"/>
    <w:rsid w:val="00CF3B22"/>
    <w:rsid w:val="00CF428C"/>
    <w:rsid w:val="00CF5EB9"/>
    <w:rsid w:val="00CF69C4"/>
    <w:rsid w:val="00CF7662"/>
    <w:rsid w:val="00CF7D0E"/>
    <w:rsid w:val="00D002A3"/>
    <w:rsid w:val="00D0048C"/>
    <w:rsid w:val="00D00A46"/>
    <w:rsid w:val="00D015DC"/>
    <w:rsid w:val="00D01718"/>
    <w:rsid w:val="00D01E51"/>
    <w:rsid w:val="00D02D17"/>
    <w:rsid w:val="00D02E2D"/>
    <w:rsid w:val="00D0545C"/>
    <w:rsid w:val="00D06734"/>
    <w:rsid w:val="00D0679C"/>
    <w:rsid w:val="00D06818"/>
    <w:rsid w:val="00D06A17"/>
    <w:rsid w:val="00D075B5"/>
    <w:rsid w:val="00D07905"/>
    <w:rsid w:val="00D07E93"/>
    <w:rsid w:val="00D1086D"/>
    <w:rsid w:val="00D116BA"/>
    <w:rsid w:val="00D124A7"/>
    <w:rsid w:val="00D12726"/>
    <w:rsid w:val="00D128C5"/>
    <w:rsid w:val="00D1300B"/>
    <w:rsid w:val="00D1396F"/>
    <w:rsid w:val="00D14648"/>
    <w:rsid w:val="00D15461"/>
    <w:rsid w:val="00D156D0"/>
    <w:rsid w:val="00D15826"/>
    <w:rsid w:val="00D16A4A"/>
    <w:rsid w:val="00D171ED"/>
    <w:rsid w:val="00D17A4B"/>
    <w:rsid w:val="00D20028"/>
    <w:rsid w:val="00D20B6B"/>
    <w:rsid w:val="00D2118D"/>
    <w:rsid w:val="00D215F0"/>
    <w:rsid w:val="00D221CA"/>
    <w:rsid w:val="00D229C9"/>
    <w:rsid w:val="00D22CA0"/>
    <w:rsid w:val="00D2363C"/>
    <w:rsid w:val="00D241C1"/>
    <w:rsid w:val="00D24BC5"/>
    <w:rsid w:val="00D254B8"/>
    <w:rsid w:val="00D257F6"/>
    <w:rsid w:val="00D25878"/>
    <w:rsid w:val="00D25EF0"/>
    <w:rsid w:val="00D25FBA"/>
    <w:rsid w:val="00D26DDB"/>
    <w:rsid w:val="00D2707C"/>
    <w:rsid w:val="00D270A1"/>
    <w:rsid w:val="00D27A93"/>
    <w:rsid w:val="00D319DF"/>
    <w:rsid w:val="00D31D08"/>
    <w:rsid w:val="00D32405"/>
    <w:rsid w:val="00D326E4"/>
    <w:rsid w:val="00D33094"/>
    <w:rsid w:val="00D342D2"/>
    <w:rsid w:val="00D34524"/>
    <w:rsid w:val="00D34559"/>
    <w:rsid w:val="00D34D77"/>
    <w:rsid w:val="00D35177"/>
    <w:rsid w:val="00D35DF0"/>
    <w:rsid w:val="00D36A49"/>
    <w:rsid w:val="00D36C0F"/>
    <w:rsid w:val="00D36D76"/>
    <w:rsid w:val="00D37E09"/>
    <w:rsid w:val="00D401B2"/>
    <w:rsid w:val="00D4154A"/>
    <w:rsid w:val="00D41CF7"/>
    <w:rsid w:val="00D41DE6"/>
    <w:rsid w:val="00D41E90"/>
    <w:rsid w:val="00D422A7"/>
    <w:rsid w:val="00D42605"/>
    <w:rsid w:val="00D43057"/>
    <w:rsid w:val="00D43508"/>
    <w:rsid w:val="00D4404E"/>
    <w:rsid w:val="00D44159"/>
    <w:rsid w:val="00D44E9A"/>
    <w:rsid w:val="00D47692"/>
    <w:rsid w:val="00D5019E"/>
    <w:rsid w:val="00D502F0"/>
    <w:rsid w:val="00D5053B"/>
    <w:rsid w:val="00D50787"/>
    <w:rsid w:val="00D516AC"/>
    <w:rsid w:val="00D51708"/>
    <w:rsid w:val="00D523BB"/>
    <w:rsid w:val="00D527C4"/>
    <w:rsid w:val="00D52E10"/>
    <w:rsid w:val="00D533D9"/>
    <w:rsid w:val="00D53537"/>
    <w:rsid w:val="00D535BC"/>
    <w:rsid w:val="00D535D0"/>
    <w:rsid w:val="00D538B3"/>
    <w:rsid w:val="00D5493D"/>
    <w:rsid w:val="00D54EAC"/>
    <w:rsid w:val="00D54F74"/>
    <w:rsid w:val="00D55A13"/>
    <w:rsid w:val="00D55BB4"/>
    <w:rsid w:val="00D55BD9"/>
    <w:rsid w:val="00D565D9"/>
    <w:rsid w:val="00D56DEA"/>
    <w:rsid w:val="00D56FEE"/>
    <w:rsid w:val="00D5749A"/>
    <w:rsid w:val="00D57F6E"/>
    <w:rsid w:val="00D604D0"/>
    <w:rsid w:val="00D60CF1"/>
    <w:rsid w:val="00D61283"/>
    <w:rsid w:val="00D624F7"/>
    <w:rsid w:val="00D62559"/>
    <w:rsid w:val="00D62F4E"/>
    <w:rsid w:val="00D63A08"/>
    <w:rsid w:val="00D6492E"/>
    <w:rsid w:val="00D6550C"/>
    <w:rsid w:val="00D658B3"/>
    <w:rsid w:val="00D65D94"/>
    <w:rsid w:val="00D700D0"/>
    <w:rsid w:val="00D70583"/>
    <w:rsid w:val="00D70F20"/>
    <w:rsid w:val="00D70F93"/>
    <w:rsid w:val="00D71200"/>
    <w:rsid w:val="00D71992"/>
    <w:rsid w:val="00D72C75"/>
    <w:rsid w:val="00D7377D"/>
    <w:rsid w:val="00D73853"/>
    <w:rsid w:val="00D7466E"/>
    <w:rsid w:val="00D7548E"/>
    <w:rsid w:val="00D76B89"/>
    <w:rsid w:val="00D81245"/>
    <w:rsid w:val="00D81418"/>
    <w:rsid w:val="00D81466"/>
    <w:rsid w:val="00D828E6"/>
    <w:rsid w:val="00D838FE"/>
    <w:rsid w:val="00D847E2"/>
    <w:rsid w:val="00D84F3F"/>
    <w:rsid w:val="00D85E4C"/>
    <w:rsid w:val="00D86404"/>
    <w:rsid w:val="00D900A9"/>
    <w:rsid w:val="00D90B91"/>
    <w:rsid w:val="00D90C75"/>
    <w:rsid w:val="00D912CE"/>
    <w:rsid w:val="00D91481"/>
    <w:rsid w:val="00D91DE9"/>
    <w:rsid w:val="00D92152"/>
    <w:rsid w:val="00D92285"/>
    <w:rsid w:val="00D92502"/>
    <w:rsid w:val="00D92965"/>
    <w:rsid w:val="00D92E90"/>
    <w:rsid w:val="00D93BEC"/>
    <w:rsid w:val="00D94398"/>
    <w:rsid w:val="00D94D0A"/>
    <w:rsid w:val="00D950F4"/>
    <w:rsid w:val="00D9590B"/>
    <w:rsid w:val="00D960E3"/>
    <w:rsid w:val="00D96AAC"/>
    <w:rsid w:val="00D97110"/>
    <w:rsid w:val="00D979FB"/>
    <w:rsid w:val="00D97BB7"/>
    <w:rsid w:val="00D97E7A"/>
    <w:rsid w:val="00DA0862"/>
    <w:rsid w:val="00DA0C0F"/>
    <w:rsid w:val="00DA0C9E"/>
    <w:rsid w:val="00DA0D28"/>
    <w:rsid w:val="00DA0E3F"/>
    <w:rsid w:val="00DA10FD"/>
    <w:rsid w:val="00DA19F9"/>
    <w:rsid w:val="00DA2A3D"/>
    <w:rsid w:val="00DA308B"/>
    <w:rsid w:val="00DA3DA7"/>
    <w:rsid w:val="00DA45A0"/>
    <w:rsid w:val="00DA4602"/>
    <w:rsid w:val="00DA5799"/>
    <w:rsid w:val="00DA61AE"/>
    <w:rsid w:val="00DA6B23"/>
    <w:rsid w:val="00DA6F25"/>
    <w:rsid w:val="00DB12A6"/>
    <w:rsid w:val="00DB16C1"/>
    <w:rsid w:val="00DB1789"/>
    <w:rsid w:val="00DB22A8"/>
    <w:rsid w:val="00DB2457"/>
    <w:rsid w:val="00DB31E0"/>
    <w:rsid w:val="00DB3758"/>
    <w:rsid w:val="00DB3998"/>
    <w:rsid w:val="00DB3DDD"/>
    <w:rsid w:val="00DB50F9"/>
    <w:rsid w:val="00DB5BBB"/>
    <w:rsid w:val="00DB5E75"/>
    <w:rsid w:val="00DB6080"/>
    <w:rsid w:val="00DB6D9B"/>
    <w:rsid w:val="00DB754B"/>
    <w:rsid w:val="00DB7C3E"/>
    <w:rsid w:val="00DB7D28"/>
    <w:rsid w:val="00DB7F31"/>
    <w:rsid w:val="00DB7F99"/>
    <w:rsid w:val="00DC025A"/>
    <w:rsid w:val="00DC0655"/>
    <w:rsid w:val="00DC169F"/>
    <w:rsid w:val="00DC2431"/>
    <w:rsid w:val="00DC2EBC"/>
    <w:rsid w:val="00DC336F"/>
    <w:rsid w:val="00DC3D8A"/>
    <w:rsid w:val="00DC3FAE"/>
    <w:rsid w:val="00DC4ABF"/>
    <w:rsid w:val="00DC55CC"/>
    <w:rsid w:val="00DC5739"/>
    <w:rsid w:val="00DC5ED8"/>
    <w:rsid w:val="00DC60C6"/>
    <w:rsid w:val="00DC61FE"/>
    <w:rsid w:val="00DC6FA3"/>
    <w:rsid w:val="00DC760B"/>
    <w:rsid w:val="00DD0D5B"/>
    <w:rsid w:val="00DD2613"/>
    <w:rsid w:val="00DD2855"/>
    <w:rsid w:val="00DD29C7"/>
    <w:rsid w:val="00DD2A19"/>
    <w:rsid w:val="00DD30E9"/>
    <w:rsid w:val="00DD4A5F"/>
    <w:rsid w:val="00DD4ECC"/>
    <w:rsid w:val="00DD5810"/>
    <w:rsid w:val="00DD62CB"/>
    <w:rsid w:val="00DD6B4C"/>
    <w:rsid w:val="00DD6E76"/>
    <w:rsid w:val="00DD7F1B"/>
    <w:rsid w:val="00DE2F30"/>
    <w:rsid w:val="00DE3AC6"/>
    <w:rsid w:val="00DE3FAE"/>
    <w:rsid w:val="00DE4A3A"/>
    <w:rsid w:val="00DE52C4"/>
    <w:rsid w:val="00DE5E16"/>
    <w:rsid w:val="00DF03B2"/>
    <w:rsid w:val="00DF041F"/>
    <w:rsid w:val="00DF0B2D"/>
    <w:rsid w:val="00DF0BB8"/>
    <w:rsid w:val="00DF0FC4"/>
    <w:rsid w:val="00DF1483"/>
    <w:rsid w:val="00DF19AB"/>
    <w:rsid w:val="00DF251C"/>
    <w:rsid w:val="00DF27C1"/>
    <w:rsid w:val="00DF30A0"/>
    <w:rsid w:val="00DF33CA"/>
    <w:rsid w:val="00DF37BD"/>
    <w:rsid w:val="00DF3873"/>
    <w:rsid w:val="00DF4522"/>
    <w:rsid w:val="00DF4C7D"/>
    <w:rsid w:val="00DF5131"/>
    <w:rsid w:val="00DF54FB"/>
    <w:rsid w:val="00DF5548"/>
    <w:rsid w:val="00DF55C2"/>
    <w:rsid w:val="00DF5FF9"/>
    <w:rsid w:val="00DF6622"/>
    <w:rsid w:val="00DF77EF"/>
    <w:rsid w:val="00E00C12"/>
    <w:rsid w:val="00E00FDC"/>
    <w:rsid w:val="00E010B5"/>
    <w:rsid w:val="00E014E1"/>
    <w:rsid w:val="00E019C2"/>
    <w:rsid w:val="00E01AC4"/>
    <w:rsid w:val="00E03209"/>
    <w:rsid w:val="00E0499D"/>
    <w:rsid w:val="00E05363"/>
    <w:rsid w:val="00E05A1A"/>
    <w:rsid w:val="00E061D6"/>
    <w:rsid w:val="00E065B5"/>
    <w:rsid w:val="00E066BA"/>
    <w:rsid w:val="00E066CA"/>
    <w:rsid w:val="00E06D29"/>
    <w:rsid w:val="00E06E92"/>
    <w:rsid w:val="00E07132"/>
    <w:rsid w:val="00E0799D"/>
    <w:rsid w:val="00E07C26"/>
    <w:rsid w:val="00E07E21"/>
    <w:rsid w:val="00E07F62"/>
    <w:rsid w:val="00E101A1"/>
    <w:rsid w:val="00E1026D"/>
    <w:rsid w:val="00E1047E"/>
    <w:rsid w:val="00E10A18"/>
    <w:rsid w:val="00E11810"/>
    <w:rsid w:val="00E11D19"/>
    <w:rsid w:val="00E127AA"/>
    <w:rsid w:val="00E13FAA"/>
    <w:rsid w:val="00E14147"/>
    <w:rsid w:val="00E14551"/>
    <w:rsid w:val="00E14B75"/>
    <w:rsid w:val="00E15021"/>
    <w:rsid w:val="00E15517"/>
    <w:rsid w:val="00E15E0E"/>
    <w:rsid w:val="00E15F69"/>
    <w:rsid w:val="00E15FF2"/>
    <w:rsid w:val="00E16C35"/>
    <w:rsid w:val="00E16D4E"/>
    <w:rsid w:val="00E17529"/>
    <w:rsid w:val="00E17CC9"/>
    <w:rsid w:val="00E17D08"/>
    <w:rsid w:val="00E207E0"/>
    <w:rsid w:val="00E20EA7"/>
    <w:rsid w:val="00E215F2"/>
    <w:rsid w:val="00E21CD7"/>
    <w:rsid w:val="00E225BC"/>
    <w:rsid w:val="00E22FBD"/>
    <w:rsid w:val="00E2376A"/>
    <w:rsid w:val="00E254C4"/>
    <w:rsid w:val="00E26C27"/>
    <w:rsid w:val="00E27192"/>
    <w:rsid w:val="00E27B6B"/>
    <w:rsid w:val="00E30510"/>
    <w:rsid w:val="00E3092D"/>
    <w:rsid w:val="00E32963"/>
    <w:rsid w:val="00E32AB1"/>
    <w:rsid w:val="00E3420D"/>
    <w:rsid w:val="00E34274"/>
    <w:rsid w:val="00E3503E"/>
    <w:rsid w:val="00E35122"/>
    <w:rsid w:val="00E3525C"/>
    <w:rsid w:val="00E37158"/>
    <w:rsid w:val="00E377C9"/>
    <w:rsid w:val="00E378A9"/>
    <w:rsid w:val="00E37F53"/>
    <w:rsid w:val="00E40225"/>
    <w:rsid w:val="00E40E1C"/>
    <w:rsid w:val="00E41916"/>
    <w:rsid w:val="00E4297C"/>
    <w:rsid w:val="00E43AE9"/>
    <w:rsid w:val="00E43B8D"/>
    <w:rsid w:val="00E440B2"/>
    <w:rsid w:val="00E4433B"/>
    <w:rsid w:val="00E4450B"/>
    <w:rsid w:val="00E4651D"/>
    <w:rsid w:val="00E47D75"/>
    <w:rsid w:val="00E519D7"/>
    <w:rsid w:val="00E51B8E"/>
    <w:rsid w:val="00E51EAA"/>
    <w:rsid w:val="00E51F48"/>
    <w:rsid w:val="00E521C2"/>
    <w:rsid w:val="00E525AF"/>
    <w:rsid w:val="00E528C6"/>
    <w:rsid w:val="00E52BFD"/>
    <w:rsid w:val="00E53AA8"/>
    <w:rsid w:val="00E53B53"/>
    <w:rsid w:val="00E55140"/>
    <w:rsid w:val="00E55A43"/>
    <w:rsid w:val="00E55CE4"/>
    <w:rsid w:val="00E55DDE"/>
    <w:rsid w:val="00E56A3A"/>
    <w:rsid w:val="00E6006F"/>
    <w:rsid w:val="00E60A58"/>
    <w:rsid w:val="00E6166C"/>
    <w:rsid w:val="00E61EFA"/>
    <w:rsid w:val="00E62062"/>
    <w:rsid w:val="00E62C17"/>
    <w:rsid w:val="00E63C3B"/>
    <w:rsid w:val="00E6460C"/>
    <w:rsid w:val="00E646DC"/>
    <w:rsid w:val="00E65928"/>
    <w:rsid w:val="00E65C6A"/>
    <w:rsid w:val="00E662AE"/>
    <w:rsid w:val="00E6777F"/>
    <w:rsid w:val="00E67D27"/>
    <w:rsid w:val="00E703FA"/>
    <w:rsid w:val="00E705EE"/>
    <w:rsid w:val="00E70663"/>
    <w:rsid w:val="00E72074"/>
    <w:rsid w:val="00E7215B"/>
    <w:rsid w:val="00E733FE"/>
    <w:rsid w:val="00E74085"/>
    <w:rsid w:val="00E74932"/>
    <w:rsid w:val="00E74A27"/>
    <w:rsid w:val="00E74E7E"/>
    <w:rsid w:val="00E750CD"/>
    <w:rsid w:val="00E757CA"/>
    <w:rsid w:val="00E75923"/>
    <w:rsid w:val="00E75F29"/>
    <w:rsid w:val="00E762C7"/>
    <w:rsid w:val="00E76E1E"/>
    <w:rsid w:val="00E7700A"/>
    <w:rsid w:val="00E774A5"/>
    <w:rsid w:val="00E77A24"/>
    <w:rsid w:val="00E77DBD"/>
    <w:rsid w:val="00E806E5"/>
    <w:rsid w:val="00E80726"/>
    <w:rsid w:val="00E81BCC"/>
    <w:rsid w:val="00E81BE0"/>
    <w:rsid w:val="00E82836"/>
    <w:rsid w:val="00E82B9F"/>
    <w:rsid w:val="00E82FF0"/>
    <w:rsid w:val="00E840C0"/>
    <w:rsid w:val="00E84115"/>
    <w:rsid w:val="00E84AEC"/>
    <w:rsid w:val="00E8519E"/>
    <w:rsid w:val="00E8546C"/>
    <w:rsid w:val="00E86C1E"/>
    <w:rsid w:val="00E87199"/>
    <w:rsid w:val="00E87351"/>
    <w:rsid w:val="00E87B22"/>
    <w:rsid w:val="00E87D8C"/>
    <w:rsid w:val="00E90470"/>
    <w:rsid w:val="00E91CD4"/>
    <w:rsid w:val="00E93040"/>
    <w:rsid w:val="00E9371C"/>
    <w:rsid w:val="00E93A7B"/>
    <w:rsid w:val="00E95CFC"/>
    <w:rsid w:val="00E96B58"/>
    <w:rsid w:val="00E96ED4"/>
    <w:rsid w:val="00E97799"/>
    <w:rsid w:val="00EA1EC4"/>
    <w:rsid w:val="00EA1F09"/>
    <w:rsid w:val="00EA2559"/>
    <w:rsid w:val="00EA2AD3"/>
    <w:rsid w:val="00EA2BA8"/>
    <w:rsid w:val="00EA2F52"/>
    <w:rsid w:val="00EA302F"/>
    <w:rsid w:val="00EA304F"/>
    <w:rsid w:val="00EA3052"/>
    <w:rsid w:val="00EA3235"/>
    <w:rsid w:val="00EA3562"/>
    <w:rsid w:val="00EA35FA"/>
    <w:rsid w:val="00EA3610"/>
    <w:rsid w:val="00EA38E1"/>
    <w:rsid w:val="00EA461E"/>
    <w:rsid w:val="00EA4C5C"/>
    <w:rsid w:val="00EA51BB"/>
    <w:rsid w:val="00EA6027"/>
    <w:rsid w:val="00EA62B4"/>
    <w:rsid w:val="00EA62C1"/>
    <w:rsid w:val="00EA657C"/>
    <w:rsid w:val="00EA65F8"/>
    <w:rsid w:val="00EA727D"/>
    <w:rsid w:val="00EA7407"/>
    <w:rsid w:val="00EA76EA"/>
    <w:rsid w:val="00EB01C7"/>
    <w:rsid w:val="00EB1153"/>
    <w:rsid w:val="00EB16B8"/>
    <w:rsid w:val="00EB1ADE"/>
    <w:rsid w:val="00EB3E42"/>
    <w:rsid w:val="00EB40DD"/>
    <w:rsid w:val="00EB464A"/>
    <w:rsid w:val="00EB4709"/>
    <w:rsid w:val="00EB4D08"/>
    <w:rsid w:val="00EB4D2A"/>
    <w:rsid w:val="00EB5EAE"/>
    <w:rsid w:val="00EB608E"/>
    <w:rsid w:val="00EB6B65"/>
    <w:rsid w:val="00EB73C6"/>
    <w:rsid w:val="00EC03E1"/>
    <w:rsid w:val="00EC0D2B"/>
    <w:rsid w:val="00EC229E"/>
    <w:rsid w:val="00EC2C02"/>
    <w:rsid w:val="00EC34AB"/>
    <w:rsid w:val="00EC4318"/>
    <w:rsid w:val="00EC4983"/>
    <w:rsid w:val="00EC4A6F"/>
    <w:rsid w:val="00EC4B1F"/>
    <w:rsid w:val="00EC4E46"/>
    <w:rsid w:val="00EC5573"/>
    <w:rsid w:val="00EC5A24"/>
    <w:rsid w:val="00EC5E25"/>
    <w:rsid w:val="00EC6045"/>
    <w:rsid w:val="00EC66A7"/>
    <w:rsid w:val="00EC78E2"/>
    <w:rsid w:val="00ED04BB"/>
    <w:rsid w:val="00ED1036"/>
    <w:rsid w:val="00ED1319"/>
    <w:rsid w:val="00ED19F1"/>
    <w:rsid w:val="00ED239B"/>
    <w:rsid w:val="00ED2E19"/>
    <w:rsid w:val="00ED2E44"/>
    <w:rsid w:val="00ED3278"/>
    <w:rsid w:val="00ED3AD6"/>
    <w:rsid w:val="00ED4FD0"/>
    <w:rsid w:val="00ED55E9"/>
    <w:rsid w:val="00ED5E7C"/>
    <w:rsid w:val="00ED745E"/>
    <w:rsid w:val="00ED7557"/>
    <w:rsid w:val="00ED79B5"/>
    <w:rsid w:val="00EE0424"/>
    <w:rsid w:val="00EE09E1"/>
    <w:rsid w:val="00EE110F"/>
    <w:rsid w:val="00EE1156"/>
    <w:rsid w:val="00EE129E"/>
    <w:rsid w:val="00EE2763"/>
    <w:rsid w:val="00EE3632"/>
    <w:rsid w:val="00EE3B2F"/>
    <w:rsid w:val="00EE3CE0"/>
    <w:rsid w:val="00EE40D8"/>
    <w:rsid w:val="00EE541E"/>
    <w:rsid w:val="00EE5802"/>
    <w:rsid w:val="00EE59B5"/>
    <w:rsid w:val="00EE642A"/>
    <w:rsid w:val="00EE67F6"/>
    <w:rsid w:val="00EE6E23"/>
    <w:rsid w:val="00EE7E5A"/>
    <w:rsid w:val="00EE7E92"/>
    <w:rsid w:val="00EF016C"/>
    <w:rsid w:val="00EF0296"/>
    <w:rsid w:val="00EF0734"/>
    <w:rsid w:val="00EF187A"/>
    <w:rsid w:val="00EF1C40"/>
    <w:rsid w:val="00EF2487"/>
    <w:rsid w:val="00EF2D44"/>
    <w:rsid w:val="00EF305F"/>
    <w:rsid w:val="00EF30F8"/>
    <w:rsid w:val="00EF31BB"/>
    <w:rsid w:val="00EF33C6"/>
    <w:rsid w:val="00EF3A91"/>
    <w:rsid w:val="00EF4F75"/>
    <w:rsid w:val="00EF5CC9"/>
    <w:rsid w:val="00F00401"/>
    <w:rsid w:val="00F007D1"/>
    <w:rsid w:val="00F011C9"/>
    <w:rsid w:val="00F01604"/>
    <w:rsid w:val="00F01C8F"/>
    <w:rsid w:val="00F022EA"/>
    <w:rsid w:val="00F02754"/>
    <w:rsid w:val="00F03022"/>
    <w:rsid w:val="00F035A9"/>
    <w:rsid w:val="00F0419B"/>
    <w:rsid w:val="00F0426F"/>
    <w:rsid w:val="00F04288"/>
    <w:rsid w:val="00F044CD"/>
    <w:rsid w:val="00F04AC9"/>
    <w:rsid w:val="00F04D7F"/>
    <w:rsid w:val="00F05615"/>
    <w:rsid w:val="00F05C7C"/>
    <w:rsid w:val="00F068B5"/>
    <w:rsid w:val="00F075C2"/>
    <w:rsid w:val="00F07F4C"/>
    <w:rsid w:val="00F103C1"/>
    <w:rsid w:val="00F10FED"/>
    <w:rsid w:val="00F1121F"/>
    <w:rsid w:val="00F11A31"/>
    <w:rsid w:val="00F11D75"/>
    <w:rsid w:val="00F12459"/>
    <w:rsid w:val="00F12C51"/>
    <w:rsid w:val="00F130FF"/>
    <w:rsid w:val="00F144B2"/>
    <w:rsid w:val="00F1485E"/>
    <w:rsid w:val="00F150C2"/>
    <w:rsid w:val="00F15200"/>
    <w:rsid w:val="00F159E8"/>
    <w:rsid w:val="00F16587"/>
    <w:rsid w:val="00F16650"/>
    <w:rsid w:val="00F16C09"/>
    <w:rsid w:val="00F17100"/>
    <w:rsid w:val="00F1776B"/>
    <w:rsid w:val="00F17D17"/>
    <w:rsid w:val="00F17D6F"/>
    <w:rsid w:val="00F205AB"/>
    <w:rsid w:val="00F205C8"/>
    <w:rsid w:val="00F210BB"/>
    <w:rsid w:val="00F21525"/>
    <w:rsid w:val="00F21D64"/>
    <w:rsid w:val="00F22510"/>
    <w:rsid w:val="00F2334F"/>
    <w:rsid w:val="00F2340C"/>
    <w:rsid w:val="00F23CEC"/>
    <w:rsid w:val="00F23E7F"/>
    <w:rsid w:val="00F24E6C"/>
    <w:rsid w:val="00F250EA"/>
    <w:rsid w:val="00F25CD1"/>
    <w:rsid w:val="00F265F1"/>
    <w:rsid w:val="00F26BEE"/>
    <w:rsid w:val="00F26DD9"/>
    <w:rsid w:val="00F270E5"/>
    <w:rsid w:val="00F274D8"/>
    <w:rsid w:val="00F27D05"/>
    <w:rsid w:val="00F3047A"/>
    <w:rsid w:val="00F305C3"/>
    <w:rsid w:val="00F3134F"/>
    <w:rsid w:val="00F31599"/>
    <w:rsid w:val="00F32520"/>
    <w:rsid w:val="00F328F1"/>
    <w:rsid w:val="00F330B4"/>
    <w:rsid w:val="00F33131"/>
    <w:rsid w:val="00F345AB"/>
    <w:rsid w:val="00F35C30"/>
    <w:rsid w:val="00F3613A"/>
    <w:rsid w:val="00F36D13"/>
    <w:rsid w:val="00F370A8"/>
    <w:rsid w:val="00F37B36"/>
    <w:rsid w:val="00F37BD1"/>
    <w:rsid w:val="00F40628"/>
    <w:rsid w:val="00F406EA"/>
    <w:rsid w:val="00F40B2B"/>
    <w:rsid w:val="00F40F3E"/>
    <w:rsid w:val="00F41EC4"/>
    <w:rsid w:val="00F4365B"/>
    <w:rsid w:val="00F4373E"/>
    <w:rsid w:val="00F4390E"/>
    <w:rsid w:val="00F43979"/>
    <w:rsid w:val="00F43A96"/>
    <w:rsid w:val="00F43F72"/>
    <w:rsid w:val="00F44600"/>
    <w:rsid w:val="00F44B1B"/>
    <w:rsid w:val="00F44D17"/>
    <w:rsid w:val="00F4569C"/>
    <w:rsid w:val="00F460BB"/>
    <w:rsid w:val="00F46C9C"/>
    <w:rsid w:val="00F4700D"/>
    <w:rsid w:val="00F47CDE"/>
    <w:rsid w:val="00F50B13"/>
    <w:rsid w:val="00F5138F"/>
    <w:rsid w:val="00F5146F"/>
    <w:rsid w:val="00F51917"/>
    <w:rsid w:val="00F51C1D"/>
    <w:rsid w:val="00F51D1E"/>
    <w:rsid w:val="00F5243A"/>
    <w:rsid w:val="00F53508"/>
    <w:rsid w:val="00F53CB9"/>
    <w:rsid w:val="00F53DFF"/>
    <w:rsid w:val="00F54261"/>
    <w:rsid w:val="00F54443"/>
    <w:rsid w:val="00F547B0"/>
    <w:rsid w:val="00F54AF1"/>
    <w:rsid w:val="00F54C83"/>
    <w:rsid w:val="00F54D07"/>
    <w:rsid w:val="00F55098"/>
    <w:rsid w:val="00F552D5"/>
    <w:rsid w:val="00F5541B"/>
    <w:rsid w:val="00F558DA"/>
    <w:rsid w:val="00F56187"/>
    <w:rsid w:val="00F562B5"/>
    <w:rsid w:val="00F567D2"/>
    <w:rsid w:val="00F57567"/>
    <w:rsid w:val="00F578BC"/>
    <w:rsid w:val="00F57D1F"/>
    <w:rsid w:val="00F60700"/>
    <w:rsid w:val="00F60C85"/>
    <w:rsid w:val="00F613E7"/>
    <w:rsid w:val="00F617E9"/>
    <w:rsid w:val="00F618AC"/>
    <w:rsid w:val="00F62621"/>
    <w:rsid w:val="00F63016"/>
    <w:rsid w:val="00F63379"/>
    <w:rsid w:val="00F65859"/>
    <w:rsid w:val="00F6619F"/>
    <w:rsid w:val="00F669CA"/>
    <w:rsid w:val="00F66BD2"/>
    <w:rsid w:val="00F66FD7"/>
    <w:rsid w:val="00F673D4"/>
    <w:rsid w:val="00F67666"/>
    <w:rsid w:val="00F7074A"/>
    <w:rsid w:val="00F711BB"/>
    <w:rsid w:val="00F71678"/>
    <w:rsid w:val="00F716C1"/>
    <w:rsid w:val="00F716C4"/>
    <w:rsid w:val="00F7257F"/>
    <w:rsid w:val="00F72587"/>
    <w:rsid w:val="00F72D02"/>
    <w:rsid w:val="00F73616"/>
    <w:rsid w:val="00F73A80"/>
    <w:rsid w:val="00F73C16"/>
    <w:rsid w:val="00F745A7"/>
    <w:rsid w:val="00F74A0C"/>
    <w:rsid w:val="00F757C7"/>
    <w:rsid w:val="00F75A81"/>
    <w:rsid w:val="00F75F21"/>
    <w:rsid w:val="00F76008"/>
    <w:rsid w:val="00F76548"/>
    <w:rsid w:val="00F768E9"/>
    <w:rsid w:val="00F7779E"/>
    <w:rsid w:val="00F80502"/>
    <w:rsid w:val="00F8061E"/>
    <w:rsid w:val="00F80B5A"/>
    <w:rsid w:val="00F80BB8"/>
    <w:rsid w:val="00F80EC6"/>
    <w:rsid w:val="00F80EF7"/>
    <w:rsid w:val="00F811FC"/>
    <w:rsid w:val="00F81314"/>
    <w:rsid w:val="00F813F9"/>
    <w:rsid w:val="00F82E7F"/>
    <w:rsid w:val="00F83023"/>
    <w:rsid w:val="00F834DD"/>
    <w:rsid w:val="00F836D4"/>
    <w:rsid w:val="00F8394C"/>
    <w:rsid w:val="00F83E9E"/>
    <w:rsid w:val="00F83FD1"/>
    <w:rsid w:val="00F840F9"/>
    <w:rsid w:val="00F84847"/>
    <w:rsid w:val="00F84B01"/>
    <w:rsid w:val="00F84CF4"/>
    <w:rsid w:val="00F86092"/>
    <w:rsid w:val="00F8609F"/>
    <w:rsid w:val="00F86161"/>
    <w:rsid w:val="00F870EA"/>
    <w:rsid w:val="00F876FA"/>
    <w:rsid w:val="00F8788E"/>
    <w:rsid w:val="00F8797A"/>
    <w:rsid w:val="00F90CB1"/>
    <w:rsid w:val="00F92EA9"/>
    <w:rsid w:val="00F93DC6"/>
    <w:rsid w:val="00F954C4"/>
    <w:rsid w:val="00F954FF"/>
    <w:rsid w:val="00F95A36"/>
    <w:rsid w:val="00F95B18"/>
    <w:rsid w:val="00F96393"/>
    <w:rsid w:val="00F96464"/>
    <w:rsid w:val="00F964B8"/>
    <w:rsid w:val="00F9762C"/>
    <w:rsid w:val="00FA07E8"/>
    <w:rsid w:val="00FA0AF0"/>
    <w:rsid w:val="00FA12D5"/>
    <w:rsid w:val="00FA13D9"/>
    <w:rsid w:val="00FA14B6"/>
    <w:rsid w:val="00FA2A1B"/>
    <w:rsid w:val="00FA2F4C"/>
    <w:rsid w:val="00FA444D"/>
    <w:rsid w:val="00FA4743"/>
    <w:rsid w:val="00FA4F09"/>
    <w:rsid w:val="00FA500D"/>
    <w:rsid w:val="00FA5045"/>
    <w:rsid w:val="00FA5373"/>
    <w:rsid w:val="00FA5FC0"/>
    <w:rsid w:val="00FA5FC6"/>
    <w:rsid w:val="00FA711F"/>
    <w:rsid w:val="00FB03F3"/>
    <w:rsid w:val="00FB040B"/>
    <w:rsid w:val="00FB0A6E"/>
    <w:rsid w:val="00FB143C"/>
    <w:rsid w:val="00FB1C1A"/>
    <w:rsid w:val="00FB2536"/>
    <w:rsid w:val="00FB255E"/>
    <w:rsid w:val="00FB2A72"/>
    <w:rsid w:val="00FB353D"/>
    <w:rsid w:val="00FB4502"/>
    <w:rsid w:val="00FB45AC"/>
    <w:rsid w:val="00FB4C7D"/>
    <w:rsid w:val="00FB4F50"/>
    <w:rsid w:val="00FB586E"/>
    <w:rsid w:val="00FB5936"/>
    <w:rsid w:val="00FB637D"/>
    <w:rsid w:val="00FB747E"/>
    <w:rsid w:val="00FB7F2E"/>
    <w:rsid w:val="00FC29B3"/>
    <w:rsid w:val="00FC2AD7"/>
    <w:rsid w:val="00FC3FF2"/>
    <w:rsid w:val="00FC480F"/>
    <w:rsid w:val="00FC481B"/>
    <w:rsid w:val="00FC4BA6"/>
    <w:rsid w:val="00FC4F1D"/>
    <w:rsid w:val="00FC5741"/>
    <w:rsid w:val="00FC5775"/>
    <w:rsid w:val="00FC5BE4"/>
    <w:rsid w:val="00FC5DAC"/>
    <w:rsid w:val="00FC6446"/>
    <w:rsid w:val="00FC6459"/>
    <w:rsid w:val="00FC6DD5"/>
    <w:rsid w:val="00FC7093"/>
    <w:rsid w:val="00FC71D6"/>
    <w:rsid w:val="00FC7A05"/>
    <w:rsid w:val="00FD00B8"/>
    <w:rsid w:val="00FD035B"/>
    <w:rsid w:val="00FD076F"/>
    <w:rsid w:val="00FD098F"/>
    <w:rsid w:val="00FD0C6E"/>
    <w:rsid w:val="00FD1117"/>
    <w:rsid w:val="00FD1C83"/>
    <w:rsid w:val="00FD2686"/>
    <w:rsid w:val="00FD3010"/>
    <w:rsid w:val="00FD31F1"/>
    <w:rsid w:val="00FD357B"/>
    <w:rsid w:val="00FD3591"/>
    <w:rsid w:val="00FD3AA9"/>
    <w:rsid w:val="00FD43ED"/>
    <w:rsid w:val="00FD48D4"/>
    <w:rsid w:val="00FD4DF3"/>
    <w:rsid w:val="00FD62BD"/>
    <w:rsid w:val="00FD6483"/>
    <w:rsid w:val="00FD6581"/>
    <w:rsid w:val="00FD658F"/>
    <w:rsid w:val="00FD6D18"/>
    <w:rsid w:val="00FE0020"/>
    <w:rsid w:val="00FE1E53"/>
    <w:rsid w:val="00FE3589"/>
    <w:rsid w:val="00FE428A"/>
    <w:rsid w:val="00FE496F"/>
    <w:rsid w:val="00FE5453"/>
    <w:rsid w:val="00FE5AB1"/>
    <w:rsid w:val="00FE6BC0"/>
    <w:rsid w:val="00FE7104"/>
    <w:rsid w:val="00FE7120"/>
    <w:rsid w:val="00FE71EB"/>
    <w:rsid w:val="00FE7BA6"/>
    <w:rsid w:val="00FE7E29"/>
    <w:rsid w:val="00FF0B84"/>
    <w:rsid w:val="00FF26AA"/>
    <w:rsid w:val="00FF2B91"/>
    <w:rsid w:val="00FF2C24"/>
    <w:rsid w:val="00FF2DB3"/>
    <w:rsid w:val="00FF32A3"/>
    <w:rsid w:val="00FF3834"/>
    <w:rsid w:val="00FF4147"/>
    <w:rsid w:val="00FF4329"/>
    <w:rsid w:val="00FF48DA"/>
    <w:rsid w:val="00FF54FF"/>
    <w:rsid w:val="00FF5690"/>
    <w:rsid w:val="00FF5D3A"/>
    <w:rsid w:val="00FF632A"/>
    <w:rsid w:val="00FF6D31"/>
    <w:rsid w:val="00FF7666"/>
    <w:rsid w:val="00FF77FE"/>
    <w:rsid w:val="00FF7C38"/>
    <w:rsid w:val="022D049B"/>
    <w:rsid w:val="060F7FD5"/>
    <w:rsid w:val="07B02330"/>
    <w:rsid w:val="0DCC297D"/>
    <w:rsid w:val="0F5E60BA"/>
    <w:rsid w:val="149154BD"/>
    <w:rsid w:val="187029F9"/>
    <w:rsid w:val="1CD325DD"/>
    <w:rsid w:val="1EE67F9A"/>
    <w:rsid w:val="213939EE"/>
    <w:rsid w:val="25F6618B"/>
    <w:rsid w:val="2F3213C2"/>
    <w:rsid w:val="31C47CA3"/>
    <w:rsid w:val="33B75F7C"/>
    <w:rsid w:val="34F95984"/>
    <w:rsid w:val="35D5714D"/>
    <w:rsid w:val="37D940B3"/>
    <w:rsid w:val="3B53023F"/>
    <w:rsid w:val="3C4E2A76"/>
    <w:rsid w:val="411920C9"/>
    <w:rsid w:val="4389152B"/>
    <w:rsid w:val="4469669F"/>
    <w:rsid w:val="447E45C0"/>
    <w:rsid w:val="44C538E0"/>
    <w:rsid w:val="46E424E9"/>
    <w:rsid w:val="477121EA"/>
    <w:rsid w:val="4BD74836"/>
    <w:rsid w:val="4CC85A0F"/>
    <w:rsid w:val="4DB45BF9"/>
    <w:rsid w:val="4E121B55"/>
    <w:rsid w:val="50167AA4"/>
    <w:rsid w:val="512D5CBE"/>
    <w:rsid w:val="57F66E90"/>
    <w:rsid w:val="584E17E8"/>
    <w:rsid w:val="59897AD1"/>
    <w:rsid w:val="5C451B5F"/>
    <w:rsid w:val="5CEF799D"/>
    <w:rsid w:val="5FD8642D"/>
    <w:rsid w:val="65EA0060"/>
    <w:rsid w:val="66250918"/>
    <w:rsid w:val="698931BC"/>
    <w:rsid w:val="6A24323E"/>
    <w:rsid w:val="6AD42215"/>
    <w:rsid w:val="6D4E411E"/>
    <w:rsid w:val="79056C53"/>
    <w:rsid w:val="7A363369"/>
    <w:rsid w:val="7A3B4DC1"/>
    <w:rsid w:val="7A9110A9"/>
    <w:rsid w:val="7E007736"/>
    <w:rsid w:val="7F1261C0"/>
    <w:rsid w:val="7F47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qFormat/>
    <w:uiPriority w:val="1"/>
    <w:pPr>
      <w:autoSpaceDE w:val="0"/>
      <w:autoSpaceDN w:val="0"/>
      <w:jc w:val="left"/>
    </w:pPr>
    <w:rPr>
      <w:rFonts w:ascii="仿宋" w:hAnsi="仿宋" w:eastAsia="仿宋" w:cs="仿宋"/>
      <w:kern w:val="0"/>
      <w:sz w:val="32"/>
      <w:szCs w:val="32"/>
      <w:lang w:val="zh-CN" w:bidi="zh-CN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正文文本 Char"/>
    <w:basedOn w:val="9"/>
    <w:link w:val="3"/>
    <w:qFormat/>
    <w:uiPriority w:val="1"/>
    <w:rPr>
      <w:rFonts w:ascii="仿宋" w:hAnsi="仿宋" w:eastAsia="仿宋" w:cs="仿宋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1297</Words>
  <Characters>1321</Characters>
  <Lines>11</Lines>
  <Paragraphs>3</Paragraphs>
  <TotalTime>12</TotalTime>
  <ScaleCrop>false</ScaleCrop>
  <LinksUpToDate>false</LinksUpToDate>
  <CharactersWithSpaces>1349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2021-11-12T03:34:00Z</dcterms:created>
  <dc:creator>赵鹏</dc:creator>
  <cp:lastModifiedBy>孟国碧</cp:lastModifiedBy>
  <cp:lastPrinted>2023-05-12T08:05:00Z</cp:lastPrinted>
  <dcterms:modified xsi:type="dcterms:W3CDTF">2025-04-28T03:48:01Z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2E333A26C6DA464689D0CA8C3FBEF29E</vt:lpwstr>
  </property>
  <property fmtid="{D5CDD505-2E9C-101B-9397-08002B2CF9AE}" pid="4" name="KSOTemplateDocerSaveRecord">
    <vt:lpwstr>eyJoZGlkIjoiNGYwYzQyMTBhMDRlMjQzZDc5OTRlNmM0MGZmMjJmMWEiLCJ1c2VySWQiOiIzMjE3NzE0MjEifQ==</vt:lpwstr>
  </property>
</Properties>
</file>