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Theme="minorHAnsi" w:hAnsiTheme="minorHAnsi" w:eastAsiaTheme="minorEastAsia" w:cstheme="minorBidi"/>
          <w:b w:val="0"/>
          <w:bCs w:val="0"/>
          <w:color w:val="auto"/>
          <w:kern w:val="2"/>
          <w:sz w:val="21"/>
          <w:szCs w:val="22"/>
          <w:lang w:val="zh-CN"/>
        </w:rPr>
        <w:id w:val="4876233"/>
      </w:sdtPr>
      <w:sdtEndPr>
        <w:rPr>
          <w:rFonts w:asciiTheme="minorEastAsia" w:hAnsiTheme="minorEastAsia" w:eastAsiaTheme="minorEastAsia" w:cstheme="minorBidi"/>
          <w:b w:val="0"/>
          <w:bCs w:val="0"/>
          <w:color w:val="auto"/>
          <w:kern w:val="2"/>
          <w:sz w:val="24"/>
          <w:szCs w:val="24"/>
          <w:lang w:val="en-US"/>
        </w:rPr>
      </w:sdtEndPr>
      <w:sdtContent>
        <w:p>
          <w:pPr>
            <w:pStyle w:val="20"/>
            <w:jc w:val="center"/>
          </w:pPr>
          <w:r>
            <w:rPr>
              <w:color w:val="auto"/>
              <w:sz w:val="40"/>
              <w:szCs w:val="40"/>
              <w:lang w:val="zh-CN"/>
            </w:rPr>
            <w:t>目</w:t>
          </w:r>
          <w:r>
            <w:rPr>
              <w:rFonts w:hint="eastAsia"/>
              <w:color w:val="auto"/>
              <w:sz w:val="40"/>
              <w:szCs w:val="40"/>
              <w:lang w:val="zh-CN"/>
            </w:rPr>
            <w:t xml:space="preserve"> </w:t>
          </w:r>
          <w:r>
            <w:rPr>
              <w:color w:val="auto"/>
              <w:sz w:val="40"/>
              <w:szCs w:val="40"/>
              <w:lang w:val="zh-CN"/>
            </w:rPr>
            <w:t>录</w:t>
          </w:r>
        </w:p>
        <w:p>
          <w:pPr>
            <w:pStyle w:val="5"/>
          </w:pPr>
          <w:r>
            <w:fldChar w:fldCharType="begin"/>
          </w:r>
          <w:r>
            <w:instrText xml:space="preserve"> TOC \o "1-3" \h \z \u </w:instrText>
          </w:r>
          <w:r>
            <w:fldChar w:fldCharType="separate"/>
          </w:r>
          <w:r>
            <w:fldChar w:fldCharType="begin"/>
          </w:r>
          <w:r>
            <w:instrText xml:space="preserve"> HYPERLINK \l "_Toc461543997" </w:instrText>
          </w:r>
          <w:r>
            <w:fldChar w:fldCharType="separate"/>
          </w:r>
          <w:r>
            <w:rPr>
              <w:rStyle w:val="11"/>
              <w:rFonts w:hint="eastAsia"/>
              <w:b/>
            </w:rPr>
            <w:t>俄语专业</w:t>
          </w:r>
          <w:r>
            <w:rPr>
              <w:b/>
            </w:rPr>
            <w:tab/>
          </w:r>
          <w:r>
            <w:rPr>
              <w:b/>
            </w:rPr>
            <w:fldChar w:fldCharType="begin"/>
          </w:r>
          <w:r>
            <w:rPr>
              <w:b/>
            </w:rPr>
            <w:instrText xml:space="preserve"> PAGEREF _Toc461543997 \h </w:instrText>
          </w:r>
          <w:r>
            <w:rPr>
              <w:b/>
            </w:rPr>
            <w:fldChar w:fldCharType="separate"/>
          </w:r>
          <w:r>
            <w:rPr>
              <w:b/>
            </w:rPr>
            <w:t>1</w:t>
          </w:r>
          <w:r>
            <w:rPr>
              <w:b/>
            </w:rPr>
            <w:fldChar w:fldCharType="end"/>
          </w:r>
          <w:r>
            <w:rPr>
              <w:b/>
            </w:rPr>
            <w:fldChar w:fldCharType="end"/>
          </w:r>
        </w:p>
        <w:p>
          <w:pPr>
            <w:pStyle w:val="5"/>
            <w:rPr>
              <w:rStyle w:val="11"/>
              <w:color w:val="auto"/>
              <w:u w:val="none"/>
            </w:rPr>
          </w:pPr>
          <w:r>
            <w:rPr>
              <w:rStyle w:val="11"/>
              <w:rFonts w:hint="eastAsia"/>
              <w:color w:val="auto"/>
              <w:u w:val="none"/>
            </w:rPr>
            <w:t>专业必修课程</w:t>
          </w:r>
        </w:p>
        <w:p>
          <w:pPr>
            <w:pStyle w:val="5"/>
          </w:pPr>
          <w:r>
            <w:fldChar w:fldCharType="begin"/>
          </w:r>
          <w:r>
            <w:instrText xml:space="preserve"> HYPERLINK \l "_Toc461543998" </w:instrText>
          </w:r>
          <w:r>
            <w:fldChar w:fldCharType="separate"/>
          </w:r>
          <w:r>
            <w:rPr>
              <w:rStyle w:val="11"/>
              <w:rFonts w:hint="eastAsia"/>
            </w:rPr>
            <w:t>《基础俄语</w:t>
          </w:r>
          <w:r>
            <w:rPr>
              <w:rStyle w:val="11"/>
            </w:rPr>
            <w:t>1</w:t>
          </w:r>
          <w:r>
            <w:rPr>
              <w:rStyle w:val="11"/>
              <w:rFonts w:hint="eastAsia"/>
            </w:rPr>
            <w:t>》课程介绍</w:t>
          </w:r>
          <w:r>
            <w:tab/>
          </w:r>
          <w:r>
            <w:fldChar w:fldCharType="begin"/>
          </w:r>
          <w:r>
            <w:instrText xml:space="preserve"> PAGEREF _Toc461543998 \h </w:instrText>
          </w:r>
          <w:r>
            <w:fldChar w:fldCharType="separate"/>
          </w:r>
          <w:r>
            <w:t>1</w:t>
          </w:r>
          <w:r>
            <w:fldChar w:fldCharType="end"/>
          </w:r>
          <w:r>
            <w:fldChar w:fldCharType="end"/>
          </w:r>
        </w:p>
        <w:p>
          <w:pPr>
            <w:pStyle w:val="5"/>
          </w:pPr>
          <w:r>
            <w:fldChar w:fldCharType="begin"/>
          </w:r>
          <w:r>
            <w:instrText xml:space="preserve"> HYPERLINK \l "_Toc461543999" </w:instrText>
          </w:r>
          <w:r>
            <w:fldChar w:fldCharType="separate"/>
          </w:r>
          <w:r>
            <w:rPr>
              <w:rStyle w:val="11"/>
              <w:rFonts w:hint="eastAsia"/>
            </w:rPr>
            <w:t>《基础俄语</w:t>
          </w:r>
          <w:r>
            <w:rPr>
              <w:rStyle w:val="11"/>
            </w:rPr>
            <w:t>2</w:t>
          </w:r>
          <w:r>
            <w:rPr>
              <w:rStyle w:val="11"/>
              <w:rFonts w:hint="eastAsia"/>
            </w:rPr>
            <w:t>》课程介绍</w:t>
          </w:r>
          <w:r>
            <w:tab/>
          </w:r>
          <w:r>
            <w:fldChar w:fldCharType="begin"/>
          </w:r>
          <w:r>
            <w:instrText xml:space="preserve"> PAGEREF _Toc461543999 \h </w:instrText>
          </w:r>
          <w:r>
            <w:fldChar w:fldCharType="separate"/>
          </w:r>
          <w:r>
            <w:t>2</w:t>
          </w:r>
          <w:r>
            <w:fldChar w:fldCharType="end"/>
          </w:r>
          <w:r>
            <w:fldChar w:fldCharType="end"/>
          </w:r>
        </w:p>
        <w:p>
          <w:pPr>
            <w:pStyle w:val="5"/>
          </w:pPr>
          <w:r>
            <w:fldChar w:fldCharType="begin"/>
          </w:r>
          <w:r>
            <w:instrText xml:space="preserve"> HYPERLINK \l "_Toc461544000" </w:instrText>
          </w:r>
          <w:r>
            <w:fldChar w:fldCharType="separate"/>
          </w:r>
          <w:r>
            <w:rPr>
              <w:rStyle w:val="11"/>
              <w:rFonts w:hint="eastAsia"/>
            </w:rPr>
            <w:t>《俄语视听说（</w:t>
          </w:r>
          <w:r>
            <w:rPr>
              <w:rStyle w:val="11"/>
            </w:rPr>
            <w:t>1</w:t>
          </w:r>
          <w:r>
            <w:rPr>
              <w:rStyle w:val="11"/>
              <w:rFonts w:hint="eastAsia"/>
            </w:rPr>
            <w:t>）</w:t>
          </w:r>
          <w:r>
            <w:rPr>
              <w:rStyle w:val="11"/>
            </w:rPr>
            <w:t xml:space="preserve"> </w:t>
          </w:r>
          <w:r>
            <w:rPr>
              <w:rStyle w:val="11"/>
              <w:rFonts w:hint="eastAsia"/>
            </w:rPr>
            <w:t>》课程介绍</w:t>
          </w:r>
          <w:r>
            <w:tab/>
          </w:r>
          <w:r>
            <w:fldChar w:fldCharType="begin"/>
          </w:r>
          <w:r>
            <w:instrText xml:space="preserve"> PAGEREF _Toc461544000 \h </w:instrText>
          </w:r>
          <w:r>
            <w:fldChar w:fldCharType="separate"/>
          </w:r>
          <w:r>
            <w:t>3</w:t>
          </w:r>
          <w:r>
            <w:fldChar w:fldCharType="end"/>
          </w:r>
          <w:r>
            <w:fldChar w:fldCharType="end"/>
          </w:r>
        </w:p>
        <w:p>
          <w:pPr>
            <w:pStyle w:val="5"/>
          </w:pPr>
          <w:r>
            <w:fldChar w:fldCharType="begin"/>
          </w:r>
          <w:r>
            <w:instrText xml:space="preserve"> HYPERLINK \l "_Toc461544001" </w:instrText>
          </w:r>
          <w:r>
            <w:fldChar w:fldCharType="separate"/>
          </w:r>
          <w:r>
            <w:rPr>
              <w:rStyle w:val="11"/>
              <w:rFonts w:hint="eastAsia"/>
            </w:rPr>
            <w:t>《俄语视听说</w:t>
          </w:r>
          <w:r>
            <w:rPr>
              <w:rStyle w:val="11"/>
            </w:rPr>
            <w:t xml:space="preserve"> </w:t>
          </w:r>
          <w:r>
            <w:rPr>
              <w:rStyle w:val="11"/>
              <w:rFonts w:hint="eastAsia"/>
            </w:rPr>
            <w:t>（</w:t>
          </w:r>
          <w:r>
            <w:rPr>
              <w:rStyle w:val="11"/>
            </w:rPr>
            <w:t>2</w:t>
          </w:r>
          <w:r>
            <w:rPr>
              <w:rStyle w:val="11"/>
              <w:rFonts w:hint="eastAsia"/>
            </w:rPr>
            <w:t>）》课程介绍</w:t>
          </w:r>
          <w:r>
            <w:tab/>
          </w:r>
          <w:r>
            <w:fldChar w:fldCharType="begin"/>
          </w:r>
          <w:r>
            <w:instrText xml:space="preserve"> PAGEREF _Toc461544001 \h </w:instrText>
          </w:r>
          <w:r>
            <w:fldChar w:fldCharType="separate"/>
          </w:r>
          <w:r>
            <w:t>4</w:t>
          </w:r>
          <w:r>
            <w:fldChar w:fldCharType="end"/>
          </w:r>
          <w:r>
            <w:fldChar w:fldCharType="end"/>
          </w:r>
        </w:p>
        <w:p>
          <w:pPr>
            <w:pStyle w:val="5"/>
          </w:pPr>
          <w:r>
            <w:fldChar w:fldCharType="begin"/>
          </w:r>
          <w:r>
            <w:instrText xml:space="preserve"> HYPERLINK \l "_Toc461544002" </w:instrText>
          </w:r>
          <w:r>
            <w:fldChar w:fldCharType="separate"/>
          </w:r>
          <w:r>
            <w:rPr>
              <w:rStyle w:val="11"/>
              <w:rFonts w:hint="eastAsia"/>
            </w:rPr>
            <w:t>《基础俄语</w:t>
          </w:r>
          <w:r>
            <w:rPr>
              <w:rStyle w:val="11"/>
            </w:rPr>
            <w:t>3</w:t>
          </w:r>
          <w:r>
            <w:rPr>
              <w:rStyle w:val="11"/>
              <w:rFonts w:hint="eastAsia"/>
            </w:rPr>
            <w:t>》课程介绍</w:t>
          </w:r>
          <w:r>
            <w:tab/>
          </w:r>
          <w:r>
            <w:fldChar w:fldCharType="begin"/>
          </w:r>
          <w:r>
            <w:instrText xml:space="preserve"> PAGEREF _Toc461544002 \h </w:instrText>
          </w:r>
          <w:r>
            <w:fldChar w:fldCharType="separate"/>
          </w:r>
          <w:r>
            <w:t>5</w:t>
          </w:r>
          <w:r>
            <w:fldChar w:fldCharType="end"/>
          </w:r>
          <w:r>
            <w:fldChar w:fldCharType="end"/>
          </w:r>
        </w:p>
        <w:p>
          <w:pPr>
            <w:pStyle w:val="5"/>
          </w:pPr>
          <w:r>
            <w:fldChar w:fldCharType="begin"/>
          </w:r>
          <w:r>
            <w:instrText xml:space="preserve"> HYPERLINK \l "_Toc461544003" </w:instrText>
          </w:r>
          <w:r>
            <w:fldChar w:fldCharType="separate"/>
          </w:r>
          <w:r>
            <w:rPr>
              <w:rStyle w:val="11"/>
              <w:rFonts w:hint="eastAsia"/>
            </w:rPr>
            <w:t>《基础俄语</w:t>
          </w:r>
          <w:r>
            <w:rPr>
              <w:rStyle w:val="11"/>
            </w:rPr>
            <w:t>4</w:t>
          </w:r>
          <w:r>
            <w:rPr>
              <w:rStyle w:val="11"/>
              <w:rFonts w:hint="eastAsia"/>
            </w:rPr>
            <w:t>》课程介绍</w:t>
          </w:r>
          <w:r>
            <w:tab/>
          </w:r>
          <w:r>
            <w:fldChar w:fldCharType="begin"/>
          </w:r>
          <w:r>
            <w:instrText xml:space="preserve"> PAGEREF _Toc461544003 \h </w:instrText>
          </w:r>
          <w:r>
            <w:fldChar w:fldCharType="separate"/>
          </w:r>
          <w:r>
            <w:t>6</w:t>
          </w:r>
          <w:r>
            <w:fldChar w:fldCharType="end"/>
          </w:r>
          <w:r>
            <w:fldChar w:fldCharType="end"/>
          </w:r>
        </w:p>
        <w:p>
          <w:pPr>
            <w:pStyle w:val="5"/>
          </w:pPr>
          <w:r>
            <w:fldChar w:fldCharType="begin"/>
          </w:r>
          <w:r>
            <w:instrText xml:space="preserve"> HYPERLINK \l "_Toc461544004" </w:instrText>
          </w:r>
          <w:r>
            <w:fldChar w:fldCharType="separate"/>
          </w:r>
          <w:r>
            <w:rPr>
              <w:rStyle w:val="11"/>
              <w:rFonts w:hint="eastAsia"/>
            </w:rPr>
            <w:t>《俄语视听说</w:t>
          </w:r>
          <w:r>
            <w:rPr>
              <w:rStyle w:val="11"/>
            </w:rPr>
            <w:t xml:space="preserve">(3) </w:t>
          </w:r>
          <w:r>
            <w:rPr>
              <w:rStyle w:val="11"/>
              <w:rFonts w:hint="eastAsia"/>
            </w:rPr>
            <w:t>》课程介绍</w:t>
          </w:r>
          <w:r>
            <w:tab/>
          </w:r>
          <w:r>
            <w:fldChar w:fldCharType="begin"/>
          </w:r>
          <w:r>
            <w:instrText xml:space="preserve"> PAGEREF _Toc461544004 \h </w:instrText>
          </w:r>
          <w:r>
            <w:fldChar w:fldCharType="separate"/>
          </w:r>
          <w:r>
            <w:t>7</w:t>
          </w:r>
          <w:r>
            <w:fldChar w:fldCharType="end"/>
          </w:r>
          <w:r>
            <w:fldChar w:fldCharType="end"/>
          </w:r>
        </w:p>
        <w:p>
          <w:pPr>
            <w:pStyle w:val="5"/>
          </w:pPr>
          <w:r>
            <w:fldChar w:fldCharType="begin"/>
          </w:r>
          <w:r>
            <w:instrText xml:space="preserve"> HYPERLINK \l "_Toc461544005" </w:instrText>
          </w:r>
          <w:r>
            <w:fldChar w:fldCharType="separate"/>
          </w:r>
          <w:r>
            <w:rPr>
              <w:rStyle w:val="11"/>
              <w:rFonts w:hint="eastAsia"/>
            </w:rPr>
            <w:t>《俄语视听说</w:t>
          </w:r>
          <w:r>
            <w:rPr>
              <w:rStyle w:val="11"/>
            </w:rPr>
            <w:t xml:space="preserve"> (4)</w:t>
          </w:r>
          <w:r>
            <w:rPr>
              <w:rStyle w:val="11"/>
              <w:rFonts w:hint="eastAsia"/>
            </w:rPr>
            <w:t>》课程介绍</w:t>
          </w:r>
          <w:r>
            <w:tab/>
          </w:r>
          <w:r>
            <w:fldChar w:fldCharType="begin"/>
          </w:r>
          <w:r>
            <w:instrText xml:space="preserve"> PAGEREF _Toc461544005 \h </w:instrText>
          </w:r>
          <w:r>
            <w:fldChar w:fldCharType="separate"/>
          </w:r>
          <w:r>
            <w:t>8</w:t>
          </w:r>
          <w:r>
            <w:fldChar w:fldCharType="end"/>
          </w:r>
          <w:r>
            <w:fldChar w:fldCharType="end"/>
          </w:r>
        </w:p>
        <w:p>
          <w:pPr>
            <w:pStyle w:val="5"/>
          </w:pPr>
          <w:r>
            <w:fldChar w:fldCharType="begin"/>
          </w:r>
          <w:r>
            <w:instrText xml:space="preserve"> HYPERLINK \l "_Toc461544006" </w:instrText>
          </w:r>
          <w:r>
            <w:fldChar w:fldCharType="separate"/>
          </w:r>
          <w:r>
            <w:rPr>
              <w:rStyle w:val="11"/>
              <w:rFonts w:hint="eastAsia"/>
            </w:rPr>
            <w:t>《高级俄语</w:t>
          </w:r>
          <w:r>
            <w:rPr>
              <w:rStyle w:val="11"/>
            </w:rPr>
            <w:t>(1)</w:t>
          </w:r>
          <w:r>
            <w:rPr>
              <w:rStyle w:val="11"/>
              <w:rFonts w:hint="eastAsia"/>
            </w:rPr>
            <w:t>》课程介绍</w:t>
          </w:r>
          <w:r>
            <w:tab/>
          </w:r>
          <w:r>
            <w:fldChar w:fldCharType="begin"/>
          </w:r>
          <w:r>
            <w:instrText xml:space="preserve"> PAGEREF _Toc461544006 \h </w:instrText>
          </w:r>
          <w:r>
            <w:fldChar w:fldCharType="separate"/>
          </w:r>
          <w:r>
            <w:t>9</w:t>
          </w:r>
          <w:r>
            <w:fldChar w:fldCharType="end"/>
          </w:r>
          <w:r>
            <w:fldChar w:fldCharType="end"/>
          </w:r>
        </w:p>
        <w:p>
          <w:pPr>
            <w:pStyle w:val="5"/>
          </w:pPr>
          <w:r>
            <w:fldChar w:fldCharType="begin"/>
          </w:r>
          <w:r>
            <w:instrText xml:space="preserve"> HYPERLINK \l "_Toc461544007" </w:instrText>
          </w:r>
          <w:r>
            <w:fldChar w:fldCharType="separate"/>
          </w:r>
          <w:r>
            <w:rPr>
              <w:rStyle w:val="11"/>
              <w:rFonts w:hint="eastAsia"/>
            </w:rPr>
            <w:t>《高级俄语</w:t>
          </w:r>
          <w:r>
            <w:rPr>
              <w:rStyle w:val="11"/>
            </w:rPr>
            <w:t>(2)</w:t>
          </w:r>
          <w:r>
            <w:rPr>
              <w:rStyle w:val="11"/>
              <w:rFonts w:hint="eastAsia"/>
            </w:rPr>
            <w:t>》课程介绍</w:t>
          </w:r>
          <w:r>
            <w:tab/>
          </w:r>
          <w:r>
            <w:fldChar w:fldCharType="begin"/>
          </w:r>
          <w:r>
            <w:instrText xml:space="preserve"> PAGEREF _Toc461544007 \h </w:instrText>
          </w:r>
          <w:r>
            <w:fldChar w:fldCharType="separate"/>
          </w:r>
          <w:r>
            <w:t>10</w:t>
          </w:r>
          <w:r>
            <w:fldChar w:fldCharType="end"/>
          </w:r>
          <w:r>
            <w:fldChar w:fldCharType="end"/>
          </w:r>
        </w:p>
        <w:p>
          <w:pPr>
            <w:pStyle w:val="5"/>
            <w:rPr>
              <w:rStyle w:val="11"/>
              <w:color w:val="auto"/>
              <w:u w:val="none"/>
            </w:rPr>
          </w:pPr>
          <w:r>
            <w:rPr>
              <w:rStyle w:val="11"/>
              <w:rFonts w:hint="eastAsia"/>
              <w:color w:val="auto"/>
              <w:u w:val="none"/>
            </w:rPr>
            <w:t>专业选修课程</w:t>
          </w:r>
        </w:p>
        <w:p>
          <w:pPr>
            <w:pStyle w:val="5"/>
          </w:pPr>
          <w:r>
            <w:fldChar w:fldCharType="begin"/>
          </w:r>
          <w:r>
            <w:instrText xml:space="preserve"> HYPERLINK \l "_Toc461544008" </w:instrText>
          </w:r>
          <w:r>
            <w:fldChar w:fldCharType="separate"/>
          </w:r>
          <w:r>
            <w:rPr>
              <w:rStyle w:val="11"/>
              <w:rFonts w:hint="eastAsia"/>
            </w:rPr>
            <w:t>《俄语谈话与交际礼仪》课程介绍</w:t>
          </w:r>
          <w:r>
            <w:tab/>
          </w:r>
          <w:r>
            <w:fldChar w:fldCharType="begin"/>
          </w:r>
          <w:r>
            <w:instrText xml:space="preserve"> PAGEREF _Toc461544008 \h </w:instrText>
          </w:r>
          <w:r>
            <w:fldChar w:fldCharType="separate"/>
          </w:r>
          <w:r>
            <w:t>11</w:t>
          </w:r>
          <w:r>
            <w:fldChar w:fldCharType="end"/>
          </w:r>
          <w:r>
            <w:fldChar w:fldCharType="end"/>
          </w:r>
        </w:p>
        <w:p>
          <w:pPr>
            <w:pStyle w:val="5"/>
          </w:pPr>
          <w:r>
            <w:fldChar w:fldCharType="begin"/>
          </w:r>
          <w:r>
            <w:instrText xml:space="preserve"> HYPERLINK \l "_Toc461544009" </w:instrText>
          </w:r>
          <w:r>
            <w:fldChar w:fldCharType="separate"/>
          </w:r>
          <w:r>
            <w:rPr>
              <w:rStyle w:val="11"/>
              <w:rFonts w:hint="eastAsia"/>
            </w:rPr>
            <w:t>《俄语阅读（</w:t>
          </w:r>
          <w:r>
            <w:rPr>
              <w:rStyle w:val="11"/>
            </w:rPr>
            <w:t>1</w:t>
          </w:r>
          <w:r>
            <w:rPr>
              <w:rStyle w:val="11"/>
              <w:rFonts w:hint="eastAsia"/>
            </w:rPr>
            <w:t>）</w:t>
          </w:r>
          <w:r>
            <w:rPr>
              <w:rStyle w:val="11"/>
            </w:rPr>
            <w:t xml:space="preserve"> </w:t>
          </w:r>
          <w:r>
            <w:rPr>
              <w:rStyle w:val="11"/>
              <w:rFonts w:hint="eastAsia"/>
            </w:rPr>
            <w:t>》课程介绍</w:t>
          </w:r>
          <w:r>
            <w:tab/>
          </w:r>
          <w:r>
            <w:fldChar w:fldCharType="begin"/>
          </w:r>
          <w:r>
            <w:instrText xml:space="preserve"> PAGEREF _Toc461544009 \h </w:instrText>
          </w:r>
          <w:r>
            <w:fldChar w:fldCharType="separate"/>
          </w:r>
          <w:r>
            <w:t>12</w:t>
          </w:r>
          <w:r>
            <w:fldChar w:fldCharType="end"/>
          </w:r>
          <w:r>
            <w:fldChar w:fldCharType="end"/>
          </w:r>
        </w:p>
        <w:p>
          <w:pPr>
            <w:pStyle w:val="5"/>
          </w:pPr>
          <w:r>
            <w:fldChar w:fldCharType="begin"/>
          </w:r>
          <w:r>
            <w:instrText xml:space="preserve"> HYPERLINK \l "_Toc461544010" </w:instrText>
          </w:r>
          <w:r>
            <w:fldChar w:fldCharType="separate"/>
          </w:r>
          <w:r>
            <w:rPr>
              <w:rStyle w:val="11"/>
              <w:rFonts w:hint="eastAsia"/>
            </w:rPr>
            <w:t>《俄语阅读（</w:t>
          </w:r>
          <w:r>
            <w:rPr>
              <w:rStyle w:val="11"/>
            </w:rPr>
            <w:t>2</w:t>
          </w:r>
          <w:r>
            <w:rPr>
              <w:rStyle w:val="11"/>
              <w:rFonts w:hint="eastAsia"/>
            </w:rPr>
            <w:t>）》课程介绍</w:t>
          </w:r>
          <w:r>
            <w:tab/>
          </w:r>
          <w:r>
            <w:fldChar w:fldCharType="begin"/>
          </w:r>
          <w:r>
            <w:instrText xml:space="preserve"> PAGEREF _Toc461544010 \h </w:instrText>
          </w:r>
          <w:r>
            <w:fldChar w:fldCharType="separate"/>
          </w:r>
          <w:r>
            <w:t>13</w:t>
          </w:r>
          <w:r>
            <w:fldChar w:fldCharType="end"/>
          </w:r>
          <w:r>
            <w:fldChar w:fldCharType="end"/>
          </w:r>
        </w:p>
        <w:p>
          <w:pPr>
            <w:pStyle w:val="5"/>
          </w:pPr>
          <w:r>
            <w:fldChar w:fldCharType="begin"/>
          </w:r>
          <w:r>
            <w:instrText xml:space="preserve"> HYPERLINK \l "_Toc461544011" </w:instrText>
          </w:r>
          <w:r>
            <w:fldChar w:fldCharType="separate"/>
          </w:r>
          <w:r>
            <w:rPr>
              <w:rStyle w:val="11"/>
              <w:rFonts w:hint="eastAsia"/>
            </w:rPr>
            <w:t>《俄语视听说</w:t>
          </w:r>
          <w:r>
            <w:rPr>
              <w:rStyle w:val="11"/>
            </w:rPr>
            <w:t xml:space="preserve">(5) </w:t>
          </w:r>
          <w:r>
            <w:rPr>
              <w:rStyle w:val="11"/>
              <w:rFonts w:hint="eastAsia"/>
            </w:rPr>
            <w:t>》课程介绍</w:t>
          </w:r>
          <w:r>
            <w:tab/>
          </w:r>
          <w:r>
            <w:fldChar w:fldCharType="begin"/>
          </w:r>
          <w:r>
            <w:instrText xml:space="preserve"> PAGEREF _Toc461544011 \h </w:instrText>
          </w:r>
          <w:r>
            <w:fldChar w:fldCharType="separate"/>
          </w:r>
          <w:r>
            <w:t>14</w:t>
          </w:r>
          <w:r>
            <w:fldChar w:fldCharType="end"/>
          </w:r>
          <w:r>
            <w:fldChar w:fldCharType="end"/>
          </w:r>
        </w:p>
        <w:p>
          <w:pPr>
            <w:pStyle w:val="5"/>
          </w:pPr>
          <w:r>
            <w:fldChar w:fldCharType="begin"/>
          </w:r>
          <w:r>
            <w:instrText xml:space="preserve"> HYPERLINK \l "_Toc461544012" </w:instrText>
          </w:r>
          <w:r>
            <w:fldChar w:fldCharType="separate"/>
          </w:r>
          <w:r>
            <w:rPr>
              <w:rStyle w:val="11"/>
              <w:rFonts w:hint="eastAsia"/>
            </w:rPr>
            <w:t>《俄语视听说</w:t>
          </w:r>
          <w:r>
            <w:rPr>
              <w:rStyle w:val="11"/>
            </w:rPr>
            <w:t>(6)</w:t>
          </w:r>
          <w:r>
            <w:rPr>
              <w:rStyle w:val="11"/>
              <w:rFonts w:hint="eastAsia"/>
            </w:rPr>
            <w:t>》课程介绍</w:t>
          </w:r>
          <w:r>
            <w:tab/>
          </w:r>
          <w:r>
            <w:fldChar w:fldCharType="begin"/>
          </w:r>
          <w:r>
            <w:instrText xml:space="preserve"> PAGEREF _Toc461544012 \h </w:instrText>
          </w:r>
          <w:r>
            <w:fldChar w:fldCharType="separate"/>
          </w:r>
          <w:r>
            <w:t>15</w:t>
          </w:r>
          <w:r>
            <w:fldChar w:fldCharType="end"/>
          </w:r>
          <w:r>
            <w:fldChar w:fldCharType="end"/>
          </w:r>
        </w:p>
        <w:p>
          <w:pPr>
            <w:pStyle w:val="5"/>
          </w:pPr>
          <w:r>
            <w:fldChar w:fldCharType="begin"/>
          </w:r>
          <w:r>
            <w:instrText xml:space="preserve"> HYPERLINK \l "_Toc461544013" </w:instrText>
          </w:r>
          <w:r>
            <w:fldChar w:fldCharType="separate"/>
          </w:r>
          <w:r>
            <w:rPr>
              <w:rStyle w:val="11"/>
              <w:rFonts w:hint="eastAsia"/>
            </w:rPr>
            <w:t>《俄语口译（</w:t>
          </w:r>
          <w:r>
            <w:rPr>
              <w:rStyle w:val="11"/>
            </w:rPr>
            <w:t>1</w:t>
          </w:r>
          <w:r>
            <w:rPr>
              <w:rStyle w:val="11"/>
              <w:rFonts w:hint="eastAsia"/>
            </w:rPr>
            <w:t>）</w:t>
          </w:r>
          <w:r>
            <w:rPr>
              <w:rStyle w:val="11"/>
            </w:rPr>
            <w:t xml:space="preserve"> </w:t>
          </w:r>
          <w:r>
            <w:rPr>
              <w:rStyle w:val="11"/>
              <w:rFonts w:hint="eastAsia"/>
            </w:rPr>
            <w:t>》课程介绍</w:t>
          </w:r>
          <w:r>
            <w:tab/>
          </w:r>
          <w:r>
            <w:fldChar w:fldCharType="begin"/>
          </w:r>
          <w:r>
            <w:instrText xml:space="preserve"> PAGEREF _Toc461544013 \h </w:instrText>
          </w:r>
          <w:r>
            <w:fldChar w:fldCharType="separate"/>
          </w:r>
          <w:r>
            <w:t>16</w:t>
          </w:r>
          <w:r>
            <w:fldChar w:fldCharType="end"/>
          </w:r>
          <w:r>
            <w:fldChar w:fldCharType="end"/>
          </w:r>
        </w:p>
        <w:p>
          <w:pPr>
            <w:pStyle w:val="5"/>
          </w:pPr>
          <w:r>
            <w:fldChar w:fldCharType="begin"/>
          </w:r>
          <w:r>
            <w:instrText xml:space="preserve"> HYPERLINK \l "_Toc461544014" </w:instrText>
          </w:r>
          <w:r>
            <w:fldChar w:fldCharType="separate"/>
          </w:r>
          <w:r>
            <w:rPr>
              <w:rStyle w:val="11"/>
              <w:rFonts w:hint="eastAsia"/>
            </w:rPr>
            <w:t>《俄语口译（</w:t>
          </w:r>
          <w:r>
            <w:rPr>
              <w:rStyle w:val="11"/>
            </w:rPr>
            <w:t>2</w:t>
          </w:r>
          <w:r>
            <w:rPr>
              <w:rStyle w:val="11"/>
              <w:rFonts w:hint="eastAsia"/>
            </w:rPr>
            <w:t>）</w:t>
          </w:r>
          <w:r>
            <w:rPr>
              <w:rStyle w:val="11"/>
            </w:rPr>
            <w:t xml:space="preserve"> </w:t>
          </w:r>
          <w:r>
            <w:rPr>
              <w:rStyle w:val="11"/>
              <w:rFonts w:hint="eastAsia"/>
            </w:rPr>
            <w:t>》课程介绍</w:t>
          </w:r>
          <w:r>
            <w:tab/>
          </w:r>
          <w:r>
            <w:fldChar w:fldCharType="begin"/>
          </w:r>
          <w:r>
            <w:instrText xml:space="preserve"> PAGEREF _Toc461544014 \h </w:instrText>
          </w:r>
          <w:r>
            <w:fldChar w:fldCharType="separate"/>
          </w:r>
          <w:r>
            <w:t>17</w:t>
          </w:r>
          <w:r>
            <w:fldChar w:fldCharType="end"/>
          </w:r>
          <w:r>
            <w:fldChar w:fldCharType="end"/>
          </w:r>
        </w:p>
        <w:p>
          <w:pPr>
            <w:pStyle w:val="5"/>
          </w:pPr>
          <w:r>
            <w:fldChar w:fldCharType="begin"/>
          </w:r>
          <w:r>
            <w:instrText xml:space="preserve"> HYPERLINK \l "_Toc461544015" </w:instrText>
          </w:r>
          <w:r>
            <w:fldChar w:fldCharType="separate"/>
          </w:r>
          <w:r>
            <w:rPr>
              <w:rStyle w:val="11"/>
              <w:rFonts w:hint="eastAsia"/>
            </w:rPr>
            <w:t>《俄译汉》课程介绍</w:t>
          </w:r>
          <w:r>
            <w:tab/>
          </w:r>
          <w:r>
            <w:fldChar w:fldCharType="begin"/>
          </w:r>
          <w:r>
            <w:instrText xml:space="preserve"> PAGEREF _Toc461544015 \h </w:instrText>
          </w:r>
          <w:r>
            <w:fldChar w:fldCharType="separate"/>
          </w:r>
          <w:r>
            <w:t>18</w:t>
          </w:r>
          <w:r>
            <w:fldChar w:fldCharType="end"/>
          </w:r>
          <w:r>
            <w:fldChar w:fldCharType="end"/>
          </w:r>
        </w:p>
        <w:p>
          <w:pPr>
            <w:pStyle w:val="5"/>
          </w:pPr>
          <w:r>
            <w:fldChar w:fldCharType="begin"/>
          </w:r>
          <w:r>
            <w:instrText xml:space="preserve"> HYPERLINK \l "_Toc461544016" </w:instrText>
          </w:r>
          <w:r>
            <w:fldChar w:fldCharType="separate"/>
          </w:r>
          <w:r>
            <w:rPr>
              <w:rStyle w:val="11"/>
              <w:rFonts w:hint="eastAsia"/>
            </w:rPr>
            <w:t>《汉译俄》课程介绍</w:t>
          </w:r>
          <w:r>
            <w:tab/>
          </w:r>
          <w:r>
            <w:fldChar w:fldCharType="begin"/>
          </w:r>
          <w:r>
            <w:instrText xml:space="preserve"> PAGEREF _Toc461544016 \h </w:instrText>
          </w:r>
          <w:r>
            <w:fldChar w:fldCharType="separate"/>
          </w:r>
          <w:r>
            <w:t>19</w:t>
          </w:r>
          <w:r>
            <w:fldChar w:fldCharType="end"/>
          </w:r>
          <w:r>
            <w:fldChar w:fldCharType="end"/>
          </w:r>
        </w:p>
        <w:p>
          <w:pPr>
            <w:pStyle w:val="5"/>
          </w:pPr>
          <w:r>
            <w:fldChar w:fldCharType="begin"/>
          </w:r>
          <w:r>
            <w:instrText xml:space="preserve"> HYPERLINK \l "_Toc461544017" </w:instrText>
          </w:r>
          <w:r>
            <w:fldChar w:fldCharType="separate"/>
          </w:r>
          <w:r>
            <w:rPr>
              <w:rStyle w:val="11"/>
              <w:rFonts w:hint="eastAsia"/>
            </w:rPr>
            <w:t>《俄罗斯文学》课程介绍</w:t>
          </w:r>
          <w:r>
            <w:tab/>
          </w:r>
          <w:r>
            <w:fldChar w:fldCharType="begin"/>
          </w:r>
          <w:r>
            <w:instrText xml:space="preserve"> PAGEREF _Toc461544017 \h </w:instrText>
          </w:r>
          <w:r>
            <w:fldChar w:fldCharType="separate"/>
          </w:r>
          <w:r>
            <w:t>20</w:t>
          </w:r>
          <w:r>
            <w:fldChar w:fldCharType="end"/>
          </w:r>
          <w:r>
            <w:fldChar w:fldCharType="end"/>
          </w:r>
        </w:p>
        <w:p>
          <w:pPr>
            <w:pStyle w:val="5"/>
          </w:pPr>
          <w:r>
            <w:fldChar w:fldCharType="begin"/>
          </w:r>
          <w:r>
            <w:instrText xml:space="preserve"> HYPERLINK \l "_Toc461544018" </w:instrText>
          </w:r>
          <w:r>
            <w:fldChar w:fldCharType="separate"/>
          </w:r>
          <w:r>
            <w:rPr>
              <w:rStyle w:val="11"/>
              <w:rFonts w:hint="eastAsia"/>
            </w:rPr>
            <w:t>《翻译理论与实务》课程介绍</w:t>
          </w:r>
          <w:r>
            <w:tab/>
          </w:r>
          <w:r>
            <w:fldChar w:fldCharType="begin"/>
          </w:r>
          <w:r>
            <w:instrText xml:space="preserve"> PAGEREF _Toc461544018 \h </w:instrText>
          </w:r>
          <w:r>
            <w:fldChar w:fldCharType="separate"/>
          </w:r>
          <w:r>
            <w:t>21</w:t>
          </w:r>
          <w:r>
            <w:fldChar w:fldCharType="end"/>
          </w:r>
          <w:r>
            <w:fldChar w:fldCharType="end"/>
          </w:r>
        </w:p>
        <w:p>
          <w:pPr>
            <w:pStyle w:val="5"/>
          </w:pPr>
          <w:r>
            <w:fldChar w:fldCharType="begin"/>
          </w:r>
          <w:r>
            <w:instrText xml:space="preserve"> HYPERLINK \l "_Toc461544019" </w:instrText>
          </w:r>
          <w:r>
            <w:fldChar w:fldCharType="separate"/>
          </w:r>
          <w:r>
            <w:rPr>
              <w:rStyle w:val="11"/>
              <w:rFonts w:hint="eastAsia"/>
            </w:rPr>
            <w:t>《俄语写作（</w:t>
          </w:r>
          <w:r>
            <w:rPr>
              <w:rStyle w:val="11"/>
            </w:rPr>
            <w:t>1</w:t>
          </w:r>
          <w:r>
            <w:rPr>
              <w:rStyle w:val="11"/>
              <w:rFonts w:hint="eastAsia"/>
            </w:rPr>
            <w:t>）</w:t>
          </w:r>
          <w:r>
            <w:rPr>
              <w:rStyle w:val="11"/>
            </w:rPr>
            <w:t xml:space="preserve"> </w:t>
          </w:r>
          <w:r>
            <w:rPr>
              <w:rStyle w:val="11"/>
              <w:rFonts w:hint="eastAsia"/>
            </w:rPr>
            <w:t>》课程介绍</w:t>
          </w:r>
          <w:r>
            <w:tab/>
          </w:r>
          <w:r>
            <w:fldChar w:fldCharType="begin"/>
          </w:r>
          <w:r>
            <w:instrText xml:space="preserve"> PAGEREF _Toc461544019 \h </w:instrText>
          </w:r>
          <w:r>
            <w:fldChar w:fldCharType="separate"/>
          </w:r>
          <w:r>
            <w:t>22</w:t>
          </w:r>
          <w:r>
            <w:fldChar w:fldCharType="end"/>
          </w:r>
          <w:r>
            <w:fldChar w:fldCharType="end"/>
          </w:r>
        </w:p>
        <w:p>
          <w:pPr>
            <w:pStyle w:val="5"/>
          </w:pPr>
          <w:r>
            <w:fldChar w:fldCharType="begin"/>
          </w:r>
          <w:r>
            <w:instrText xml:space="preserve"> HYPERLINK \l "_Toc461544020" </w:instrText>
          </w:r>
          <w:r>
            <w:fldChar w:fldCharType="separate"/>
          </w:r>
          <w:r>
            <w:rPr>
              <w:rStyle w:val="11"/>
              <w:rFonts w:hint="eastAsia"/>
            </w:rPr>
            <w:t>《俄语写作</w:t>
          </w:r>
          <w:r>
            <w:rPr>
              <w:rStyle w:val="11"/>
            </w:rPr>
            <w:t xml:space="preserve"> </w:t>
          </w:r>
          <w:r>
            <w:rPr>
              <w:rStyle w:val="11"/>
              <w:rFonts w:hint="eastAsia"/>
            </w:rPr>
            <w:t>（</w:t>
          </w:r>
          <w:r>
            <w:rPr>
              <w:rStyle w:val="11"/>
            </w:rPr>
            <w:t>2</w:t>
          </w:r>
          <w:r>
            <w:rPr>
              <w:rStyle w:val="11"/>
              <w:rFonts w:hint="eastAsia"/>
            </w:rPr>
            <w:t>）》课程介绍</w:t>
          </w:r>
          <w:r>
            <w:tab/>
          </w:r>
          <w:r>
            <w:fldChar w:fldCharType="begin"/>
          </w:r>
          <w:r>
            <w:instrText xml:space="preserve"> PAGEREF _Toc461544020 \h </w:instrText>
          </w:r>
          <w:r>
            <w:fldChar w:fldCharType="separate"/>
          </w:r>
          <w:r>
            <w:t>23</w:t>
          </w:r>
          <w:r>
            <w:fldChar w:fldCharType="end"/>
          </w:r>
          <w:r>
            <w:fldChar w:fldCharType="end"/>
          </w:r>
        </w:p>
        <w:p>
          <w:pPr>
            <w:pStyle w:val="5"/>
          </w:pPr>
          <w:r>
            <w:fldChar w:fldCharType="begin"/>
          </w:r>
          <w:r>
            <w:instrText xml:space="preserve"> HYPERLINK \l "_Toc461544021" </w:instrText>
          </w:r>
          <w:r>
            <w:fldChar w:fldCharType="separate"/>
          </w:r>
          <w:r>
            <w:rPr>
              <w:rStyle w:val="11"/>
              <w:rFonts w:hint="eastAsia"/>
            </w:rPr>
            <w:t>《经贸俄语（</w:t>
          </w:r>
          <w:r>
            <w:rPr>
              <w:rStyle w:val="11"/>
            </w:rPr>
            <w:t>1</w:t>
          </w:r>
          <w:r>
            <w:rPr>
              <w:rStyle w:val="11"/>
              <w:rFonts w:hint="eastAsia"/>
            </w:rPr>
            <w:t>）</w:t>
          </w:r>
          <w:r>
            <w:rPr>
              <w:rStyle w:val="11"/>
            </w:rPr>
            <w:t xml:space="preserve"> </w:t>
          </w:r>
          <w:r>
            <w:rPr>
              <w:rStyle w:val="11"/>
              <w:rFonts w:hint="eastAsia"/>
            </w:rPr>
            <w:t>》课程介绍</w:t>
          </w:r>
          <w:r>
            <w:tab/>
          </w:r>
          <w:r>
            <w:fldChar w:fldCharType="begin"/>
          </w:r>
          <w:r>
            <w:instrText xml:space="preserve"> PAGEREF _Toc461544021 \h </w:instrText>
          </w:r>
          <w:r>
            <w:fldChar w:fldCharType="separate"/>
          </w:r>
          <w:r>
            <w:t>24</w:t>
          </w:r>
          <w:r>
            <w:fldChar w:fldCharType="end"/>
          </w:r>
          <w:r>
            <w:fldChar w:fldCharType="end"/>
          </w:r>
        </w:p>
        <w:p>
          <w:pPr>
            <w:pStyle w:val="5"/>
          </w:pPr>
          <w:r>
            <w:fldChar w:fldCharType="begin"/>
          </w:r>
          <w:r>
            <w:instrText xml:space="preserve"> HYPERLINK \l "_Toc461544022" </w:instrText>
          </w:r>
          <w:r>
            <w:fldChar w:fldCharType="separate"/>
          </w:r>
          <w:r>
            <w:rPr>
              <w:rStyle w:val="11"/>
              <w:rFonts w:hint="eastAsia"/>
            </w:rPr>
            <w:t>《经贸俄语（</w:t>
          </w:r>
          <w:r>
            <w:rPr>
              <w:rStyle w:val="11"/>
            </w:rPr>
            <w:t>2</w:t>
          </w:r>
          <w:r>
            <w:rPr>
              <w:rStyle w:val="11"/>
              <w:rFonts w:hint="eastAsia"/>
            </w:rPr>
            <w:t>）》课程介绍</w:t>
          </w:r>
          <w:r>
            <w:tab/>
          </w:r>
          <w:r>
            <w:fldChar w:fldCharType="begin"/>
          </w:r>
          <w:r>
            <w:instrText xml:space="preserve"> PAGEREF _Toc461544022 \h </w:instrText>
          </w:r>
          <w:r>
            <w:fldChar w:fldCharType="separate"/>
          </w:r>
          <w:r>
            <w:t>25</w:t>
          </w:r>
          <w:r>
            <w:fldChar w:fldCharType="end"/>
          </w:r>
          <w:r>
            <w:fldChar w:fldCharType="end"/>
          </w:r>
        </w:p>
        <w:p>
          <w:pPr>
            <w:pStyle w:val="5"/>
          </w:pPr>
          <w:r>
            <w:fldChar w:fldCharType="begin"/>
          </w:r>
          <w:r>
            <w:instrText xml:space="preserve"> HYPERLINK \l "_Toc461544023" </w:instrText>
          </w:r>
          <w:r>
            <w:fldChar w:fldCharType="separate"/>
          </w:r>
          <w:r>
            <w:rPr>
              <w:rStyle w:val="11"/>
              <w:rFonts w:hint="eastAsia"/>
            </w:rPr>
            <w:t>《俄语报刊选读》课程介绍</w:t>
          </w:r>
          <w:r>
            <w:tab/>
          </w:r>
          <w:r>
            <w:fldChar w:fldCharType="begin"/>
          </w:r>
          <w:r>
            <w:instrText xml:space="preserve"> PAGEREF _Toc461544023 \h </w:instrText>
          </w:r>
          <w:r>
            <w:fldChar w:fldCharType="separate"/>
          </w:r>
          <w:r>
            <w:t>26</w:t>
          </w:r>
          <w:r>
            <w:fldChar w:fldCharType="end"/>
          </w:r>
          <w:r>
            <w:fldChar w:fldCharType="end"/>
          </w:r>
        </w:p>
        <w:p>
          <w:pPr>
            <w:pStyle w:val="5"/>
          </w:pPr>
          <w:r>
            <w:fldChar w:fldCharType="begin"/>
          </w:r>
          <w:r>
            <w:instrText xml:space="preserve"> HYPERLINK \l "_Toc461544024" </w:instrText>
          </w:r>
          <w:r>
            <w:fldChar w:fldCharType="separate"/>
          </w:r>
          <w:r>
            <w:rPr>
              <w:rStyle w:val="11"/>
              <w:rFonts w:hint="eastAsia"/>
            </w:rPr>
            <w:t>《俄罗斯社会与文化》课程介绍</w:t>
          </w:r>
          <w:r>
            <w:tab/>
          </w:r>
          <w:r>
            <w:fldChar w:fldCharType="begin"/>
          </w:r>
          <w:r>
            <w:instrText xml:space="preserve"> PAGEREF _Toc461544024 \h </w:instrText>
          </w:r>
          <w:r>
            <w:fldChar w:fldCharType="separate"/>
          </w:r>
          <w:r>
            <w:t>27</w:t>
          </w:r>
          <w:r>
            <w:fldChar w:fldCharType="end"/>
          </w:r>
          <w:r>
            <w:fldChar w:fldCharType="end"/>
          </w:r>
        </w:p>
        <w:p>
          <w:pPr>
            <w:pStyle w:val="5"/>
          </w:pPr>
          <w:r>
            <w:fldChar w:fldCharType="begin"/>
          </w:r>
          <w:r>
            <w:instrText xml:space="preserve"> HYPERLINK \l "_Toc461544025" </w:instrText>
          </w:r>
          <w:r>
            <w:fldChar w:fldCharType="separate"/>
          </w:r>
          <w:r>
            <w:rPr>
              <w:rStyle w:val="11"/>
              <w:rFonts w:hint="eastAsia"/>
            </w:rPr>
            <w:t>《俄语词汇学》课程介绍</w:t>
          </w:r>
          <w:r>
            <w:tab/>
          </w:r>
          <w:r>
            <w:fldChar w:fldCharType="begin"/>
          </w:r>
          <w:r>
            <w:instrText xml:space="preserve"> PAGEREF _Toc461544025 \h </w:instrText>
          </w:r>
          <w:r>
            <w:fldChar w:fldCharType="separate"/>
          </w:r>
          <w:r>
            <w:t>28</w:t>
          </w:r>
          <w:r>
            <w:fldChar w:fldCharType="end"/>
          </w:r>
          <w:r>
            <w:fldChar w:fldCharType="end"/>
          </w:r>
        </w:p>
        <w:p>
          <w:pPr>
            <w:pStyle w:val="5"/>
          </w:pPr>
          <w:r>
            <w:fldChar w:fldCharType="begin"/>
          </w:r>
          <w:r>
            <w:instrText xml:space="preserve"> HYPERLINK \l "_Toc461544026" </w:instrText>
          </w:r>
          <w:r>
            <w:fldChar w:fldCharType="separate"/>
          </w:r>
          <w:r>
            <w:rPr>
              <w:rStyle w:val="11"/>
              <w:rFonts w:hint="eastAsia"/>
            </w:rPr>
            <w:t>《俄语语法学》课程介绍</w:t>
          </w:r>
          <w:r>
            <w:tab/>
          </w:r>
          <w:r>
            <w:fldChar w:fldCharType="begin"/>
          </w:r>
          <w:r>
            <w:instrText xml:space="preserve"> PAGEREF _Toc461544026 \h </w:instrText>
          </w:r>
          <w:r>
            <w:fldChar w:fldCharType="separate"/>
          </w:r>
          <w:r>
            <w:t>29</w:t>
          </w:r>
          <w:r>
            <w:fldChar w:fldCharType="end"/>
          </w:r>
          <w:r>
            <w:fldChar w:fldCharType="end"/>
          </w:r>
        </w:p>
        <w:p>
          <w:pPr>
            <w:pStyle w:val="5"/>
          </w:pPr>
          <w:r>
            <w:fldChar w:fldCharType="begin"/>
          </w:r>
          <w:r>
            <w:instrText xml:space="preserve"> HYPERLINK \l "_Toc461544027" </w:instrText>
          </w:r>
          <w:r>
            <w:fldChar w:fldCharType="separate"/>
          </w:r>
          <w:r>
            <w:rPr>
              <w:rStyle w:val="11"/>
              <w:rFonts w:hint="eastAsia"/>
            </w:rPr>
            <w:t>《俄语修辞学》课程介绍</w:t>
          </w:r>
          <w:r>
            <w:tab/>
          </w:r>
          <w:r>
            <w:fldChar w:fldCharType="begin"/>
          </w:r>
          <w:r>
            <w:instrText xml:space="preserve"> PAGEREF _Toc461544027 \h </w:instrText>
          </w:r>
          <w:r>
            <w:fldChar w:fldCharType="separate"/>
          </w:r>
          <w:r>
            <w:t>30</w:t>
          </w:r>
          <w:r>
            <w:fldChar w:fldCharType="end"/>
          </w:r>
          <w:r>
            <w:fldChar w:fldCharType="end"/>
          </w:r>
        </w:p>
        <w:p>
          <w:pPr>
            <w:pStyle w:val="5"/>
          </w:pPr>
          <w:r>
            <w:fldChar w:fldCharType="begin"/>
          </w:r>
          <w:r>
            <w:instrText xml:space="preserve"> HYPERLINK \l "_Toc461544028" </w:instrText>
          </w:r>
          <w:r>
            <w:fldChar w:fldCharType="separate"/>
          </w:r>
          <w:r>
            <w:rPr>
              <w:rStyle w:val="11"/>
              <w:rFonts w:hint="eastAsia"/>
            </w:rPr>
            <w:t>《俄罗斯名篇名作选读（</w:t>
          </w:r>
          <w:r>
            <w:rPr>
              <w:rStyle w:val="11"/>
            </w:rPr>
            <w:t>1</w:t>
          </w:r>
          <w:r>
            <w:rPr>
              <w:rStyle w:val="11"/>
              <w:rFonts w:hint="eastAsia"/>
            </w:rPr>
            <w:t>）（</w:t>
          </w:r>
          <w:r>
            <w:rPr>
              <w:rStyle w:val="11"/>
            </w:rPr>
            <w:t>2</w:t>
          </w:r>
          <w:r>
            <w:rPr>
              <w:rStyle w:val="11"/>
              <w:rFonts w:hint="eastAsia"/>
            </w:rPr>
            <w:t>）》课程介绍</w:t>
          </w:r>
          <w:r>
            <w:tab/>
          </w:r>
          <w:r>
            <w:fldChar w:fldCharType="begin"/>
          </w:r>
          <w:r>
            <w:instrText xml:space="preserve"> PAGEREF _Toc461544028 \h </w:instrText>
          </w:r>
          <w:r>
            <w:fldChar w:fldCharType="separate"/>
          </w:r>
          <w:r>
            <w:t>31</w:t>
          </w:r>
          <w:r>
            <w:fldChar w:fldCharType="end"/>
          </w:r>
          <w:r>
            <w:fldChar w:fldCharType="end"/>
          </w:r>
        </w:p>
        <w:p>
          <w:pPr>
            <w:pStyle w:val="5"/>
          </w:pPr>
          <w:r>
            <w:fldChar w:fldCharType="begin"/>
          </w:r>
          <w:r>
            <w:instrText xml:space="preserve"> HYPERLINK \l "_Toc461544029" </w:instrText>
          </w:r>
          <w:r>
            <w:fldChar w:fldCharType="separate"/>
          </w:r>
          <w:r>
            <w:rPr>
              <w:rStyle w:val="11"/>
              <w:rFonts w:hint="eastAsia"/>
            </w:rPr>
            <w:t>《跨文化交际》课程介绍</w:t>
          </w:r>
          <w:r>
            <w:tab/>
          </w:r>
          <w:r>
            <w:fldChar w:fldCharType="begin"/>
          </w:r>
          <w:r>
            <w:instrText xml:space="preserve"> PAGEREF _Toc461544029 \h </w:instrText>
          </w:r>
          <w:r>
            <w:fldChar w:fldCharType="separate"/>
          </w:r>
          <w:r>
            <w:t>33</w:t>
          </w:r>
          <w:r>
            <w:fldChar w:fldCharType="end"/>
          </w:r>
          <w:r>
            <w:fldChar w:fldCharType="end"/>
          </w:r>
        </w:p>
        <w:p>
          <w:pPr>
            <w:pStyle w:val="5"/>
          </w:pPr>
          <w:r>
            <w:fldChar w:fldCharType="begin"/>
          </w:r>
          <w:r>
            <w:instrText xml:space="preserve"> HYPERLINK \l "_Toc461544030" </w:instrText>
          </w:r>
          <w:r>
            <w:fldChar w:fldCharType="separate"/>
          </w:r>
          <w:r>
            <w:rPr>
              <w:rStyle w:val="11"/>
              <w:rFonts w:hint="eastAsia"/>
            </w:rPr>
            <w:t>《旅游俄语》课程介绍</w:t>
          </w:r>
          <w:r>
            <w:tab/>
          </w:r>
          <w:r>
            <w:fldChar w:fldCharType="begin"/>
          </w:r>
          <w:r>
            <w:instrText xml:space="preserve"> PAGEREF _Toc461544030 \h </w:instrText>
          </w:r>
          <w:r>
            <w:fldChar w:fldCharType="separate"/>
          </w:r>
          <w:r>
            <w:t>34</w:t>
          </w:r>
          <w:r>
            <w:fldChar w:fldCharType="end"/>
          </w:r>
          <w:r>
            <w:fldChar w:fldCharType="end"/>
          </w:r>
        </w:p>
        <w:p>
          <w:pPr>
            <w:pStyle w:val="5"/>
          </w:pPr>
          <w:r>
            <w:fldChar w:fldCharType="begin"/>
          </w:r>
          <w:r>
            <w:instrText xml:space="preserve"> HYPERLINK \l "_Toc461544031" </w:instrText>
          </w:r>
          <w:r>
            <w:fldChar w:fldCharType="separate"/>
          </w:r>
          <w:r>
            <w:rPr>
              <w:rStyle w:val="11"/>
              <w:rFonts w:hint="eastAsia"/>
            </w:rPr>
            <w:t>《欧亚国家概况》课程介绍</w:t>
          </w:r>
          <w:r>
            <w:tab/>
          </w:r>
          <w:r>
            <w:fldChar w:fldCharType="begin"/>
          </w:r>
          <w:r>
            <w:instrText xml:space="preserve"> PAGEREF _Toc461544031 \h </w:instrText>
          </w:r>
          <w:r>
            <w:fldChar w:fldCharType="separate"/>
          </w:r>
          <w:r>
            <w:t>35</w:t>
          </w:r>
          <w:r>
            <w:fldChar w:fldCharType="end"/>
          </w:r>
          <w:r>
            <w:fldChar w:fldCharType="end"/>
          </w:r>
        </w:p>
        <w:p>
          <w:pPr>
            <w:spacing w:line="360" w:lineRule="auto"/>
            <w:rPr>
              <w:rFonts w:asciiTheme="minorEastAsia" w:hAnsiTheme="minorEastAsia"/>
              <w:sz w:val="24"/>
              <w:szCs w:val="24"/>
            </w:rPr>
          </w:pPr>
          <w:r>
            <w:rPr>
              <w:rFonts w:asciiTheme="minorEastAsia" w:hAnsiTheme="minorEastAsia"/>
              <w:sz w:val="24"/>
              <w:szCs w:val="24"/>
            </w:rPr>
            <w:fldChar w:fldCharType="end"/>
          </w:r>
        </w:p>
      </w:sdtContent>
    </w:sdt>
    <w:p>
      <w:pPr>
        <w:pStyle w:val="8"/>
        <w:rPr>
          <w:rFonts w:asciiTheme="minorEastAsia" w:hAnsiTheme="minorEastAsia" w:eastAsiaTheme="minorEastAsia"/>
          <w:szCs w:val="40"/>
        </w:rPr>
        <w:sectPr>
          <w:footerReference r:id="rId4" w:type="first"/>
          <w:footerReference r:id="rId3" w:type="default"/>
          <w:pgSz w:w="11906" w:h="16838"/>
          <w:pgMar w:top="1780" w:right="1800" w:bottom="1639" w:left="1800" w:header="1440" w:footer="1440" w:gutter="0"/>
          <w:pgNumType w:start="1"/>
          <w:cols w:space="720" w:num="1"/>
          <w:titlePg/>
          <w:docGrid w:type="lines" w:linePitch="312" w:charSpace="0"/>
        </w:sectPr>
      </w:pPr>
      <w:bookmarkStart w:id="0" w:name="_Toc461543997"/>
    </w:p>
    <w:p>
      <w:pPr>
        <w:pStyle w:val="8"/>
        <w:rPr>
          <w:rFonts w:asciiTheme="minorEastAsia" w:hAnsiTheme="minorEastAsia" w:eastAsiaTheme="minorEastAsia"/>
          <w:szCs w:val="40"/>
        </w:rPr>
      </w:pPr>
      <w:r>
        <w:rPr>
          <w:rFonts w:hint="eastAsia" w:asciiTheme="minorEastAsia" w:hAnsiTheme="minorEastAsia" w:eastAsiaTheme="minorEastAsia"/>
          <w:szCs w:val="40"/>
        </w:rPr>
        <w:t>俄语专业</w:t>
      </w:r>
      <w:bookmarkEnd w:id="0"/>
    </w:p>
    <w:p>
      <w:pPr>
        <w:pStyle w:val="8"/>
        <w:jc w:val="left"/>
        <w:rPr>
          <w:rFonts w:asciiTheme="minorEastAsia" w:hAnsiTheme="minorEastAsia" w:eastAsiaTheme="minorEastAsia"/>
          <w:sz w:val="24"/>
          <w:szCs w:val="24"/>
        </w:rPr>
      </w:pPr>
    </w:p>
    <w:p>
      <w:pPr>
        <w:pStyle w:val="8"/>
      </w:pPr>
      <w:bookmarkStart w:id="1" w:name="_Toc461543998"/>
      <w:r>
        <w:t>《基础俄语1》课程介绍</w:t>
      </w:r>
      <w:bookmarkEnd w:id="1"/>
    </w:p>
    <w:p>
      <w:pPr>
        <w:snapToGrid w:val="0"/>
        <w:spacing w:line="360" w:lineRule="auto"/>
        <w:rPr>
          <w:rFonts w:asciiTheme="minorEastAsia" w:hAnsiTheme="minorEastAsia"/>
          <w:sz w:val="24"/>
          <w:szCs w:val="21"/>
        </w:rPr>
      </w:pPr>
      <w:r>
        <w:rPr>
          <w:rFonts w:asciiTheme="minorEastAsia" w:hAnsiTheme="minorEastAsia"/>
          <w:bCs/>
          <w:sz w:val="24"/>
          <w:szCs w:val="21"/>
        </w:rPr>
        <w:t>课程编码：</w:t>
      </w:r>
      <w:r>
        <w:rPr>
          <w:rFonts w:asciiTheme="minorEastAsia" w:hAnsiTheme="minorEastAsia"/>
          <w:sz w:val="24"/>
          <w:szCs w:val="21"/>
        </w:rPr>
        <w:t>ZYB030</w:t>
      </w:r>
      <w:r>
        <w:rPr>
          <w:rFonts w:hint="eastAsia" w:asciiTheme="minorEastAsia" w:hAnsiTheme="minorEastAsia"/>
          <w:sz w:val="24"/>
          <w:szCs w:val="21"/>
        </w:rPr>
        <w:t>4</w:t>
      </w:r>
      <w:r>
        <w:rPr>
          <w:rFonts w:asciiTheme="minorEastAsia" w:hAnsiTheme="minorEastAsia"/>
          <w:sz w:val="24"/>
          <w:szCs w:val="21"/>
        </w:rPr>
        <w:t>3</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周学时1</w:t>
      </w:r>
      <w:r>
        <w:rPr>
          <w:rFonts w:hint="eastAsia" w:asciiTheme="minorEastAsia" w:hAnsiTheme="minorEastAsia"/>
          <w:sz w:val="24"/>
          <w:szCs w:val="21"/>
        </w:rPr>
        <w:t>4，</w:t>
      </w:r>
      <w:r>
        <w:rPr>
          <w:rFonts w:asciiTheme="minorEastAsia" w:hAnsiTheme="minorEastAsia"/>
          <w:sz w:val="24"/>
          <w:szCs w:val="21"/>
        </w:rPr>
        <w:t>总学时</w:t>
      </w:r>
      <w:r>
        <w:rPr>
          <w:rFonts w:hint="eastAsia" w:asciiTheme="minorEastAsia" w:hAnsiTheme="minorEastAsia"/>
          <w:sz w:val="24"/>
          <w:szCs w:val="21"/>
        </w:rPr>
        <w:t>196</w:t>
      </w:r>
    </w:p>
    <w:p>
      <w:pPr>
        <w:snapToGrid w:val="0"/>
        <w:spacing w:line="360" w:lineRule="auto"/>
        <w:rPr>
          <w:rFonts w:asciiTheme="minorEastAsia" w:hAnsiTheme="minorEastAsia"/>
          <w:szCs w:val="21"/>
        </w:rPr>
      </w:pPr>
      <w:r>
        <w:rPr>
          <w:rFonts w:asciiTheme="minorEastAsia" w:hAnsiTheme="minorEastAsia"/>
          <w:bCs/>
          <w:sz w:val="24"/>
          <w:szCs w:val="21"/>
        </w:rPr>
        <w:t>学分：</w:t>
      </w:r>
      <w:r>
        <w:rPr>
          <w:rFonts w:asciiTheme="minorEastAsia" w:hAnsiTheme="minorEastAsia"/>
          <w:szCs w:val="21"/>
        </w:rPr>
        <w:t>12</w:t>
      </w:r>
    </w:p>
    <w:p>
      <w:pPr>
        <w:snapToGrid w:val="0"/>
        <w:spacing w:line="360" w:lineRule="auto"/>
        <w:rPr>
          <w:rFonts w:asciiTheme="minorEastAsia" w:hAnsiTheme="minorEastAsia"/>
          <w:sz w:val="24"/>
          <w:szCs w:val="21"/>
        </w:rPr>
      </w:pPr>
      <w:r>
        <w:rPr>
          <w:rFonts w:asciiTheme="minorEastAsia" w:hAnsiTheme="minorEastAsia"/>
          <w:bCs/>
          <w:sz w:val="24"/>
          <w:szCs w:val="21"/>
        </w:rPr>
        <w:t>先修课程：</w:t>
      </w:r>
      <w:r>
        <w:rPr>
          <w:rFonts w:hint="eastAsia" w:asciiTheme="minorEastAsia" w:hAnsiTheme="minorEastAsia"/>
          <w:sz w:val="24"/>
          <w:szCs w:val="21"/>
        </w:rPr>
        <w:t>无</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本课程在一年级</w:t>
      </w:r>
      <w:r>
        <w:rPr>
          <w:rFonts w:hint="eastAsia" w:asciiTheme="minorEastAsia" w:hAnsiTheme="minorEastAsia"/>
          <w:sz w:val="24"/>
        </w:rPr>
        <w:t>上</w:t>
      </w:r>
      <w:r>
        <w:rPr>
          <w:rFonts w:asciiTheme="minorEastAsia" w:hAnsiTheme="minorEastAsia"/>
          <w:sz w:val="24"/>
        </w:rPr>
        <w:t>学期开设。主要任务是培养学生的语言基本功和言语基本功。语言基本功指的是语音语调、词汇、语法等和常用词语等方面的基本知识和熟巧；言语基本功指的是日常生活领域内的听，说，读，写，译的基本交际能力，包括较灵活地进行对话和口笔语叙事的能力。使学生掌握音节的拼读,清辅音浊化,浊辅音清化规则、调型等基本的 语音知识;通过以掌握语音、语调为中心的言语训练使学生具备初步的听说能力;了解名词的单复数变格、动词变位等语法规则;扩大词汇量,为下一步按题材学习对话,课文和进行口笔语训练奠定良好的基础。</w:t>
      </w:r>
    </w:p>
    <w:p>
      <w:pPr>
        <w:snapToGrid w:val="0"/>
        <w:spacing w:line="360" w:lineRule="auto"/>
        <w:ind w:firstLine="420"/>
        <w:rPr>
          <w:rFonts w:asciiTheme="minorEastAsia" w:hAnsiTheme="minorEastAsia"/>
        </w:rPr>
      </w:pPr>
      <w:r>
        <w:rPr>
          <w:rFonts w:asciiTheme="minorEastAsia" w:hAnsiTheme="minorEastAsia"/>
          <w:sz w:val="24"/>
        </w:rPr>
        <w:t>具体教学内容以日常生活题材为主，涉及问路、天气、起居、饮食、人物特征、学校生活、娱乐活动等。</w:t>
      </w:r>
    </w:p>
    <w:p>
      <w:pPr>
        <w:snapToGrid w:val="0"/>
        <w:spacing w:line="360" w:lineRule="auto"/>
        <w:ind w:firstLine="420"/>
        <w:rPr>
          <w:rFonts w:asciiTheme="minorEastAsia" w:hAnsiTheme="minorEastAsia"/>
          <w:sz w:val="24"/>
        </w:rPr>
      </w:pPr>
    </w:p>
    <w:p>
      <w:pPr>
        <w:adjustRightInd w:val="0"/>
        <w:snapToGrid w:val="0"/>
        <w:spacing w:line="360" w:lineRule="auto"/>
        <w:rPr>
          <w:rFonts w:asciiTheme="minorEastAsia" w:hAnsiTheme="minorEastAsia"/>
          <w:sz w:val="24"/>
          <w:szCs w:val="24"/>
          <w:lang w:val="ru-RU"/>
        </w:rPr>
      </w:pPr>
      <w:r>
        <w:rPr>
          <w:rFonts w:asciiTheme="minorEastAsia" w:hAnsiTheme="minorEastAsia"/>
          <w:bCs/>
          <w:sz w:val="24"/>
          <w:szCs w:val="21"/>
        </w:rPr>
        <w:t>推荐教材：</w:t>
      </w:r>
      <w:r>
        <w:rPr>
          <w:rFonts w:hint="eastAsia" w:asciiTheme="minorEastAsia" w:hAnsiTheme="minorEastAsia"/>
          <w:sz w:val="24"/>
          <w:szCs w:val="24"/>
        </w:rPr>
        <w:t>1.</w:t>
      </w:r>
      <w:r>
        <w:rPr>
          <w:rFonts w:hint="eastAsia" w:asciiTheme="minorEastAsia" w:hAnsiTheme="minorEastAsia"/>
          <w:sz w:val="24"/>
          <w:szCs w:val="24"/>
          <w:lang w:val="ru-RU"/>
        </w:rPr>
        <w:t>史铁强</w:t>
      </w:r>
      <w:r>
        <w:rPr>
          <w:rFonts w:hint="eastAsia" w:asciiTheme="minorEastAsia" w:hAnsiTheme="minorEastAsia"/>
          <w:sz w:val="24"/>
          <w:szCs w:val="24"/>
        </w:rPr>
        <w:t xml:space="preserve"> </w:t>
      </w:r>
      <w:r>
        <w:rPr>
          <w:rFonts w:asciiTheme="minorEastAsia" w:hAnsiTheme="minorEastAsia"/>
          <w:sz w:val="24"/>
          <w:szCs w:val="24"/>
        </w:rPr>
        <w:t>《大学俄语东方》</w:t>
      </w:r>
      <w:r>
        <w:rPr>
          <w:rFonts w:asciiTheme="minorEastAsia" w:hAnsiTheme="minorEastAsia"/>
          <w:sz w:val="24"/>
          <w:szCs w:val="24"/>
          <w:lang w:val="ru-RU"/>
        </w:rPr>
        <w:t>（</w:t>
      </w:r>
      <w:r>
        <w:rPr>
          <w:rFonts w:hint="eastAsia" w:asciiTheme="minorEastAsia" w:hAnsiTheme="minorEastAsia"/>
          <w:sz w:val="24"/>
          <w:szCs w:val="24"/>
        </w:rPr>
        <w:t>新版</w:t>
      </w:r>
      <w:r>
        <w:rPr>
          <w:rFonts w:asciiTheme="minorEastAsia" w:hAnsiTheme="minorEastAsia"/>
          <w:sz w:val="24"/>
          <w:szCs w:val="24"/>
          <w:lang w:val="ru-RU"/>
        </w:rPr>
        <w:t>）1</w:t>
      </w:r>
      <w:r>
        <w:rPr>
          <w:rFonts w:asciiTheme="minorEastAsia" w:hAnsiTheme="minorEastAsia"/>
          <w:sz w:val="24"/>
          <w:szCs w:val="24"/>
        </w:rPr>
        <w:t>册</w:t>
      </w:r>
      <w:r>
        <w:rPr>
          <w:rFonts w:asciiTheme="minorEastAsia" w:hAnsiTheme="minorEastAsia"/>
          <w:sz w:val="24"/>
          <w:szCs w:val="24"/>
          <w:lang w:val="ru-RU"/>
        </w:rPr>
        <w:t>，</w:t>
      </w:r>
      <w:r>
        <w:rPr>
          <w:rFonts w:asciiTheme="minorEastAsia" w:hAnsiTheme="minorEastAsia"/>
          <w:sz w:val="24"/>
          <w:szCs w:val="24"/>
        </w:rPr>
        <w:t>外语教学与研究出版社</w:t>
      </w:r>
      <w:r>
        <w:rPr>
          <w:rFonts w:asciiTheme="minorEastAsia" w:hAnsiTheme="minorEastAsia"/>
          <w:sz w:val="24"/>
          <w:szCs w:val="24"/>
          <w:lang w:val="ru-RU"/>
        </w:rPr>
        <w:t>，</w:t>
      </w:r>
      <w:r>
        <w:rPr>
          <w:rFonts w:hint="eastAsia" w:asciiTheme="minorEastAsia" w:hAnsiTheme="minorEastAsia"/>
          <w:sz w:val="24"/>
          <w:szCs w:val="24"/>
        </w:rPr>
        <w:t>2009</w:t>
      </w:r>
      <w:r>
        <w:rPr>
          <w:rFonts w:asciiTheme="minorEastAsia" w:hAnsiTheme="minorEastAsia"/>
          <w:sz w:val="24"/>
          <w:szCs w:val="24"/>
        </w:rPr>
        <w:t>年第</w:t>
      </w:r>
      <w:r>
        <w:rPr>
          <w:rFonts w:asciiTheme="minorEastAsia" w:hAnsiTheme="minorEastAsia"/>
          <w:sz w:val="24"/>
          <w:szCs w:val="24"/>
          <w:lang w:val="ru-RU"/>
        </w:rPr>
        <w:t>1</w:t>
      </w:r>
      <w:r>
        <w:rPr>
          <w:rFonts w:asciiTheme="minorEastAsia" w:hAnsiTheme="minorEastAsia"/>
          <w:sz w:val="24"/>
          <w:szCs w:val="24"/>
        </w:rPr>
        <w:t>版。</w:t>
      </w:r>
    </w:p>
    <w:p>
      <w:pPr>
        <w:snapToGrid w:val="0"/>
        <w:spacing w:line="360" w:lineRule="auto"/>
        <w:rPr>
          <w:rFonts w:asciiTheme="minorEastAsia" w:hAnsiTheme="minorEastAsia"/>
        </w:rPr>
      </w:pPr>
    </w:p>
    <w:p>
      <w:pPr>
        <w:snapToGrid w:val="0"/>
        <w:spacing w:line="360" w:lineRule="auto"/>
        <w:rPr>
          <w:rFonts w:asciiTheme="minorEastAsia" w:hAnsiTheme="minorEastAsia"/>
        </w:rPr>
      </w:pPr>
    </w:p>
    <w:p>
      <w:pPr>
        <w:snapToGrid w:val="0"/>
        <w:spacing w:line="360" w:lineRule="auto"/>
        <w:rPr>
          <w:rFonts w:cs="宋体" w:asciiTheme="minorEastAsia" w:hAnsiTheme="minorEastAsia"/>
          <w:sz w:val="24"/>
        </w:rPr>
      </w:pPr>
      <w:r>
        <w:rPr>
          <w:rFonts w:cs="黑体" w:asciiTheme="minorEastAsia" w:hAnsiTheme="minorEastAsia"/>
          <w:bCs/>
          <w:sz w:val="24"/>
          <w:szCs w:val="21"/>
        </w:rPr>
        <w:t>考核方式：</w:t>
      </w:r>
      <w:r>
        <w:rPr>
          <w:rFonts w:cs="宋体" w:asciiTheme="minorEastAsia" w:hAnsiTheme="minorEastAsia"/>
          <w:sz w:val="24"/>
        </w:rPr>
        <w:t xml:space="preserve">考试 </w:t>
      </w:r>
    </w:p>
    <w:p>
      <w:pPr>
        <w:snapToGrid w:val="0"/>
        <w:spacing w:line="360" w:lineRule="auto"/>
        <w:rPr>
          <w:rFonts w:cs="宋体" w:asciiTheme="minorEastAsia" w:hAnsiTheme="minorEastAsia"/>
          <w:sz w:val="24"/>
        </w:rPr>
      </w:pPr>
    </w:p>
    <w:p>
      <w:pPr>
        <w:spacing w:line="360" w:lineRule="auto"/>
        <w:jc w:val="center"/>
        <w:rPr>
          <w:rFonts w:asciiTheme="minorEastAsia" w:hAnsiTheme="minorEastAsia"/>
          <w:b/>
          <w:sz w:val="28"/>
          <w:szCs w:val="28"/>
        </w:rPr>
      </w:pPr>
    </w:p>
    <w:p>
      <w:pPr>
        <w:pStyle w:val="8"/>
        <w:rPr>
          <w:sz w:val="30"/>
          <w:szCs w:val="30"/>
        </w:rPr>
      </w:pPr>
      <w:bookmarkStart w:id="2" w:name="_Toc461543999"/>
      <w:r>
        <w:t>《基础俄语2》课程介绍</w:t>
      </w:r>
      <w:bookmarkEnd w:id="2"/>
    </w:p>
    <w:p>
      <w:pPr>
        <w:snapToGrid w:val="0"/>
        <w:spacing w:line="360" w:lineRule="auto"/>
        <w:rPr>
          <w:rFonts w:asciiTheme="minorEastAsia" w:hAnsiTheme="minorEastAsia"/>
          <w:sz w:val="24"/>
          <w:szCs w:val="21"/>
        </w:rPr>
      </w:pPr>
      <w:r>
        <w:rPr>
          <w:rFonts w:asciiTheme="minorEastAsia" w:hAnsiTheme="minorEastAsia"/>
          <w:bCs/>
          <w:sz w:val="24"/>
          <w:szCs w:val="21"/>
        </w:rPr>
        <w:t>课程编码：</w:t>
      </w:r>
      <w:r>
        <w:rPr>
          <w:rFonts w:asciiTheme="minorEastAsia" w:hAnsiTheme="minorEastAsia"/>
          <w:sz w:val="24"/>
          <w:szCs w:val="21"/>
        </w:rPr>
        <w:t>ZYB030</w:t>
      </w:r>
      <w:r>
        <w:rPr>
          <w:rFonts w:hint="eastAsia" w:asciiTheme="minorEastAsia" w:hAnsiTheme="minorEastAsia"/>
          <w:sz w:val="24"/>
          <w:szCs w:val="21"/>
        </w:rPr>
        <w:t>4</w:t>
      </w:r>
      <w:r>
        <w:rPr>
          <w:rFonts w:asciiTheme="minorEastAsia" w:hAnsiTheme="minorEastAsia"/>
          <w:sz w:val="24"/>
          <w:szCs w:val="21"/>
        </w:rPr>
        <w:t>4</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周学时1</w:t>
      </w:r>
      <w:r>
        <w:rPr>
          <w:rFonts w:hint="eastAsia" w:asciiTheme="minorEastAsia" w:hAnsiTheme="minorEastAsia"/>
          <w:sz w:val="24"/>
          <w:szCs w:val="21"/>
        </w:rPr>
        <w:t>4，</w:t>
      </w:r>
      <w:r>
        <w:rPr>
          <w:rFonts w:asciiTheme="minorEastAsia" w:hAnsiTheme="minorEastAsia"/>
          <w:sz w:val="24"/>
          <w:szCs w:val="21"/>
        </w:rPr>
        <w:t>总学时2</w:t>
      </w:r>
      <w:r>
        <w:rPr>
          <w:rFonts w:hint="eastAsia" w:asciiTheme="minorEastAsia" w:hAnsiTheme="minorEastAsia"/>
          <w:sz w:val="24"/>
          <w:szCs w:val="21"/>
        </w:rPr>
        <w:t>24</w:t>
      </w:r>
    </w:p>
    <w:p>
      <w:pPr>
        <w:snapToGrid w:val="0"/>
        <w:spacing w:line="360" w:lineRule="auto"/>
        <w:rPr>
          <w:rFonts w:asciiTheme="minorEastAsia" w:hAnsiTheme="minorEastAsia"/>
          <w:szCs w:val="21"/>
        </w:rPr>
      </w:pPr>
      <w:r>
        <w:rPr>
          <w:rFonts w:asciiTheme="minorEastAsia" w:hAnsiTheme="minorEastAsia"/>
          <w:bCs/>
          <w:sz w:val="24"/>
          <w:szCs w:val="21"/>
        </w:rPr>
        <w:t>学    分：</w:t>
      </w:r>
      <w:r>
        <w:rPr>
          <w:rFonts w:asciiTheme="minorEastAsia" w:hAnsiTheme="minorEastAsia"/>
          <w:szCs w:val="21"/>
        </w:rPr>
        <w:t>12</w:t>
      </w:r>
    </w:p>
    <w:p>
      <w:pPr>
        <w:snapToGrid w:val="0"/>
        <w:spacing w:line="360" w:lineRule="auto"/>
        <w:rPr>
          <w:rFonts w:asciiTheme="minorEastAsia" w:hAnsiTheme="minorEastAsia"/>
          <w:bCs/>
          <w:sz w:val="24"/>
          <w:szCs w:val="21"/>
        </w:rPr>
      </w:pPr>
      <w:r>
        <w:rPr>
          <w:rFonts w:asciiTheme="minorEastAsia" w:hAnsiTheme="minorEastAsia"/>
          <w:bCs/>
          <w:sz w:val="24"/>
          <w:szCs w:val="21"/>
        </w:rPr>
        <w:t>先修课程：</w:t>
      </w:r>
      <w:r>
        <w:rPr>
          <w:rFonts w:hint="eastAsia" w:asciiTheme="minorEastAsia" w:hAnsiTheme="minorEastAsia"/>
          <w:bCs/>
          <w:sz w:val="24"/>
          <w:szCs w:val="21"/>
        </w:rPr>
        <w:t xml:space="preserve">《 </w:t>
      </w:r>
      <w:r>
        <w:rPr>
          <w:rFonts w:asciiTheme="minorEastAsia" w:hAnsiTheme="minorEastAsia"/>
          <w:bCs/>
          <w:sz w:val="24"/>
          <w:szCs w:val="21"/>
        </w:rPr>
        <w:t>基础俄语（1）</w:t>
      </w:r>
      <w:r>
        <w:rPr>
          <w:rFonts w:hint="eastAsia" w:asciiTheme="minorEastAsia" w:hAnsiTheme="minorEastAsia"/>
          <w:bCs/>
          <w:sz w:val="24"/>
          <w:szCs w:val="21"/>
        </w:rPr>
        <w:t>》</w:t>
      </w:r>
    </w:p>
    <w:p>
      <w:pPr>
        <w:snapToGrid w:val="0"/>
        <w:spacing w:line="360" w:lineRule="auto"/>
        <w:rPr>
          <w:rFonts w:asciiTheme="minorEastAsia" w:hAnsiTheme="minorEastAsia"/>
          <w:sz w:val="24"/>
        </w:rPr>
      </w:pPr>
    </w:p>
    <w:p>
      <w:pPr>
        <w:snapToGrid w:val="0"/>
        <w:spacing w:line="360" w:lineRule="auto"/>
        <w:jc w:val="left"/>
        <w:rPr>
          <w:rFonts w:cs="方正小标宋简体" w:asciiTheme="minorEastAsia" w:hAnsiTheme="minorEastAsia"/>
          <w:bCs/>
          <w:sz w:val="24"/>
          <w:szCs w:val="30"/>
        </w:rPr>
      </w:pPr>
      <w:r>
        <w:rPr>
          <w:rFonts w:cs="方正小标宋简体" w:asciiTheme="minorEastAsia" w:hAnsiTheme="minorEastAsia"/>
          <w:bCs/>
          <w:sz w:val="24"/>
          <w:szCs w:val="30"/>
        </w:rPr>
        <w:t>教学目标与内容：</w:t>
      </w:r>
    </w:p>
    <w:p>
      <w:pPr>
        <w:snapToGrid w:val="0"/>
        <w:spacing w:line="360" w:lineRule="auto"/>
        <w:ind w:firstLine="420"/>
        <w:rPr>
          <w:rFonts w:asciiTheme="minorEastAsia" w:hAnsiTheme="minorEastAsia"/>
          <w:sz w:val="24"/>
          <w:szCs w:val="21"/>
        </w:rPr>
      </w:pPr>
      <w:r>
        <w:rPr>
          <w:rFonts w:asciiTheme="minorEastAsia" w:hAnsiTheme="minorEastAsia"/>
          <w:sz w:val="24"/>
        </w:rPr>
        <w:t>本课程在一年级</w:t>
      </w:r>
      <w:r>
        <w:rPr>
          <w:rFonts w:hint="eastAsia" w:asciiTheme="minorEastAsia" w:hAnsiTheme="minorEastAsia"/>
          <w:sz w:val="24"/>
        </w:rPr>
        <w:t>下</w:t>
      </w:r>
      <w:r>
        <w:rPr>
          <w:rFonts w:asciiTheme="minorEastAsia" w:hAnsiTheme="minorEastAsia"/>
          <w:sz w:val="24"/>
        </w:rPr>
        <w:t>学期开设。主要任务是培养学生的语言基本功和言语基本功。语言基本功指的是语音、词汇、语法等方面的基本知识和熟巧；言语基本功指的是日常生活领域内的基本交际能力，包括较灵活地进行对话和口笔语叙事的能力。</w:t>
      </w:r>
      <w:r>
        <w:rPr>
          <w:rFonts w:asciiTheme="minorEastAsia" w:hAnsiTheme="minorEastAsia"/>
          <w:sz w:val="24"/>
          <w:szCs w:val="21"/>
        </w:rPr>
        <w:t>在日常生活和学校生活题材范围内教授最常用的词语和句式，培养听说读写言语技能，发展对话和叙述的交际能力；讲授基础语法项目，打好语法基本功，密切结合朗读，言语训练和语法教学，巩固语音教学的成果和提高语音，语调的素质。</w:t>
      </w:r>
    </w:p>
    <w:p>
      <w:pPr>
        <w:snapToGrid w:val="0"/>
        <w:spacing w:line="360" w:lineRule="auto"/>
        <w:ind w:firstLine="420"/>
        <w:rPr>
          <w:rFonts w:asciiTheme="minorEastAsia" w:hAnsiTheme="minorEastAsia"/>
          <w:sz w:val="24"/>
        </w:rPr>
      </w:pPr>
      <w:r>
        <w:rPr>
          <w:rFonts w:asciiTheme="minorEastAsia" w:hAnsiTheme="minorEastAsia"/>
          <w:sz w:val="24"/>
        </w:rPr>
        <w:t>教学内容以日常生活题材主为，涉及问路、天气、起居、饮食、人物特征、学校生活、娱乐活动等。</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Cs/>
          <w:sz w:val="24"/>
          <w:szCs w:val="21"/>
        </w:rPr>
      </w:pPr>
      <w:r>
        <w:rPr>
          <w:rFonts w:asciiTheme="minorEastAsia" w:hAnsiTheme="minorEastAsia"/>
          <w:bCs/>
          <w:sz w:val="24"/>
          <w:szCs w:val="21"/>
        </w:rPr>
        <w:t>推荐教材：</w:t>
      </w:r>
    </w:p>
    <w:p>
      <w:pPr>
        <w:adjustRightInd w:val="0"/>
        <w:snapToGrid w:val="0"/>
        <w:spacing w:line="360" w:lineRule="auto"/>
        <w:rPr>
          <w:rFonts w:asciiTheme="minorEastAsia" w:hAnsiTheme="minorEastAsia"/>
          <w:sz w:val="24"/>
          <w:szCs w:val="24"/>
          <w:lang w:val="ru-RU"/>
        </w:rPr>
      </w:pPr>
      <w:r>
        <w:rPr>
          <w:rFonts w:hint="eastAsia" w:asciiTheme="minorEastAsia" w:hAnsiTheme="minorEastAsia"/>
          <w:sz w:val="24"/>
          <w:szCs w:val="24"/>
        </w:rPr>
        <w:t>1.</w:t>
      </w:r>
      <w:r>
        <w:rPr>
          <w:rFonts w:hint="eastAsia" w:asciiTheme="minorEastAsia" w:hAnsiTheme="minorEastAsia"/>
          <w:sz w:val="24"/>
          <w:szCs w:val="24"/>
          <w:lang w:val="ru-RU"/>
        </w:rPr>
        <w:t>史铁强主编，刘素梅分册主编</w:t>
      </w:r>
      <w:r>
        <w:rPr>
          <w:rFonts w:hint="eastAsia" w:asciiTheme="minorEastAsia" w:hAnsiTheme="minorEastAsia"/>
          <w:sz w:val="24"/>
          <w:szCs w:val="24"/>
        </w:rPr>
        <w:t>，</w:t>
      </w:r>
      <w:r>
        <w:rPr>
          <w:rFonts w:asciiTheme="minorEastAsia" w:hAnsiTheme="minorEastAsia"/>
          <w:sz w:val="24"/>
          <w:szCs w:val="24"/>
        </w:rPr>
        <w:t>《大学俄语东方》</w:t>
      </w:r>
      <w:r>
        <w:rPr>
          <w:rFonts w:asciiTheme="minorEastAsia" w:hAnsiTheme="minorEastAsia"/>
          <w:sz w:val="24"/>
          <w:szCs w:val="24"/>
          <w:lang w:val="ru-RU"/>
        </w:rPr>
        <w:t>（</w:t>
      </w:r>
      <w:r>
        <w:rPr>
          <w:rFonts w:hint="eastAsia" w:asciiTheme="minorEastAsia" w:hAnsiTheme="minorEastAsia"/>
          <w:sz w:val="24"/>
          <w:szCs w:val="24"/>
        </w:rPr>
        <w:t>新版</w:t>
      </w:r>
      <w:r>
        <w:rPr>
          <w:rFonts w:asciiTheme="minorEastAsia" w:hAnsiTheme="minorEastAsia"/>
          <w:sz w:val="24"/>
          <w:szCs w:val="24"/>
          <w:lang w:val="ru-RU"/>
        </w:rPr>
        <w:t>）</w:t>
      </w:r>
      <w:r>
        <w:rPr>
          <w:rFonts w:hint="eastAsia" w:asciiTheme="minorEastAsia" w:hAnsiTheme="minorEastAsia"/>
          <w:sz w:val="24"/>
          <w:szCs w:val="24"/>
        </w:rPr>
        <w:t>2</w:t>
      </w:r>
      <w:r>
        <w:rPr>
          <w:rFonts w:asciiTheme="minorEastAsia" w:hAnsiTheme="minorEastAsia"/>
          <w:sz w:val="24"/>
          <w:szCs w:val="24"/>
        </w:rPr>
        <w:t>册</w:t>
      </w:r>
      <w:r>
        <w:rPr>
          <w:rFonts w:asciiTheme="minorEastAsia" w:hAnsiTheme="minorEastAsia"/>
          <w:sz w:val="24"/>
          <w:szCs w:val="24"/>
          <w:lang w:val="ru-RU"/>
        </w:rPr>
        <w:t>，</w:t>
      </w:r>
      <w:r>
        <w:rPr>
          <w:rFonts w:asciiTheme="minorEastAsia" w:hAnsiTheme="minorEastAsia"/>
          <w:sz w:val="24"/>
          <w:szCs w:val="24"/>
        </w:rPr>
        <w:t>外语教学与研究出版社</w:t>
      </w:r>
      <w:r>
        <w:rPr>
          <w:rFonts w:asciiTheme="minorEastAsia" w:hAnsiTheme="minorEastAsia"/>
          <w:sz w:val="24"/>
          <w:szCs w:val="24"/>
          <w:lang w:val="ru-RU"/>
        </w:rPr>
        <w:t>，</w:t>
      </w:r>
      <w:r>
        <w:rPr>
          <w:rFonts w:hint="eastAsia" w:asciiTheme="minorEastAsia" w:hAnsiTheme="minorEastAsia"/>
          <w:sz w:val="24"/>
          <w:szCs w:val="24"/>
        </w:rPr>
        <w:t>2010</w:t>
      </w:r>
      <w:r>
        <w:rPr>
          <w:rFonts w:asciiTheme="minorEastAsia" w:hAnsiTheme="minorEastAsia"/>
          <w:sz w:val="24"/>
          <w:szCs w:val="24"/>
        </w:rPr>
        <w:t>年。</w:t>
      </w:r>
    </w:p>
    <w:p>
      <w:pPr>
        <w:snapToGrid w:val="0"/>
        <w:spacing w:line="360" w:lineRule="auto"/>
        <w:rPr>
          <w:rFonts w:asciiTheme="minorEastAsia" w:hAnsiTheme="minorEastAsia"/>
          <w:sz w:val="24"/>
        </w:rPr>
      </w:pPr>
    </w:p>
    <w:p>
      <w:pPr>
        <w:snapToGrid w:val="0"/>
        <w:spacing w:line="360" w:lineRule="auto"/>
        <w:rPr>
          <w:rFonts w:cs="宋体" w:asciiTheme="minorEastAsia" w:hAnsiTheme="minorEastAsia"/>
          <w:bCs/>
          <w:sz w:val="24"/>
        </w:rPr>
      </w:pPr>
      <w:r>
        <w:rPr>
          <w:rFonts w:asciiTheme="minorEastAsia" w:hAnsiTheme="minorEastAsia"/>
          <w:bCs/>
          <w:sz w:val="24"/>
          <w:szCs w:val="21"/>
        </w:rPr>
        <w:t>考核方式：</w:t>
      </w:r>
      <w:r>
        <w:rPr>
          <w:rFonts w:cs="宋体" w:asciiTheme="minorEastAsia" w:hAnsiTheme="minorEastAsia"/>
          <w:bCs/>
          <w:sz w:val="24"/>
        </w:rPr>
        <w:t xml:space="preserve">考试 </w:t>
      </w:r>
    </w:p>
    <w:p>
      <w:pPr>
        <w:spacing w:line="360" w:lineRule="auto"/>
        <w:rPr>
          <w:rFonts w:cs="方正小标宋简体" w:asciiTheme="minorEastAsia" w:hAnsiTheme="minorEastAsia"/>
          <w:b/>
          <w:sz w:val="30"/>
          <w:szCs w:val="30"/>
        </w:rPr>
      </w:pPr>
    </w:p>
    <w:p>
      <w:pPr>
        <w:spacing w:line="360" w:lineRule="auto"/>
        <w:rPr>
          <w:rFonts w:cs="方正小标宋简体" w:asciiTheme="minorEastAsia" w:hAnsiTheme="minorEastAsia"/>
          <w:b/>
          <w:sz w:val="30"/>
          <w:szCs w:val="30"/>
        </w:rPr>
      </w:pPr>
    </w:p>
    <w:p>
      <w:pPr>
        <w:spacing w:line="360" w:lineRule="auto"/>
        <w:rPr>
          <w:rFonts w:cs="方正小标宋简体" w:asciiTheme="minorEastAsia" w:hAnsiTheme="minorEastAsia"/>
          <w:b/>
          <w:sz w:val="30"/>
          <w:szCs w:val="30"/>
        </w:rPr>
      </w:pPr>
    </w:p>
    <w:p>
      <w:pPr>
        <w:pStyle w:val="8"/>
      </w:pPr>
      <w:bookmarkStart w:id="3" w:name="_Toc461544000"/>
      <w:r>
        <w:t>《俄语视听说</w:t>
      </w:r>
      <w:r>
        <w:rPr>
          <w:rFonts w:hint="eastAsia"/>
        </w:rPr>
        <w:t xml:space="preserve">（1） </w:t>
      </w:r>
      <w:r>
        <w:t>》课程介绍</w:t>
      </w:r>
      <w:bookmarkEnd w:id="3"/>
    </w:p>
    <w:p>
      <w:pPr>
        <w:spacing w:line="360" w:lineRule="auto"/>
        <w:jc w:val="left"/>
        <w:rPr>
          <w:rFonts w:asciiTheme="minorEastAsia" w:hAnsiTheme="minorEastAsia"/>
          <w:sz w:val="24"/>
          <w:szCs w:val="21"/>
        </w:rPr>
      </w:pPr>
      <w:r>
        <w:rPr>
          <w:rFonts w:asciiTheme="minorEastAsia" w:hAnsiTheme="minorEastAsia"/>
          <w:bCs/>
          <w:sz w:val="24"/>
          <w:szCs w:val="21"/>
        </w:rPr>
        <w:t>课程编码：</w:t>
      </w:r>
      <w:r>
        <w:rPr>
          <w:rFonts w:asciiTheme="minorEastAsia" w:hAnsiTheme="minorEastAsia"/>
          <w:sz w:val="24"/>
          <w:szCs w:val="21"/>
        </w:rPr>
        <w:t>ZYB03035</w:t>
      </w:r>
      <w:r>
        <w:rPr>
          <w:rFonts w:hint="eastAsia" w:asciiTheme="minorEastAsia" w:hAnsiTheme="minorEastAsia"/>
          <w:sz w:val="24"/>
          <w:szCs w:val="21"/>
        </w:rPr>
        <w:t xml:space="preserve"> </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周学时2</w:t>
      </w:r>
      <w:r>
        <w:rPr>
          <w:rFonts w:hint="eastAsia" w:asciiTheme="minorEastAsia" w:hAnsiTheme="minorEastAsia"/>
          <w:sz w:val="24"/>
          <w:szCs w:val="21"/>
        </w:rPr>
        <w:t>，</w:t>
      </w:r>
      <w:r>
        <w:rPr>
          <w:rFonts w:asciiTheme="minorEastAsia" w:hAnsiTheme="minorEastAsia"/>
          <w:sz w:val="24"/>
          <w:szCs w:val="21"/>
        </w:rPr>
        <w:t>总学时</w:t>
      </w:r>
      <w:r>
        <w:rPr>
          <w:rFonts w:hint="eastAsia" w:asciiTheme="minorEastAsia" w:hAnsiTheme="minorEastAsia"/>
          <w:sz w:val="24"/>
          <w:szCs w:val="21"/>
        </w:rPr>
        <w:t>28</w:t>
      </w:r>
    </w:p>
    <w:p>
      <w:pPr>
        <w:snapToGrid w:val="0"/>
        <w:spacing w:line="360" w:lineRule="auto"/>
        <w:rPr>
          <w:rFonts w:asciiTheme="minorEastAsia" w:hAnsiTheme="minorEastAsia"/>
          <w:szCs w:val="21"/>
        </w:rPr>
      </w:pPr>
      <w:r>
        <w:rPr>
          <w:rFonts w:asciiTheme="minorEastAsia" w:hAnsiTheme="minorEastAsia"/>
          <w:bCs/>
          <w:sz w:val="24"/>
          <w:szCs w:val="21"/>
        </w:rPr>
        <w:t>学    分：</w:t>
      </w:r>
      <w:r>
        <w:rPr>
          <w:rFonts w:asciiTheme="minorEastAsia" w:hAnsiTheme="minorEastAsia"/>
          <w:szCs w:val="21"/>
        </w:rPr>
        <w:t>2</w:t>
      </w:r>
    </w:p>
    <w:p>
      <w:pPr>
        <w:snapToGrid w:val="0"/>
        <w:spacing w:line="360" w:lineRule="auto"/>
        <w:rPr>
          <w:rFonts w:asciiTheme="minorEastAsia" w:hAnsiTheme="minorEastAsia"/>
          <w:sz w:val="24"/>
          <w:szCs w:val="21"/>
        </w:rPr>
      </w:pPr>
      <w:r>
        <w:rPr>
          <w:rFonts w:asciiTheme="minorEastAsia" w:hAnsiTheme="minorEastAsia"/>
          <w:bCs/>
          <w:sz w:val="24"/>
          <w:szCs w:val="21"/>
        </w:rPr>
        <w:t>先修课程：</w:t>
      </w:r>
      <w:r>
        <w:rPr>
          <w:rFonts w:hint="eastAsia" w:asciiTheme="minorEastAsia" w:hAnsiTheme="minorEastAsia"/>
          <w:sz w:val="24"/>
          <w:szCs w:val="21"/>
        </w:rPr>
        <w:t xml:space="preserve">无 </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szCs w:val="21"/>
        </w:rPr>
      </w:pPr>
      <w:r>
        <w:rPr>
          <w:rFonts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本课程在一年级</w:t>
      </w:r>
      <w:r>
        <w:rPr>
          <w:rFonts w:hint="eastAsia" w:asciiTheme="minorEastAsia" w:hAnsiTheme="minorEastAsia"/>
          <w:sz w:val="24"/>
        </w:rPr>
        <w:t>上学期</w:t>
      </w:r>
      <w:r>
        <w:rPr>
          <w:rFonts w:asciiTheme="minorEastAsia" w:hAnsiTheme="minorEastAsia"/>
          <w:sz w:val="24"/>
        </w:rPr>
        <w:t>开设。俄语视听说的主要任务是以视听教学法为基础，借助图像和有声资料加强和发展学生的听力、说话和实际交际能力，以强化基础阶段的听说训练。低年级的任务是借助电教设备来加强和发展学生的听力、会话、交际能力练习，以检查理解、套用、训练说话的形式居多，要求学生在记住生词及注释之后先看录象，通过录象及听录音学习语言。目的在于通过此课程培养学生的初级听力和口头表达能力。本教学阶段，重点在于让学生熟悉并习惯俄罗斯人说话的语音、语调，同时培养学生的口头模仿能力。</w:t>
      </w:r>
    </w:p>
    <w:p>
      <w:pPr>
        <w:snapToGrid w:val="0"/>
        <w:spacing w:line="360" w:lineRule="auto"/>
        <w:ind w:firstLine="420"/>
        <w:rPr>
          <w:rFonts w:asciiTheme="minorEastAsia" w:hAnsiTheme="minorEastAsia"/>
          <w:sz w:val="24"/>
        </w:rPr>
      </w:pPr>
      <w:r>
        <w:rPr>
          <w:rFonts w:asciiTheme="minorEastAsia" w:hAnsiTheme="minorEastAsia"/>
          <w:sz w:val="24"/>
        </w:rPr>
        <w:t>教学内容包括日常生活专题录像片，生活动画片，介绍俄罗斯教育、文化、生活等基本国情的教学片等。</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Cs/>
          <w:sz w:val="24"/>
          <w:szCs w:val="21"/>
          <w:lang w:val="ru-RU"/>
        </w:rPr>
      </w:pPr>
      <w:r>
        <w:rPr>
          <w:rFonts w:asciiTheme="minorEastAsia" w:hAnsiTheme="minorEastAsia"/>
          <w:bCs/>
          <w:sz w:val="24"/>
          <w:szCs w:val="21"/>
        </w:rPr>
        <w:t>推荐教材</w:t>
      </w:r>
      <w:r>
        <w:rPr>
          <w:rFonts w:asciiTheme="minorEastAsia" w:hAnsiTheme="minorEastAsia"/>
          <w:bCs/>
          <w:sz w:val="24"/>
          <w:szCs w:val="21"/>
          <w:lang w:val="ru-RU"/>
        </w:rPr>
        <w:t>：</w:t>
      </w:r>
    </w:p>
    <w:p>
      <w:pPr>
        <w:numPr>
          <w:ilvl w:val="0"/>
          <w:numId w:val="1"/>
        </w:numPr>
        <w:adjustRightInd w:val="0"/>
        <w:snapToGrid w:val="0"/>
        <w:spacing w:line="360" w:lineRule="auto"/>
        <w:ind w:firstLine="480" w:firstLineChars="200"/>
        <w:rPr>
          <w:rFonts w:asciiTheme="minorEastAsia" w:hAnsiTheme="minorEastAsia"/>
          <w:sz w:val="24"/>
          <w:szCs w:val="24"/>
        </w:rPr>
      </w:pPr>
      <w:r>
        <w:rPr>
          <w:rFonts w:asciiTheme="minorEastAsia" w:hAnsiTheme="minorEastAsia"/>
          <w:sz w:val="24"/>
          <w:szCs w:val="24"/>
        </w:rPr>
        <w:t>（俄）安东诺娃等著，赵桂芝编译，《走遍俄罗斯.1》，外语教学与研究出版社，2013年第1版。</w:t>
      </w:r>
    </w:p>
    <w:p>
      <w:pPr>
        <w:numPr>
          <w:ilvl w:val="0"/>
          <w:numId w:val="1"/>
        </w:num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 </w:t>
      </w:r>
      <w:r>
        <w:rPr>
          <w:rFonts w:asciiTheme="minorEastAsia" w:hAnsiTheme="minorEastAsia"/>
          <w:sz w:val="24"/>
          <w:szCs w:val="24"/>
          <w:lang w:val="ru-RU"/>
        </w:rPr>
        <w:t xml:space="preserve"> </w:t>
      </w:r>
      <w:r>
        <w:fldChar w:fldCharType="begin"/>
      </w:r>
      <w:r>
        <w:instrText xml:space="preserve"> HYPERLINK "http://www.dangdang.com/author/%B4%DE%CE%C0_1" \t "http://product.dangdang.com/_blank" </w:instrText>
      </w:r>
      <w:r>
        <w:fldChar w:fldCharType="separate"/>
      </w:r>
      <w:r>
        <w:rPr>
          <w:rFonts w:asciiTheme="minorEastAsia" w:hAnsiTheme="minorEastAsia"/>
          <w:sz w:val="24"/>
          <w:szCs w:val="24"/>
        </w:rPr>
        <w:t>崔卫</w:t>
      </w:r>
      <w:r>
        <w:rPr>
          <w:rFonts w:asciiTheme="minorEastAsia" w:hAnsiTheme="minorEastAsia"/>
          <w:sz w:val="24"/>
          <w:szCs w:val="24"/>
        </w:rPr>
        <w:fldChar w:fldCharType="end"/>
      </w:r>
      <w:r>
        <w:rPr>
          <w:rFonts w:asciiTheme="minorEastAsia" w:hAnsiTheme="minorEastAsia"/>
          <w:sz w:val="24"/>
          <w:szCs w:val="24"/>
        </w:rPr>
        <w:t>　</w:t>
      </w:r>
      <w:r>
        <w:rPr>
          <w:rFonts w:cs="宋体" w:asciiTheme="minorEastAsia" w:hAnsiTheme="minorEastAsia"/>
          <w:bCs/>
          <w:sz w:val="24"/>
          <w:szCs w:val="24"/>
        </w:rPr>
        <w:t>主编，俄语初级视听说教程(配DVD-ROM光盘)</w:t>
      </w:r>
      <w:r>
        <w:rPr>
          <w:rFonts w:cs="宋体" w:asciiTheme="minorEastAsia" w:hAnsiTheme="minorEastAsia"/>
          <w:bCs/>
          <w:sz w:val="24"/>
          <w:szCs w:val="24"/>
          <w:lang w:val="ru-RU"/>
        </w:rPr>
        <w:t>,</w:t>
      </w:r>
      <w:r>
        <w:rPr>
          <w:rFonts w:asciiTheme="minorEastAsia" w:hAnsiTheme="minorEastAsia"/>
          <w:sz w:val="24"/>
          <w:szCs w:val="24"/>
        </w:rPr>
        <w:t> </w:t>
      </w:r>
      <w:r>
        <w:fldChar w:fldCharType="begin"/>
      </w:r>
      <w:r>
        <w:instrText xml:space="preserve"> HYPERLINK "http://www.dangdang.com/publish/%CD%E2%D3%EF%BD%CC%D1%A7%D3%EB%D1%D0%BE%BF%B3%F6%B0%E6%C9%E7_1" \t "http://product.dangdang.com/_blank" </w:instrText>
      </w:r>
      <w:r>
        <w:fldChar w:fldCharType="separate"/>
      </w:r>
      <w:r>
        <w:rPr>
          <w:rFonts w:asciiTheme="minorEastAsia" w:hAnsiTheme="minorEastAsia"/>
          <w:sz w:val="24"/>
          <w:szCs w:val="24"/>
        </w:rPr>
        <w:t>外语教学与研究出版社</w:t>
      </w:r>
      <w:r>
        <w:rPr>
          <w:rFonts w:asciiTheme="minorEastAsia" w:hAnsiTheme="minorEastAsia"/>
          <w:sz w:val="24"/>
          <w:szCs w:val="24"/>
        </w:rPr>
        <w:fldChar w:fldCharType="end"/>
      </w:r>
      <w:r>
        <w:rPr>
          <w:rFonts w:asciiTheme="minorEastAsia" w:hAnsiTheme="minorEastAsia"/>
          <w:sz w:val="24"/>
          <w:szCs w:val="24"/>
          <w:lang w:val="ru-RU"/>
        </w:rPr>
        <w:t>,</w:t>
      </w:r>
      <w:r>
        <w:rPr>
          <w:rFonts w:asciiTheme="minorEastAsia" w:hAnsiTheme="minorEastAsia"/>
          <w:sz w:val="24"/>
          <w:szCs w:val="24"/>
        </w:rPr>
        <w:t> 2013</w:t>
      </w:r>
      <w:r>
        <w:rPr>
          <w:rFonts w:hint="eastAsia" w:asciiTheme="minorEastAsia" w:hAnsiTheme="minorEastAsia"/>
          <w:sz w:val="24"/>
          <w:szCs w:val="24"/>
        </w:rPr>
        <w:t>年11月25日。</w:t>
      </w:r>
    </w:p>
    <w:p>
      <w:pPr>
        <w:snapToGrid w:val="0"/>
        <w:spacing w:line="360" w:lineRule="auto"/>
        <w:ind w:firstLine="420"/>
        <w:rPr>
          <w:rFonts w:asciiTheme="minorEastAsia" w:hAnsiTheme="minorEastAsia"/>
          <w:sz w:val="24"/>
          <w:lang w:val="ru-RU"/>
        </w:rPr>
      </w:pPr>
    </w:p>
    <w:p>
      <w:pPr>
        <w:snapToGrid w:val="0"/>
        <w:spacing w:line="360" w:lineRule="auto"/>
        <w:rPr>
          <w:rFonts w:cs="宋体" w:asciiTheme="minorEastAsia" w:hAnsiTheme="minorEastAsia"/>
          <w:bCs/>
          <w:sz w:val="24"/>
          <w:szCs w:val="21"/>
        </w:rPr>
      </w:pPr>
      <w:r>
        <w:rPr>
          <w:rFonts w:asciiTheme="minorEastAsia" w:hAnsiTheme="minorEastAsia"/>
          <w:bCs/>
          <w:sz w:val="24"/>
          <w:szCs w:val="21"/>
        </w:rPr>
        <w:t>考核方式：</w:t>
      </w:r>
      <w:r>
        <w:rPr>
          <w:rFonts w:cs="宋体" w:asciiTheme="minorEastAsia" w:hAnsiTheme="minorEastAsia"/>
          <w:bCs/>
          <w:sz w:val="24"/>
          <w:szCs w:val="21"/>
        </w:rPr>
        <w:t>考</w:t>
      </w:r>
      <w:r>
        <w:rPr>
          <w:rFonts w:hint="eastAsia" w:cs="宋体" w:asciiTheme="minorEastAsia" w:hAnsiTheme="minorEastAsia"/>
          <w:bCs/>
          <w:sz w:val="24"/>
          <w:szCs w:val="21"/>
        </w:rPr>
        <w:t>查</w:t>
      </w:r>
    </w:p>
    <w:p>
      <w:pPr>
        <w:snapToGrid w:val="0"/>
        <w:spacing w:line="360" w:lineRule="auto"/>
        <w:rPr>
          <w:rFonts w:cs="宋体" w:asciiTheme="minorEastAsia" w:hAnsiTheme="minorEastAsia"/>
          <w:bCs/>
          <w:sz w:val="24"/>
          <w:szCs w:val="21"/>
        </w:rPr>
      </w:pPr>
    </w:p>
    <w:p>
      <w:pPr>
        <w:snapToGrid w:val="0"/>
        <w:spacing w:line="360" w:lineRule="auto"/>
        <w:rPr>
          <w:rFonts w:cs="宋体" w:asciiTheme="minorEastAsia" w:hAnsiTheme="minorEastAsia"/>
          <w:bCs/>
          <w:sz w:val="24"/>
          <w:szCs w:val="21"/>
        </w:rPr>
      </w:pPr>
    </w:p>
    <w:p>
      <w:pPr>
        <w:snapToGrid w:val="0"/>
        <w:spacing w:line="360" w:lineRule="auto"/>
        <w:rPr>
          <w:rFonts w:cs="宋体" w:asciiTheme="minorEastAsia" w:hAnsiTheme="minorEastAsia"/>
          <w:bCs/>
          <w:sz w:val="24"/>
          <w:szCs w:val="21"/>
        </w:rPr>
      </w:pPr>
    </w:p>
    <w:p>
      <w:pPr>
        <w:pStyle w:val="8"/>
      </w:pPr>
      <w:bookmarkStart w:id="4" w:name="_Toc461544001"/>
      <w:r>
        <w:t>《俄语视听说</w:t>
      </w:r>
      <w:r>
        <w:rPr>
          <w:rFonts w:hint="eastAsia"/>
        </w:rPr>
        <w:t xml:space="preserve"> （2）</w:t>
      </w:r>
      <w:r>
        <w:t>》课程介绍</w:t>
      </w:r>
      <w:bookmarkEnd w:id="4"/>
    </w:p>
    <w:p>
      <w:pPr>
        <w:spacing w:line="360" w:lineRule="auto"/>
        <w:jc w:val="left"/>
        <w:rPr>
          <w:rFonts w:asciiTheme="minorEastAsia" w:hAnsiTheme="minorEastAsia"/>
          <w:sz w:val="24"/>
          <w:szCs w:val="21"/>
        </w:rPr>
      </w:pPr>
      <w:r>
        <w:rPr>
          <w:rFonts w:asciiTheme="minorEastAsia" w:hAnsiTheme="minorEastAsia"/>
          <w:bCs/>
          <w:sz w:val="24"/>
          <w:szCs w:val="21"/>
        </w:rPr>
        <w:t>课程编码：</w:t>
      </w:r>
      <w:r>
        <w:rPr>
          <w:rFonts w:hint="eastAsia" w:asciiTheme="minorEastAsia" w:hAnsiTheme="minorEastAsia"/>
          <w:sz w:val="24"/>
          <w:szCs w:val="21"/>
        </w:rPr>
        <w:t xml:space="preserve"> </w:t>
      </w:r>
      <w:r>
        <w:rPr>
          <w:rFonts w:asciiTheme="minorEastAsia" w:hAnsiTheme="minorEastAsia"/>
          <w:sz w:val="24"/>
          <w:szCs w:val="21"/>
        </w:rPr>
        <w:t>ZYB03036</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周学时2</w:t>
      </w:r>
      <w:r>
        <w:rPr>
          <w:rFonts w:hint="eastAsia" w:asciiTheme="minorEastAsia" w:hAnsiTheme="minorEastAsia"/>
          <w:sz w:val="24"/>
          <w:szCs w:val="21"/>
        </w:rPr>
        <w:t>，</w:t>
      </w:r>
      <w:r>
        <w:rPr>
          <w:rFonts w:asciiTheme="minorEastAsia" w:hAnsiTheme="minorEastAsia"/>
          <w:sz w:val="24"/>
          <w:szCs w:val="21"/>
        </w:rPr>
        <w:t>总学时32</w:t>
      </w:r>
    </w:p>
    <w:p>
      <w:pPr>
        <w:snapToGrid w:val="0"/>
        <w:spacing w:line="360" w:lineRule="auto"/>
        <w:rPr>
          <w:rFonts w:asciiTheme="minorEastAsia" w:hAnsiTheme="minorEastAsia"/>
          <w:szCs w:val="21"/>
        </w:rPr>
      </w:pPr>
      <w:r>
        <w:rPr>
          <w:rFonts w:asciiTheme="minorEastAsia" w:hAnsiTheme="minorEastAsia"/>
          <w:bCs/>
          <w:sz w:val="24"/>
          <w:szCs w:val="21"/>
        </w:rPr>
        <w:t>学    分：</w:t>
      </w:r>
      <w:r>
        <w:rPr>
          <w:rFonts w:asciiTheme="minorEastAsia" w:hAnsiTheme="minorEastAsia"/>
          <w:szCs w:val="21"/>
        </w:rPr>
        <w:t>2</w:t>
      </w:r>
    </w:p>
    <w:p>
      <w:pPr>
        <w:snapToGrid w:val="0"/>
        <w:spacing w:line="360" w:lineRule="auto"/>
        <w:rPr>
          <w:rFonts w:asciiTheme="minorEastAsia" w:hAnsiTheme="minorEastAsia"/>
          <w:sz w:val="24"/>
          <w:szCs w:val="21"/>
        </w:rPr>
      </w:pPr>
      <w:r>
        <w:rPr>
          <w:rFonts w:asciiTheme="minorEastAsia" w:hAnsiTheme="minorEastAsia"/>
          <w:bCs/>
          <w:sz w:val="24"/>
          <w:szCs w:val="21"/>
        </w:rPr>
        <w:t>先修课程：</w:t>
      </w:r>
      <w:r>
        <w:rPr>
          <w:rFonts w:hint="eastAsia" w:asciiTheme="minorEastAsia" w:hAnsiTheme="minorEastAsia"/>
          <w:sz w:val="24"/>
          <w:szCs w:val="21"/>
        </w:rPr>
        <w:t xml:space="preserve"> 《</w:t>
      </w:r>
      <w:r>
        <w:rPr>
          <w:rFonts w:asciiTheme="minorEastAsia" w:hAnsiTheme="minorEastAsia"/>
          <w:sz w:val="24"/>
          <w:szCs w:val="21"/>
        </w:rPr>
        <w:t>俄语视听说</w:t>
      </w:r>
      <w:r>
        <w:rPr>
          <w:rFonts w:hint="eastAsia" w:asciiTheme="minorEastAsia" w:hAnsiTheme="minorEastAsia"/>
          <w:sz w:val="24"/>
          <w:szCs w:val="21"/>
        </w:rPr>
        <w:t>（1） 》</w:t>
      </w:r>
    </w:p>
    <w:p>
      <w:pPr>
        <w:snapToGrid w:val="0"/>
        <w:spacing w:line="360" w:lineRule="auto"/>
        <w:rPr>
          <w:rFonts w:asciiTheme="minorEastAsia" w:hAnsiTheme="minorEastAsia"/>
          <w:sz w:val="24"/>
          <w:szCs w:val="21"/>
        </w:rPr>
      </w:pP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szCs w:val="21"/>
        </w:rPr>
      </w:pPr>
      <w:r>
        <w:rPr>
          <w:rFonts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本课程在一年级</w:t>
      </w:r>
      <w:r>
        <w:rPr>
          <w:rFonts w:hint="eastAsia" w:asciiTheme="minorEastAsia" w:hAnsiTheme="minorEastAsia"/>
          <w:sz w:val="24"/>
        </w:rPr>
        <w:t>下学期</w:t>
      </w:r>
      <w:r>
        <w:rPr>
          <w:rFonts w:asciiTheme="minorEastAsia" w:hAnsiTheme="minorEastAsia"/>
          <w:sz w:val="24"/>
        </w:rPr>
        <w:t>开设。俄语视听说的主要任务是以视听教学法为基础，借助图像和有声资料加强和发展学生的听力、说话和实际交际能力，以强化基础阶段的听说训练。低年级的任务是借助电教设备来加强和发展学生的听力、会话、交际能力练习，以检查理解、套用、训练说话的形式居多，要求学生在记住生词及注释之后先看录象，通过录象及听录音学习语言。目的在于通过此课程培养学生的初级听力和口头表达能力。本教学阶段，重点在于让学生熟悉并习惯俄罗斯人说话的语音、语调，同时培养学生的口头模仿能力。</w:t>
      </w:r>
    </w:p>
    <w:p>
      <w:pPr>
        <w:snapToGrid w:val="0"/>
        <w:spacing w:line="360" w:lineRule="auto"/>
        <w:ind w:firstLine="420"/>
        <w:rPr>
          <w:rFonts w:asciiTheme="minorEastAsia" w:hAnsiTheme="minorEastAsia"/>
          <w:sz w:val="24"/>
        </w:rPr>
      </w:pPr>
      <w:r>
        <w:rPr>
          <w:rFonts w:asciiTheme="minorEastAsia" w:hAnsiTheme="minorEastAsia"/>
          <w:sz w:val="24"/>
        </w:rPr>
        <w:t>教学内容包括日常生活专题录像片，生活动画片，介绍俄罗斯教育、文化、生活等基本国情的教学片等。</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Cs/>
          <w:sz w:val="24"/>
          <w:szCs w:val="21"/>
          <w:lang w:val="ru-RU"/>
        </w:rPr>
      </w:pPr>
      <w:r>
        <w:rPr>
          <w:rFonts w:asciiTheme="minorEastAsia" w:hAnsiTheme="minorEastAsia"/>
          <w:bCs/>
          <w:sz w:val="24"/>
          <w:szCs w:val="21"/>
        </w:rPr>
        <w:t>推荐教材</w:t>
      </w:r>
      <w:r>
        <w:rPr>
          <w:rFonts w:asciiTheme="minorEastAsia" w:hAnsiTheme="minorEastAsia"/>
          <w:bCs/>
          <w:sz w:val="24"/>
          <w:szCs w:val="21"/>
          <w:lang w:val="ru-RU"/>
        </w:rPr>
        <w:t>：</w:t>
      </w:r>
    </w:p>
    <w:p>
      <w:pPr>
        <w:adjustRightInd w:val="0"/>
        <w:snapToGrid w:val="0"/>
        <w:spacing w:line="360" w:lineRule="auto"/>
        <w:rPr>
          <w:rFonts w:asciiTheme="minorEastAsia" w:hAnsiTheme="minorEastAsia"/>
          <w:sz w:val="24"/>
          <w:szCs w:val="24"/>
        </w:rPr>
      </w:pPr>
      <w:r>
        <w:rPr>
          <w:rFonts w:asciiTheme="minorEastAsia" w:hAnsiTheme="minorEastAsia"/>
          <w:sz w:val="24"/>
          <w:szCs w:val="24"/>
          <w:lang w:val="ru-RU"/>
        </w:rPr>
        <w:t>1.</w:t>
      </w:r>
      <w:r>
        <w:rPr>
          <w:rFonts w:asciiTheme="minorEastAsia" w:hAnsiTheme="minorEastAsia"/>
          <w:sz w:val="24"/>
          <w:szCs w:val="24"/>
        </w:rPr>
        <w:t>（俄）安东诺娃等著，赵桂芝编译，《走遍俄罗斯.1》，外语教学与研究出版社，2013年第1版。</w:t>
      </w:r>
    </w:p>
    <w:p>
      <w:pPr>
        <w:adjustRightInd w:val="0"/>
        <w:snapToGrid w:val="0"/>
        <w:spacing w:line="360" w:lineRule="auto"/>
        <w:rPr>
          <w:rFonts w:asciiTheme="minorEastAsia" w:hAnsiTheme="minorEastAsia"/>
          <w:sz w:val="24"/>
          <w:szCs w:val="24"/>
        </w:rPr>
      </w:pPr>
      <w:r>
        <w:rPr>
          <w:rFonts w:asciiTheme="minorEastAsia" w:hAnsiTheme="minorEastAsia"/>
          <w:sz w:val="24"/>
          <w:szCs w:val="24"/>
          <w:lang w:val="ru-RU"/>
        </w:rPr>
        <w:t>2.</w:t>
      </w:r>
      <w:r>
        <w:rPr>
          <w:rFonts w:hint="eastAsia" w:asciiTheme="minorEastAsia" w:hAnsiTheme="minorEastAsia"/>
          <w:sz w:val="24"/>
          <w:szCs w:val="24"/>
        </w:rPr>
        <w:t xml:space="preserve"> </w:t>
      </w:r>
      <w:r>
        <w:rPr>
          <w:rFonts w:asciiTheme="minorEastAsia" w:hAnsiTheme="minorEastAsia"/>
          <w:sz w:val="24"/>
          <w:szCs w:val="24"/>
          <w:lang w:val="ru-RU"/>
        </w:rPr>
        <w:t xml:space="preserve"> </w:t>
      </w:r>
      <w:r>
        <w:fldChar w:fldCharType="begin"/>
      </w:r>
      <w:r>
        <w:instrText xml:space="preserve"> HYPERLINK "http://www.dangdang.com/author/%B4%DE%CE%C0_1" \t "http://product.dangdang.com/_blank" </w:instrText>
      </w:r>
      <w:r>
        <w:fldChar w:fldCharType="separate"/>
      </w:r>
      <w:r>
        <w:rPr>
          <w:rFonts w:asciiTheme="minorEastAsia" w:hAnsiTheme="minorEastAsia"/>
          <w:sz w:val="24"/>
          <w:szCs w:val="24"/>
        </w:rPr>
        <w:t>崔卫</w:t>
      </w:r>
      <w:r>
        <w:rPr>
          <w:rFonts w:asciiTheme="minorEastAsia" w:hAnsiTheme="minorEastAsia"/>
          <w:sz w:val="24"/>
          <w:szCs w:val="24"/>
        </w:rPr>
        <w:fldChar w:fldCharType="end"/>
      </w:r>
      <w:r>
        <w:rPr>
          <w:rFonts w:asciiTheme="minorEastAsia" w:hAnsiTheme="minorEastAsia"/>
          <w:sz w:val="24"/>
          <w:szCs w:val="24"/>
        </w:rPr>
        <w:t>　</w:t>
      </w:r>
      <w:r>
        <w:rPr>
          <w:rFonts w:cs="宋体" w:asciiTheme="minorEastAsia" w:hAnsiTheme="minorEastAsia"/>
          <w:bCs/>
          <w:sz w:val="24"/>
          <w:szCs w:val="24"/>
        </w:rPr>
        <w:t>主编，俄语初级视听说教程(配DVD-ROM光盘)</w:t>
      </w:r>
      <w:r>
        <w:rPr>
          <w:rFonts w:cs="宋体" w:asciiTheme="minorEastAsia" w:hAnsiTheme="minorEastAsia"/>
          <w:bCs/>
          <w:sz w:val="24"/>
          <w:szCs w:val="24"/>
          <w:lang w:val="ru-RU"/>
        </w:rPr>
        <w:t>,</w:t>
      </w:r>
      <w:r>
        <w:rPr>
          <w:rFonts w:asciiTheme="minorEastAsia" w:hAnsiTheme="minorEastAsia"/>
          <w:sz w:val="24"/>
          <w:szCs w:val="24"/>
        </w:rPr>
        <w:t> </w:t>
      </w:r>
      <w:r>
        <w:fldChar w:fldCharType="begin"/>
      </w:r>
      <w:r>
        <w:instrText xml:space="preserve"> HYPERLINK "http://www.dangdang.com/publish/%CD%E2%D3%EF%BD%CC%D1%A7%D3%EB%D1%D0%BE%BF%B3%F6%B0%E6%C9%E7_1" \t "http://product.dangdang.com/_blank" </w:instrText>
      </w:r>
      <w:r>
        <w:fldChar w:fldCharType="separate"/>
      </w:r>
      <w:r>
        <w:rPr>
          <w:rFonts w:asciiTheme="minorEastAsia" w:hAnsiTheme="minorEastAsia"/>
          <w:sz w:val="24"/>
          <w:szCs w:val="24"/>
        </w:rPr>
        <w:t>外语教学与研究出版社</w:t>
      </w:r>
      <w:r>
        <w:rPr>
          <w:rFonts w:asciiTheme="minorEastAsia" w:hAnsiTheme="minorEastAsia"/>
          <w:sz w:val="24"/>
          <w:szCs w:val="24"/>
        </w:rPr>
        <w:fldChar w:fldCharType="end"/>
      </w:r>
      <w:r>
        <w:rPr>
          <w:rFonts w:asciiTheme="minorEastAsia" w:hAnsiTheme="minorEastAsia"/>
          <w:sz w:val="24"/>
          <w:szCs w:val="24"/>
          <w:lang w:val="ru-RU"/>
        </w:rPr>
        <w:t>,</w:t>
      </w:r>
      <w:r>
        <w:rPr>
          <w:rFonts w:asciiTheme="minorEastAsia" w:hAnsiTheme="minorEastAsia"/>
          <w:sz w:val="24"/>
          <w:szCs w:val="24"/>
        </w:rPr>
        <w:t> 2013</w:t>
      </w:r>
      <w:r>
        <w:rPr>
          <w:rFonts w:hint="eastAsia" w:asciiTheme="minorEastAsia" w:hAnsiTheme="minorEastAsia"/>
          <w:sz w:val="24"/>
          <w:szCs w:val="24"/>
        </w:rPr>
        <w:t>年11月25日。</w:t>
      </w:r>
    </w:p>
    <w:p>
      <w:pPr>
        <w:snapToGrid w:val="0"/>
        <w:spacing w:line="360" w:lineRule="auto"/>
        <w:ind w:firstLine="420"/>
        <w:rPr>
          <w:rFonts w:asciiTheme="minorEastAsia" w:hAnsiTheme="minorEastAsia"/>
          <w:sz w:val="24"/>
          <w:lang w:val="ru-RU"/>
        </w:rPr>
      </w:pPr>
    </w:p>
    <w:p>
      <w:pPr>
        <w:snapToGrid w:val="0"/>
        <w:spacing w:line="360" w:lineRule="auto"/>
        <w:rPr>
          <w:rFonts w:cs="宋体" w:asciiTheme="minorEastAsia" w:hAnsiTheme="minorEastAsia"/>
          <w:bCs/>
          <w:sz w:val="24"/>
          <w:szCs w:val="21"/>
        </w:rPr>
      </w:pPr>
      <w:r>
        <w:rPr>
          <w:rFonts w:asciiTheme="minorEastAsia" w:hAnsiTheme="minorEastAsia"/>
          <w:bCs/>
          <w:sz w:val="24"/>
          <w:szCs w:val="21"/>
        </w:rPr>
        <w:t>考核方式：</w:t>
      </w:r>
      <w:r>
        <w:rPr>
          <w:rFonts w:cs="宋体" w:asciiTheme="minorEastAsia" w:hAnsiTheme="minorEastAsia"/>
          <w:bCs/>
          <w:sz w:val="24"/>
          <w:szCs w:val="21"/>
        </w:rPr>
        <w:t>考</w:t>
      </w:r>
      <w:r>
        <w:rPr>
          <w:rFonts w:hint="eastAsia" w:cs="宋体" w:asciiTheme="minorEastAsia" w:hAnsiTheme="minorEastAsia"/>
          <w:bCs/>
          <w:sz w:val="24"/>
          <w:szCs w:val="21"/>
        </w:rPr>
        <w:t>查</w:t>
      </w:r>
    </w:p>
    <w:p>
      <w:pPr>
        <w:spacing w:line="360" w:lineRule="auto"/>
        <w:rPr>
          <w:rFonts w:asciiTheme="minorEastAsia" w:hAnsiTheme="minorEastAsia"/>
          <w:b/>
          <w:sz w:val="28"/>
          <w:szCs w:val="28"/>
        </w:rPr>
      </w:pPr>
    </w:p>
    <w:p>
      <w:pPr>
        <w:pStyle w:val="8"/>
      </w:pPr>
      <w:bookmarkStart w:id="5" w:name="_Toc461544002"/>
      <w:r>
        <w:t>《基础俄语3》课程介绍</w:t>
      </w:r>
      <w:bookmarkEnd w:id="5"/>
    </w:p>
    <w:p>
      <w:pPr>
        <w:snapToGrid w:val="0"/>
        <w:spacing w:line="360" w:lineRule="auto"/>
        <w:rPr>
          <w:rFonts w:asciiTheme="minorEastAsia" w:hAnsiTheme="minorEastAsia"/>
          <w:sz w:val="24"/>
          <w:szCs w:val="21"/>
        </w:rPr>
      </w:pPr>
      <w:r>
        <w:rPr>
          <w:rFonts w:asciiTheme="minorEastAsia" w:hAnsiTheme="minorEastAsia"/>
          <w:bCs/>
          <w:sz w:val="24"/>
          <w:szCs w:val="21"/>
        </w:rPr>
        <w:t>课程编码：</w:t>
      </w:r>
      <w:r>
        <w:rPr>
          <w:rFonts w:asciiTheme="minorEastAsia" w:hAnsiTheme="minorEastAsia"/>
          <w:sz w:val="24"/>
          <w:szCs w:val="21"/>
        </w:rPr>
        <w:t>ZYB030</w:t>
      </w:r>
      <w:r>
        <w:rPr>
          <w:rFonts w:hint="eastAsia" w:asciiTheme="minorEastAsia" w:hAnsiTheme="minorEastAsia"/>
          <w:sz w:val="24"/>
          <w:szCs w:val="21"/>
        </w:rPr>
        <w:t>45</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周学时1</w:t>
      </w:r>
      <w:r>
        <w:rPr>
          <w:rFonts w:hint="eastAsia" w:asciiTheme="minorEastAsia" w:hAnsiTheme="minorEastAsia"/>
          <w:sz w:val="24"/>
          <w:szCs w:val="21"/>
        </w:rPr>
        <w:t>4，</w:t>
      </w:r>
      <w:r>
        <w:rPr>
          <w:rFonts w:asciiTheme="minorEastAsia" w:hAnsiTheme="minorEastAsia"/>
          <w:sz w:val="24"/>
          <w:szCs w:val="21"/>
        </w:rPr>
        <w:t>总学时2</w:t>
      </w:r>
      <w:r>
        <w:rPr>
          <w:rFonts w:hint="eastAsia" w:asciiTheme="minorEastAsia" w:hAnsiTheme="minorEastAsia"/>
          <w:sz w:val="24"/>
          <w:szCs w:val="21"/>
        </w:rPr>
        <w:t>24</w:t>
      </w:r>
    </w:p>
    <w:p>
      <w:pPr>
        <w:snapToGrid w:val="0"/>
        <w:spacing w:line="360" w:lineRule="auto"/>
        <w:rPr>
          <w:rFonts w:asciiTheme="minorEastAsia" w:hAnsiTheme="minorEastAsia"/>
          <w:bCs/>
          <w:sz w:val="24"/>
          <w:szCs w:val="21"/>
        </w:rPr>
      </w:pPr>
      <w:r>
        <w:rPr>
          <w:rFonts w:asciiTheme="minorEastAsia" w:hAnsiTheme="minorEastAsia"/>
          <w:bCs/>
          <w:sz w:val="24"/>
          <w:szCs w:val="21"/>
        </w:rPr>
        <w:t>学    分：12</w:t>
      </w:r>
    </w:p>
    <w:p>
      <w:pPr>
        <w:snapToGrid w:val="0"/>
        <w:spacing w:line="360" w:lineRule="auto"/>
        <w:rPr>
          <w:rFonts w:asciiTheme="minorEastAsia" w:hAnsiTheme="minorEastAsia"/>
          <w:bCs/>
          <w:sz w:val="24"/>
          <w:szCs w:val="21"/>
        </w:rPr>
      </w:pPr>
      <w:r>
        <w:rPr>
          <w:rFonts w:asciiTheme="minorEastAsia" w:hAnsiTheme="minorEastAsia"/>
          <w:bCs/>
          <w:sz w:val="24"/>
          <w:szCs w:val="21"/>
        </w:rPr>
        <w:t>先修课程：</w:t>
      </w:r>
      <w:r>
        <w:rPr>
          <w:rFonts w:hint="eastAsia" w:asciiTheme="minorEastAsia" w:hAnsiTheme="minorEastAsia"/>
          <w:bCs/>
          <w:sz w:val="24"/>
          <w:szCs w:val="21"/>
        </w:rPr>
        <w:t xml:space="preserve">《 </w:t>
      </w:r>
      <w:r>
        <w:rPr>
          <w:rFonts w:asciiTheme="minorEastAsia" w:hAnsiTheme="minorEastAsia"/>
          <w:bCs/>
          <w:sz w:val="24"/>
          <w:szCs w:val="21"/>
        </w:rPr>
        <w:t>基础俄语（2）</w:t>
      </w:r>
      <w:r>
        <w:rPr>
          <w:rFonts w:hint="eastAsia" w:asciiTheme="minorEastAsia" w:hAnsiTheme="minorEastAsia"/>
          <w:bCs/>
          <w:sz w:val="24"/>
          <w:szCs w:val="21"/>
        </w:rPr>
        <w:t>》</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szCs w:val="21"/>
        </w:rPr>
      </w:pPr>
      <w:r>
        <w:rPr>
          <w:rFonts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本课程在二年级</w:t>
      </w:r>
      <w:r>
        <w:rPr>
          <w:rFonts w:hint="eastAsia" w:asciiTheme="minorEastAsia" w:hAnsiTheme="minorEastAsia"/>
          <w:sz w:val="24"/>
        </w:rPr>
        <w:t>上学期</w:t>
      </w:r>
      <w:r>
        <w:rPr>
          <w:rFonts w:asciiTheme="minorEastAsia" w:hAnsiTheme="minorEastAsia"/>
          <w:sz w:val="24"/>
        </w:rPr>
        <w:t>开设。主要任务是：增加词汇量，提高运用积极词汇的熟巧，加强连贯性口笔语技能训练能力，提高叙述和独立表达思想的能力；密切结合课文学习和言语训练培养逻辑思维和独立工作能力。同时继续讲授基础语法项目，打好语法基本功；密切结合朗读、言语训练及语法教学，提高语音，语调的素质；通过阅读课文，查阅词汇等逐步培养学生独立工作能力。</w:t>
      </w:r>
    </w:p>
    <w:p>
      <w:pPr>
        <w:snapToGrid w:val="0"/>
        <w:spacing w:line="360" w:lineRule="auto"/>
        <w:ind w:firstLine="420"/>
        <w:rPr>
          <w:rFonts w:asciiTheme="minorEastAsia" w:hAnsiTheme="minorEastAsia"/>
          <w:sz w:val="24"/>
        </w:rPr>
      </w:pPr>
      <w:r>
        <w:rPr>
          <w:rFonts w:asciiTheme="minorEastAsia" w:hAnsiTheme="minorEastAsia"/>
          <w:sz w:val="24"/>
        </w:rPr>
        <w:t>主要包括语音、语调及朗读技巧的训练、俄语基础语法知识及熟巧、《大纲》规定的积极词汇。题材涉及社会生活、历史地理、科技常识、文学艺术、国际政治等。</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szCs w:val="21"/>
        </w:rPr>
      </w:pPr>
      <w:r>
        <w:rPr>
          <w:rFonts w:asciiTheme="minorEastAsia" w:hAnsiTheme="minorEastAsia"/>
          <w:bCs/>
          <w:sz w:val="24"/>
          <w:szCs w:val="21"/>
        </w:rPr>
        <w:t>推荐教材：</w:t>
      </w:r>
    </w:p>
    <w:p>
      <w:pPr>
        <w:adjustRightInd w:val="0"/>
        <w:snapToGrid w:val="0"/>
        <w:spacing w:line="360" w:lineRule="auto"/>
        <w:rPr>
          <w:rFonts w:asciiTheme="minorEastAsia" w:hAnsiTheme="minorEastAsia"/>
          <w:sz w:val="24"/>
          <w:szCs w:val="24"/>
          <w:lang w:val="ru-RU"/>
        </w:rPr>
      </w:pPr>
      <w:r>
        <w:rPr>
          <w:rFonts w:hint="eastAsia" w:asciiTheme="minorEastAsia" w:hAnsiTheme="minorEastAsia"/>
          <w:sz w:val="24"/>
          <w:szCs w:val="24"/>
        </w:rPr>
        <w:t>1.</w:t>
      </w:r>
      <w:r>
        <w:rPr>
          <w:rFonts w:hint="eastAsia" w:asciiTheme="minorEastAsia" w:hAnsiTheme="minorEastAsia"/>
          <w:sz w:val="24"/>
          <w:szCs w:val="24"/>
          <w:lang w:val="ru-RU"/>
        </w:rPr>
        <w:t>史铁强主编，黄玫分册主编</w:t>
      </w:r>
      <w:r>
        <w:rPr>
          <w:rFonts w:hint="eastAsia" w:asciiTheme="minorEastAsia" w:hAnsiTheme="minorEastAsia"/>
          <w:sz w:val="24"/>
          <w:szCs w:val="24"/>
        </w:rPr>
        <w:t>，</w:t>
      </w:r>
      <w:r>
        <w:rPr>
          <w:rFonts w:asciiTheme="minorEastAsia" w:hAnsiTheme="minorEastAsia"/>
          <w:sz w:val="24"/>
          <w:szCs w:val="24"/>
        </w:rPr>
        <w:t>《大学俄语东方》</w:t>
      </w:r>
      <w:r>
        <w:rPr>
          <w:rFonts w:asciiTheme="minorEastAsia" w:hAnsiTheme="minorEastAsia"/>
          <w:sz w:val="24"/>
          <w:szCs w:val="24"/>
          <w:lang w:val="ru-RU"/>
        </w:rPr>
        <w:t>（</w:t>
      </w:r>
      <w:r>
        <w:rPr>
          <w:rFonts w:hint="eastAsia" w:asciiTheme="minorEastAsia" w:hAnsiTheme="minorEastAsia"/>
          <w:sz w:val="24"/>
          <w:szCs w:val="24"/>
        </w:rPr>
        <w:t>新版</w:t>
      </w:r>
      <w:r>
        <w:rPr>
          <w:rFonts w:asciiTheme="minorEastAsia" w:hAnsiTheme="minorEastAsia"/>
          <w:sz w:val="24"/>
          <w:szCs w:val="24"/>
          <w:lang w:val="ru-RU"/>
        </w:rPr>
        <w:t>）</w:t>
      </w:r>
      <w:r>
        <w:rPr>
          <w:rFonts w:hint="eastAsia" w:asciiTheme="minorEastAsia" w:hAnsiTheme="minorEastAsia"/>
          <w:sz w:val="24"/>
          <w:szCs w:val="24"/>
        </w:rPr>
        <w:t>3</w:t>
      </w:r>
      <w:r>
        <w:rPr>
          <w:rFonts w:asciiTheme="minorEastAsia" w:hAnsiTheme="minorEastAsia"/>
          <w:sz w:val="24"/>
          <w:szCs w:val="24"/>
        </w:rPr>
        <w:t>册</w:t>
      </w:r>
      <w:r>
        <w:rPr>
          <w:rFonts w:asciiTheme="minorEastAsia" w:hAnsiTheme="minorEastAsia"/>
          <w:sz w:val="24"/>
          <w:szCs w:val="24"/>
          <w:lang w:val="ru-RU"/>
        </w:rPr>
        <w:t>，</w:t>
      </w:r>
      <w:r>
        <w:rPr>
          <w:rFonts w:asciiTheme="minorEastAsia" w:hAnsiTheme="minorEastAsia"/>
          <w:sz w:val="24"/>
          <w:szCs w:val="24"/>
        </w:rPr>
        <w:t>外语教学与研究出版社</w:t>
      </w:r>
      <w:r>
        <w:rPr>
          <w:rFonts w:asciiTheme="minorEastAsia" w:hAnsiTheme="minorEastAsia"/>
          <w:sz w:val="24"/>
          <w:szCs w:val="24"/>
          <w:lang w:val="ru-RU"/>
        </w:rPr>
        <w:t>，</w:t>
      </w:r>
      <w:r>
        <w:rPr>
          <w:rFonts w:hint="eastAsia" w:asciiTheme="minorEastAsia" w:hAnsiTheme="minorEastAsia"/>
          <w:sz w:val="24"/>
          <w:szCs w:val="24"/>
        </w:rPr>
        <w:t>2010</w:t>
      </w:r>
      <w:r>
        <w:rPr>
          <w:rFonts w:asciiTheme="minorEastAsia" w:hAnsiTheme="minorEastAsia"/>
          <w:sz w:val="24"/>
          <w:szCs w:val="24"/>
        </w:rPr>
        <w:t>年。</w:t>
      </w:r>
    </w:p>
    <w:p>
      <w:pPr>
        <w:snapToGrid w:val="0"/>
        <w:spacing w:line="360" w:lineRule="auto"/>
        <w:ind w:firstLine="420"/>
        <w:rPr>
          <w:rFonts w:asciiTheme="minorEastAsia" w:hAnsiTheme="minorEastAsia"/>
          <w:color w:val="FF0000"/>
          <w:sz w:val="24"/>
        </w:rPr>
      </w:pPr>
    </w:p>
    <w:p>
      <w:pPr>
        <w:snapToGrid w:val="0"/>
        <w:spacing w:line="360" w:lineRule="auto"/>
        <w:ind w:firstLine="420"/>
        <w:rPr>
          <w:rFonts w:asciiTheme="minorEastAsia" w:hAnsiTheme="minorEastAsia"/>
          <w:sz w:val="24"/>
        </w:rPr>
      </w:pPr>
    </w:p>
    <w:p>
      <w:pPr>
        <w:snapToGrid w:val="0"/>
        <w:spacing w:line="360" w:lineRule="auto"/>
        <w:rPr>
          <w:rFonts w:cs="宋体" w:asciiTheme="minorEastAsia" w:hAnsiTheme="minorEastAsia"/>
          <w:sz w:val="24"/>
        </w:rPr>
      </w:pPr>
      <w:r>
        <w:rPr>
          <w:rFonts w:asciiTheme="minorEastAsia" w:hAnsiTheme="minorEastAsia"/>
          <w:bCs/>
          <w:sz w:val="24"/>
          <w:szCs w:val="21"/>
        </w:rPr>
        <w:t>考核方式：</w:t>
      </w:r>
      <w:r>
        <w:rPr>
          <w:rFonts w:cs="宋体" w:asciiTheme="minorEastAsia" w:hAnsiTheme="minorEastAsia"/>
          <w:sz w:val="24"/>
        </w:rPr>
        <w:t xml:space="preserve">考试 </w:t>
      </w:r>
    </w:p>
    <w:p>
      <w:pPr>
        <w:snapToGrid w:val="0"/>
        <w:spacing w:line="360" w:lineRule="auto"/>
        <w:rPr>
          <w:rFonts w:cs="方正小标宋简体" w:asciiTheme="minorEastAsia" w:hAnsiTheme="minorEastAsia"/>
          <w:b/>
          <w:sz w:val="30"/>
          <w:szCs w:val="30"/>
        </w:rPr>
      </w:pPr>
    </w:p>
    <w:p>
      <w:pPr>
        <w:snapToGrid w:val="0"/>
        <w:spacing w:line="360" w:lineRule="auto"/>
        <w:rPr>
          <w:rFonts w:cs="方正小标宋简体" w:asciiTheme="minorEastAsia" w:hAnsiTheme="minorEastAsia"/>
          <w:b/>
          <w:sz w:val="30"/>
          <w:szCs w:val="30"/>
        </w:rPr>
      </w:pPr>
    </w:p>
    <w:p>
      <w:pPr>
        <w:snapToGrid w:val="0"/>
        <w:spacing w:line="360" w:lineRule="auto"/>
        <w:rPr>
          <w:rFonts w:cs="方正小标宋简体" w:asciiTheme="minorEastAsia" w:hAnsiTheme="minorEastAsia"/>
          <w:b/>
          <w:sz w:val="30"/>
          <w:szCs w:val="30"/>
        </w:rPr>
      </w:pPr>
    </w:p>
    <w:p>
      <w:pPr>
        <w:spacing w:line="360" w:lineRule="auto"/>
        <w:jc w:val="center"/>
        <w:rPr>
          <w:rFonts w:asciiTheme="minorEastAsia" w:hAnsiTheme="minorEastAsia"/>
          <w:b/>
          <w:sz w:val="28"/>
          <w:szCs w:val="28"/>
        </w:rPr>
      </w:pPr>
    </w:p>
    <w:p>
      <w:pPr>
        <w:pStyle w:val="8"/>
      </w:pPr>
      <w:bookmarkStart w:id="6" w:name="_Toc461544003"/>
      <w:r>
        <w:t>《基础俄语4》课程介绍</w:t>
      </w:r>
      <w:bookmarkEnd w:id="6"/>
    </w:p>
    <w:p>
      <w:pPr>
        <w:spacing w:line="360" w:lineRule="auto"/>
        <w:rPr>
          <w:rFonts w:asciiTheme="minorEastAsia" w:hAnsiTheme="minorEastAsia"/>
          <w:sz w:val="24"/>
          <w:szCs w:val="21"/>
        </w:rPr>
      </w:pPr>
      <w:r>
        <w:rPr>
          <w:rFonts w:asciiTheme="minorEastAsia" w:hAnsiTheme="minorEastAsia"/>
          <w:bCs/>
          <w:sz w:val="24"/>
          <w:szCs w:val="21"/>
        </w:rPr>
        <w:t>课程编码：</w:t>
      </w:r>
      <w:r>
        <w:rPr>
          <w:rFonts w:asciiTheme="minorEastAsia" w:hAnsiTheme="minorEastAsia"/>
          <w:sz w:val="24"/>
          <w:szCs w:val="21"/>
        </w:rPr>
        <w:t>ZYB030</w:t>
      </w:r>
      <w:r>
        <w:rPr>
          <w:rFonts w:hint="eastAsia" w:asciiTheme="minorEastAsia" w:hAnsiTheme="minorEastAsia"/>
          <w:sz w:val="24"/>
          <w:szCs w:val="21"/>
        </w:rPr>
        <w:t>46</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周学时1</w:t>
      </w:r>
      <w:r>
        <w:rPr>
          <w:rFonts w:hint="eastAsia" w:asciiTheme="minorEastAsia" w:hAnsiTheme="minorEastAsia"/>
          <w:sz w:val="24"/>
          <w:szCs w:val="21"/>
        </w:rPr>
        <w:t>4，</w:t>
      </w:r>
      <w:r>
        <w:rPr>
          <w:rFonts w:asciiTheme="minorEastAsia" w:hAnsiTheme="minorEastAsia"/>
          <w:sz w:val="24"/>
          <w:szCs w:val="21"/>
        </w:rPr>
        <w:t>总学时2</w:t>
      </w:r>
      <w:r>
        <w:rPr>
          <w:rFonts w:hint="eastAsia" w:asciiTheme="minorEastAsia" w:hAnsiTheme="minorEastAsia"/>
          <w:sz w:val="24"/>
          <w:szCs w:val="21"/>
        </w:rPr>
        <w:t>24</w:t>
      </w:r>
    </w:p>
    <w:p>
      <w:pPr>
        <w:snapToGrid w:val="0"/>
        <w:spacing w:line="360" w:lineRule="auto"/>
        <w:rPr>
          <w:rFonts w:asciiTheme="minorEastAsia" w:hAnsiTheme="minorEastAsia"/>
          <w:bCs/>
          <w:sz w:val="24"/>
          <w:szCs w:val="21"/>
        </w:rPr>
      </w:pPr>
      <w:r>
        <w:rPr>
          <w:rFonts w:asciiTheme="minorEastAsia" w:hAnsiTheme="minorEastAsia"/>
          <w:bCs/>
          <w:sz w:val="24"/>
          <w:szCs w:val="21"/>
        </w:rPr>
        <w:t>学    分：12</w:t>
      </w: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sz w:val="24"/>
          <w:szCs w:val="21"/>
        </w:rPr>
        <w:t>先修课程</w:t>
      </w:r>
      <w:r>
        <w:rPr>
          <w:rFonts w:cs="方正小标宋简体" w:asciiTheme="minorEastAsia" w:hAnsiTheme="minorEastAsia"/>
          <w:b/>
          <w:bCs/>
          <w:sz w:val="24"/>
          <w:szCs w:val="21"/>
        </w:rPr>
        <w:t>：</w:t>
      </w:r>
      <w:r>
        <w:rPr>
          <w:rFonts w:hint="eastAsia" w:cs="方正小标宋简体" w:asciiTheme="minorEastAsia" w:hAnsiTheme="minorEastAsia"/>
          <w:bCs/>
          <w:sz w:val="24"/>
          <w:szCs w:val="21"/>
        </w:rPr>
        <w:t xml:space="preserve">《 </w:t>
      </w:r>
      <w:r>
        <w:rPr>
          <w:rFonts w:cs="方正小标宋简体" w:asciiTheme="minorEastAsia" w:hAnsiTheme="minorEastAsia"/>
          <w:bCs/>
          <w:sz w:val="24"/>
          <w:szCs w:val="21"/>
        </w:rPr>
        <w:t>基础俄语（3）</w:t>
      </w:r>
      <w:r>
        <w:rPr>
          <w:rFonts w:hint="eastAsia" w:cs="方正小标宋简体" w:asciiTheme="minorEastAsia" w:hAnsiTheme="minorEastAsia"/>
          <w:bCs/>
          <w:sz w:val="24"/>
          <w:szCs w:val="21"/>
        </w:rPr>
        <w:t>》</w:t>
      </w:r>
    </w:p>
    <w:p>
      <w:pPr>
        <w:snapToGrid w:val="0"/>
        <w:spacing w:line="360" w:lineRule="auto"/>
        <w:rPr>
          <w:rFonts w:asciiTheme="minorEastAsia" w:hAnsiTheme="minorEastAsia"/>
          <w:sz w:val="24"/>
        </w:rPr>
      </w:pPr>
    </w:p>
    <w:p>
      <w:pPr>
        <w:snapToGrid w:val="0"/>
        <w:spacing w:line="360" w:lineRule="auto"/>
        <w:rPr>
          <w:rFonts w:asciiTheme="minorEastAsia" w:hAnsiTheme="minorEastAsia"/>
          <w:sz w:val="24"/>
        </w:rPr>
      </w:pPr>
      <w:r>
        <w:rPr>
          <w:rFonts w:cs="方正小标宋简体"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本课程在二年级</w:t>
      </w:r>
      <w:r>
        <w:rPr>
          <w:rFonts w:hint="eastAsia" w:asciiTheme="minorEastAsia" w:hAnsiTheme="minorEastAsia"/>
          <w:sz w:val="24"/>
        </w:rPr>
        <w:t>下学期</w:t>
      </w:r>
      <w:r>
        <w:rPr>
          <w:rFonts w:asciiTheme="minorEastAsia" w:hAnsiTheme="minorEastAsia"/>
          <w:sz w:val="24"/>
        </w:rPr>
        <w:t>开设。主要任务是：</w:t>
      </w:r>
      <w:r>
        <w:rPr>
          <w:rFonts w:cs="宋体" w:asciiTheme="minorEastAsia" w:hAnsiTheme="minorEastAsia"/>
          <w:bCs/>
          <w:sz w:val="24"/>
          <w:szCs w:val="21"/>
        </w:rPr>
        <w:t>通过学习在日常生活及一般国情、社会、文化等题材范围内教授常用的词语和句式，发展听说读写言语技能。本册着重培养独白语能力，并兼顾对话能力的提高；密切结合言语训练及语法教学提高语音、语调的素质，加强课文的朗读训练；通过阅读课文，查阅词典，完成各类作业等逐步培养独立工作能力。</w:t>
      </w:r>
      <w:r>
        <w:rPr>
          <w:rFonts w:asciiTheme="minorEastAsia" w:hAnsiTheme="minorEastAsia"/>
          <w:sz w:val="24"/>
        </w:rPr>
        <w:t>增加词汇量，提高运用积极词汇的熟巧，加强连贯性口笔语技能训练能力，提高叙述和独立表达思想的能力；密切结合课文学习和言语训练培养逻辑思维和独立工作能力。</w:t>
      </w:r>
    </w:p>
    <w:p>
      <w:pPr>
        <w:snapToGrid w:val="0"/>
        <w:spacing w:line="360" w:lineRule="auto"/>
        <w:ind w:firstLine="420"/>
        <w:rPr>
          <w:rFonts w:asciiTheme="minorEastAsia" w:hAnsiTheme="minorEastAsia"/>
          <w:sz w:val="24"/>
        </w:rPr>
      </w:pPr>
      <w:r>
        <w:rPr>
          <w:rFonts w:asciiTheme="minorEastAsia" w:hAnsiTheme="minorEastAsia"/>
          <w:sz w:val="24"/>
        </w:rPr>
        <w:t>教学内容主要包括语音、语调及朗读技巧的训练、俄语基础语法知识及熟巧、《大纲》规定的积极词汇。题材涉及社会生活、历史地理、科技常识、文学艺术、国际政治等。</w:t>
      </w:r>
    </w:p>
    <w:p>
      <w:pPr>
        <w:snapToGrid w:val="0"/>
        <w:spacing w:line="360" w:lineRule="auto"/>
        <w:ind w:firstLine="420"/>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推荐教材：</w:t>
      </w:r>
    </w:p>
    <w:p>
      <w:pPr>
        <w:adjustRightInd w:val="0"/>
        <w:snapToGrid w:val="0"/>
        <w:spacing w:line="360" w:lineRule="auto"/>
        <w:rPr>
          <w:rFonts w:asciiTheme="minorEastAsia" w:hAnsiTheme="minorEastAsia"/>
          <w:sz w:val="24"/>
          <w:szCs w:val="24"/>
          <w:lang w:val="ru-RU"/>
        </w:rPr>
      </w:pPr>
      <w:r>
        <w:rPr>
          <w:rFonts w:hint="eastAsia" w:asciiTheme="minorEastAsia" w:hAnsiTheme="minorEastAsia"/>
          <w:sz w:val="24"/>
          <w:szCs w:val="24"/>
        </w:rPr>
        <w:t>1.</w:t>
      </w:r>
      <w:r>
        <w:rPr>
          <w:rFonts w:hint="eastAsia" w:asciiTheme="minorEastAsia" w:hAnsiTheme="minorEastAsia"/>
          <w:sz w:val="24"/>
          <w:szCs w:val="24"/>
          <w:lang w:val="ru-RU"/>
        </w:rPr>
        <w:t>史铁强主编，张朝意分册主编</w:t>
      </w:r>
      <w:r>
        <w:rPr>
          <w:rFonts w:hint="eastAsia" w:asciiTheme="minorEastAsia" w:hAnsiTheme="minorEastAsia"/>
          <w:sz w:val="24"/>
          <w:szCs w:val="24"/>
        </w:rPr>
        <w:t>，</w:t>
      </w:r>
      <w:r>
        <w:rPr>
          <w:rFonts w:asciiTheme="minorEastAsia" w:hAnsiTheme="minorEastAsia"/>
          <w:sz w:val="24"/>
          <w:szCs w:val="24"/>
        </w:rPr>
        <w:t>《大学俄语东方》</w:t>
      </w:r>
      <w:r>
        <w:rPr>
          <w:rFonts w:asciiTheme="minorEastAsia" w:hAnsiTheme="minorEastAsia"/>
          <w:sz w:val="24"/>
          <w:szCs w:val="24"/>
          <w:lang w:val="ru-RU"/>
        </w:rPr>
        <w:t>（</w:t>
      </w:r>
      <w:r>
        <w:rPr>
          <w:rFonts w:hint="eastAsia" w:asciiTheme="minorEastAsia" w:hAnsiTheme="minorEastAsia"/>
          <w:sz w:val="24"/>
          <w:szCs w:val="24"/>
        </w:rPr>
        <w:t>新版</w:t>
      </w:r>
      <w:r>
        <w:rPr>
          <w:rFonts w:asciiTheme="minorEastAsia" w:hAnsiTheme="minorEastAsia"/>
          <w:sz w:val="24"/>
          <w:szCs w:val="24"/>
          <w:lang w:val="ru-RU"/>
        </w:rPr>
        <w:t>）</w:t>
      </w:r>
      <w:r>
        <w:rPr>
          <w:rFonts w:hint="eastAsia" w:asciiTheme="minorEastAsia" w:hAnsiTheme="minorEastAsia"/>
          <w:sz w:val="24"/>
          <w:szCs w:val="24"/>
        </w:rPr>
        <w:t>4</w:t>
      </w:r>
      <w:r>
        <w:rPr>
          <w:rFonts w:asciiTheme="minorEastAsia" w:hAnsiTheme="minorEastAsia"/>
          <w:sz w:val="24"/>
          <w:szCs w:val="24"/>
        </w:rPr>
        <w:t>册</w:t>
      </w:r>
      <w:r>
        <w:rPr>
          <w:rFonts w:asciiTheme="minorEastAsia" w:hAnsiTheme="minorEastAsia"/>
          <w:sz w:val="24"/>
          <w:szCs w:val="24"/>
          <w:lang w:val="ru-RU"/>
        </w:rPr>
        <w:t>，</w:t>
      </w:r>
      <w:r>
        <w:rPr>
          <w:rFonts w:asciiTheme="minorEastAsia" w:hAnsiTheme="minorEastAsia"/>
          <w:sz w:val="24"/>
          <w:szCs w:val="24"/>
        </w:rPr>
        <w:t>外语教学与研究出版社</w:t>
      </w:r>
      <w:r>
        <w:rPr>
          <w:rFonts w:asciiTheme="minorEastAsia" w:hAnsiTheme="minorEastAsia"/>
          <w:sz w:val="24"/>
          <w:szCs w:val="24"/>
          <w:lang w:val="ru-RU"/>
        </w:rPr>
        <w:t>，</w:t>
      </w:r>
      <w:r>
        <w:rPr>
          <w:rFonts w:hint="eastAsia" w:asciiTheme="minorEastAsia" w:hAnsiTheme="minorEastAsia"/>
          <w:sz w:val="24"/>
          <w:szCs w:val="24"/>
        </w:rPr>
        <w:t>2011</w:t>
      </w:r>
      <w:r>
        <w:rPr>
          <w:rFonts w:asciiTheme="minorEastAsia" w:hAnsiTheme="minorEastAsia"/>
          <w:sz w:val="24"/>
          <w:szCs w:val="24"/>
        </w:rPr>
        <w:t>年。</w:t>
      </w:r>
    </w:p>
    <w:p>
      <w:pPr>
        <w:snapToGrid w:val="0"/>
        <w:spacing w:line="360" w:lineRule="auto"/>
        <w:ind w:firstLine="420"/>
        <w:rPr>
          <w:rFonts w:asciiTheme="minorEastAsia" w:hAnsiTheme="minorEastAsia"/>
          <w:color w:val="FF0000"/>
          <w:sz w:val="24"/>
        </w:rPr>
      </w:pPr>
    </w:p>
    <w:p>
      <w:pPr>
        <w:snapToGrid w:val="0"/>
        <w:spacing w:line="360" w:lineRule="auto"/>
        <w:ind w:firstLine="420"/>
        <w:rPr>
          <w:rFonts w:asciiTheme="minorEastAsia" w:hAnsiTheme="minorEastAsia"/>
          <w:sz w:val="24"/>
        </w:rPr>
      </w:pPr>
    </w:p>
    <w:p>
      <w:pPr>
        <w:snapToGrid w:val="0"/>
        <w:spacing w:line="360" w:lineRule="auto"/>
        <w:rPr>
          <w:rFonts w:cs="宋体" w:asciiTheme="minorEastAsia" w:hAnsiTheme="minorEastAsia"/>
          <w:sz w:val="24"/>
          <w:lang w:val="ru-RU"/>
        </w:rPr>
      </w:pPr>
      <w:r>
        <w:rPr>
          <w:rFonts w:cs="方正小标宋简体" w:asciiTheme="minorEastAsia" w:hAnsiTheme="minorEastAsia"/>
          <w:bCs/>
          <w:sz w:val="24"/>
          <w:szCs w:val="21"/>
          <w:lang w:val="ru-RU"/>
        </w:rPr>
        <w:t>考核方式：</w:t>
      </w:r>
      <w:r>
        <w:rPr>
          <w:rFonts w:cs="宋体" w:asciiTheme="minorEastAsia" w:hAnsiTheme="minorEastAsia"/>
          <w:sz w:val="24"/>
          <w:lang w:val="ru-RU"/>
        </w:rPr>
        <w:t xml:space="preserve">考试 </w:t>
      </w:r>
    </w:p>
    <w:p>
      <w:pPr>
        <w:snapToGrid w:val="0"/>
        <w:spacing w:line="360" w:lineRule="auto"/>
        <w:rPr>
          <w:rFonts w:cs="宋体" w:asciiTheme="minorEastAsia" w:hAnsiTheme="minorEastAsia"/>
          <w:sz w:val="24"/>
          <w:lang w:val="ru-RU"/>
        </w:rPr>
      </w:pPr>
    </w:p>
    <w:p>
      <w:pPr>
        <w:spacing w:line="360" w:lineRule="auto"/>
        <w:rPr>
          <w:rFonts w:asciiTheme="minorEastAsia" w:hAnsiTheme="minorEastAsia"/>
          <w:b/>
          <w:sz w:val="28"/>
          <w:szCs w:val="28"/>
        </w:rPr>
      </w:pPr>
    </w:p>
    <w:p>
      <w:pPr>
        <w:pStyle w:val="8"/>
      </w:pPr>
      <w:bookmarkStart w:id="7" w:name="_Toc461544004"/>
      <w:r>
        <w:t>《俄语视听说</w:t>
      </w:r>
      <w:r>
        <w:rPr>
          <w:rFonts w:hint="eastAsia"/>
        </w:rPr>
        <w:t xml:space="preserve">(3) </w:t>
      </w:r>
      <w:r>
        <w:t>》课程介绍</w:t>
      </w:r>
      <w:bookmarkEnd w:id="7"/>
    </w:p>
    <w:p>
      <w:pPr>
        <w:spacing w:line="360" w:lineRule="auto"/>
        <w:jc w:val="left"/>
        <w:rPr>
          <w:rFonts w:asciiTheme="minorEastAsia" w:hAnsiTheme="minorEastAsia"/>
          <w:sz w:val="24"/>
          <w:szCs w:val="21"/>
        </w:rPr>
      </w:pPr>
      <w:r>
        <w:rPr>
          <w:rFonts w:asciiTheme="minorEastAsia" w:hAnsiTheme="minorEastAsia"/>
          <w:bCs/>
          <w:sz w:val="24"/>
          <w:szCs w:val="21"/>
        </w:rPr>
        <w:t>课程编码：</w:t>
      </w:r>
      <w:r>
        <w:rPr>
          <w:rFonts w:asciiTheme="minorEastAsia" w:hAnsiTheme="minorEastAsia"/>
          <w:sz w:val="24"/>
          <w:szCs w:val="21"/>
        </w:rPr>
        <w:t>ZYB03039</w:t>
      </w:r>
      <w:r>
        <w:rPr>
          <w:rFonts w:hint="eastAsia" w:asciiTheme="minorEastAsia" w:hAnsiTheme="minorEastAsia"/>
          <w:sz w:val="24"/>
          <w:szCs w:val="21"/>
        </w:rPr>
        <w:t xml:space="preserve"> </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周学时2</w:t>
      </w:r>
      <w:r>
        <w:rPr>
          <w:rFonts w:hint="eastAsia" w:asciiTheme="minorEastAsia" w:hAnsiTheme="minorEastAsia"/>
          <w:sz w:val="24"/>
          <w:szCs w:val="21"/>
        </w:rPr>
        <w:t>，</w:t>
      </w:r>
      <w:r>
        <w:rPr>
          <w:rFonts w:asciiTheme="minorEastAsia" w:hAnsiTheme="minorEastAsia"/>
          <w:sz w:val="24"/>
          <w:szCs w:val="21"/>
        </w:rPr>
        <w:t>总学时3</w:t>
      </w:r>
      <w:r>
        <w:rPr>
          <w:rFonts w:hint="eastAsia" w:asciiTheme="minorEastAsia" w:hAnsiTheme="minorEastAsia"/>
          <w:sz w:val="24"/>
          <w:szCs w:val="21"/>
        </w:rPr>
        <w:t>2</w:t>
      </w:r>
    </w:p>
    <w:p>
      <w:pPr>
        <w:snapToGrid w:val="0"/>
        <w:spacing w:line="360" w:lineRule="auto"/>
        <w:rPr>
          <w:rFonts w:asciiTheme="minorEastAsia" w:hAnsiTheme="minorEastAsia"/>
          <w:bCs/>
          <w:sz w:val="24"/>
          <w:szCs w:val="21"/>
        </w:rPr>
      </w:pPr>
      <w:r>
        <w:rPr>
          <w:rFonts w:asciiTheme="minorEastAsia" w:hAnsiTheme="minorEastAsia"/>
          <w:bCs/>
          <w:sz w:val="24"/>
          <w:szCs w:val="21"/>
        </w:rPr>
        <w:t>学    分：2</w:t>
      </w:r>
    </w:p>
    <w:p>
      <w:pPr>
        <w:snapToGrid w:val="0"/>
        <w:spacing w:line="360" w:lineRule="auto"/>
        <w:rPr>
          <w:rFonts w:asciiTheme="minorEastAsia" w:hAnsiTheme="minorEastAsia"/>
          <w:sz w:val="24"/>
          <w:szCs w:val="21"/>
        </w:rPr>
      </w:pPr>
      <w:r>
        <w:rPr>
          <w:rFonts w:cs="方正小标宋简体" w:asciiTheme="minorEastAsia" w:hAnsiTheme="minorEastAsia"/>
          <w:sz w:val="24"/>
          <w:szCs w:val="21"/>
        </w:rPr>
        <w:t>先修课程：</w:t>
      </w:r>
      <w:r>
        <w:rPr>
          <w:rFonts w:hint="eastAsia" w:asciiTheme="minorEastAsia" w:hAnsiTheme="minorEastAsia"/>
          <w:sz w:val="24"/>
          <w:szCs w:val="21"/>
        </w:rPr>
        <w:t>《</w:t>
      </w:r>
      <w:r>
        <w:rPr>
          <w:rFonts w:asciiTheme="minorEastAsia" w:hAnsiTheme="minorEastAsia"/>
          <w:sz w:val="24"/>
          <w:szCs w:val="21"/>
        </w:rPr>
        <w:t>俄语视听说</w:t>
      </w:r>
      <w:r>
        <w:rPr>
          <w:rFonts w:hint="eastAsia" w:asciiTheme="minorEastAsia" w:hAnsiTheme="minorEastAsia"/>
          <w:sz w:val="24"/>
          <w:szCs w:val="21"/>
        </w:rPr>
        <w:t>（</w:t>
      </w:r>
      <w:r>
        <w:rPr>
          <w:rFonts w:asciiTheme="minorEastAsia" w:hAnsiTheme="minorEastAsia"/>
          <w:sz w:val="24"/>
          <w:szCs w:val="21"/>
        </w:rPr>
        <w:t>2</w:t>
      </w:r>
      <w:r>
        <w:rPr>
          <w:rFonts w:hint="eastAsia" w:asciiTheme="minorEastAsia" w:hAnsiTheme="minorEastAsia"/>
          <w:sz w:val="24"/>
          <w:szCs w:val="21"/>
        </w:rPr>
        <w:t>） 》</w:t>
      </w:r>
    </w:p>
    <w:p>
      <w:pPr>
        <w:snapToGrid w:val="0"/>
        <w:spacing w:line="360" w:lineRule="auto"/>
        <w:rPr>
          <w:rFonts w:asciiTheme="minorEastAsia" w:hAnsiTheme="minorEastAsia"/>
          <w:sz w:val="24"/>
          <w:szCs w:val="21"/>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本课程在二年级</w:t>
      </w:r>
      <w:r>
        <w:rPr>
          <w:rFonts w:hint="eastAsia" w:asciiTheme="minorEastAsia" w:hAnsiTheme="minorEastAsia"/>
          <w:sz w:val="24"/>
        </w:rPr>
        <w:t>上学期</w:t>
      </w:r>
      <w:r>
        <w:rPr>
          <w:rFonts w:asciiTheme="minorEastAsia" w:hAnsiTheme="minorEastAsia"/>
          <w:sz w:val="24"/>
        </w:rPr>
        <w:t>开设。</w:t>
      </w:r>
      <w:r>
        <w:rPr>
          <w:rFonts w:asciiTheme="minorEastAsia" w:hAnsiTheme="minorEastAsia"/>
          <w:sz w:val="24"/>
          <w:szCs w:val="21"/>
        </w:rPr>
        <w:t>要求学生在熟悉的题材范围内能</w:t>
      </w:r>
      <w:r>
        <w:rPr>
          <w:rFonts w:hint="eastAsia" w:asciiTheme="minorEastAsia" w:hAnsiTheme="minorEastAsia"/>
          <w:sz w:val="24"/>
          <w:szCs w:val="21"/>
        </w:rPr>
        <w:t>用</w:t>
      </w:r>
      <w:r>
        <w:rPr>
          <w:rFonts w:asciiTheme="minorEastAsia" w:hAnsiTheme="minorEastAsia"/>
          <w:sz w:val="24"/>
          <w:szCs w:val="21"/>
        </w:rPr>
        <w:t>俄语简单对话，听懂与所学题材相近，难度略低于或相当于正课文的原版有声教学材料，</w:t>
      </w:r>
      <w:r>
        <w:rPr>
          <w:rFonts w:hint="eastAsia" w:asciiTheme="minorEastAsia" w:hAnsiTheme="minorEastAsia"/>
          <w:sz w:val="24"/>
          <w:szCs w:val="21"/>
        </w:rPr>
        <w:t xml:space="preserve"> </w:t>
      </w:r>
      <w:r>
        <w:rPr>
          <w:rFonts w:asciiTheme="minorEastAsia" w:hAnsiTheme="minorEastAsia"/>
          <w:sz w:val="24"/>
        </w:rPr>
        <w:t>目的在于增强学生的听力和口头表达能力。在本教学阶段，加大训练力度，以使学生的听力和口头表达能力在一年级水平的基础上有明显提高。</w:t>
      </w:r>
    </w:p>
    <w:p>
      <w:pPr>
        <w:snapToGrid w:val="0"/>
        <w:spacing w:line="360" w:lineRule="auto"/>
        <w:ind w:firstLine="420"/>
        <w:rPr>
          <w:rFonts w:asciiTheme="minorEastAsia" w:hAnsiTheme="minorEastAsia"/>
          <w:sz w:val="24"/>
        </w:rPr>
      </w:pPr>
      <w:r>
        <w:rPr>
          <w:rFonts w:asciiTheme="minorEastAsia" w:hAnsiTheme="minorEastAsia"/>
          <w:sz w:val="24"/>
        </w:rPr>
        <w:t>教学内容有关俄罗斯教育、文化、生活等方面的教学片、简短故事片、专题纪录片和专题采访等。</w:t>
      </w:r>
    </w:p>
    <w:p>
      <w:pPr>
        <w:snapToGrid w:val="0"/>
        <w:spacing w:line="360" w:lineRule="auto"/>
        <w:ind w:firstLine="420"/>
        <w:rPr>
          <w:rFonts w:asciiTheme="minorEastAsia" w:hAnsiTheme="minorEastAsia"/>
          <w:sz w:val="24"/>
        </w:rPr>
      </w:pPr>
    </w:p>
    <w:p>
      <w:pPr>
        <w:snapToGrid w:val="0"/>
        <w:spacing w:line="360" w:lineRule="auto"/>
        <w:rPr>
          <w:rFonts w:cs="方正小标宋简体" w:asciiTheme="minorEastAsia" w:hAnsiTheme="minorEastAsia"/>
          <w:bCs/>
          <w:sz w:val="24"/>
          <w:szCs w:val="21"/>
          <w:lang w:val="ru-RU"/>
        </w:rPr>
      </w:pPr>
      <w:r>
        <w:rPr>
          <w:rFonts w:cs="方正小标宋简体" w:asciiTheme="minorEastAsia" w:hAnsiTheme="minorEastAsia"/>
          <w:bCs/>
          <w:sz w:val="24"/>
          <w:szCs w:val="21"/>
        </w:rPr>
        <w:t>推荐教材</w:t>
      </w:r>
      <w:r>
        <w:rPr>
          <w:rFonts w:cs="方正小标宋简体" w:asciiTheme="minorEastAsia" w:hAnsiTheme="minorEastAsia"/>
          <w:bCs/>
          <w:sz w:val="24"/>
          <w:szCs w:val="21"/>
          <w:lang w:val="ru-RU"/>
        </w:rPr>
        <w:t>：</w:t>
      </w:r>
    </w:p>
    <w:p>
      <w:pPr>
        <w:snapToGrid w:val="0"/>
        <w:spacing w:line="360" w:lineRule="auto"/>
        <w:rPr>
          <w:rFonts w:asciiTheme="minorEastAsia" w:hAnsiTheme="minorEastAsia"/>
          <w:sz w:val="24"/>
          <w:szCs w:val="24"/>
          <w:lang w:val="ru-RU"/>
        </w:rPr>
      </w:pPr>
      <w:r>
        <w:rPr>
          <w:rFonts w:hint="eastAsia" w:asciiTheme="minorEastAsia" w:hAnsiTheme="minorEastAsia"/>
          <w:sz w:val="24"/>
          <w:szCs w:val="24"/>
        </w:rPr>
        <w:t>1</w:t>
      </w:r>
      <w:r>
        <w:rPr>
          <w:rFonts w:hint="eastAsia" w:asciiTheme="minorEastAsia" w:hAnsiTheme="minorEastAsia"/>
          <w:sz w:val="24"/>
          <w:szCs w:val="24"/>
          <w:lang w:val="ru-RU"/>
        </w:rPr>
        <w:t>.</w:t>
      </w:r>
      <w:r>
        <w:fldChar w:fldCharType="begin"/>
      </w:r>
      <w:r>
        <w:instrText xml:space="preserve"> HYPERLINK "http://www.dangdang.com/author/%B4%DE%CE%C0_1" \t "http://product.dangdang.com/_blank" </w:instrText>
      </w:r>
      <w:r>
        <w:fldChar w:fldCharType="separate"/>
      </w:r>
      <w:r>
        <w:rPr>
          <w:rFonts w:asciiTheme="minorEastAsia" w:hAnsiTheme="minorEastAsia"/>
          <w:sz w:val="24"/>
          <w:szCs w:val="24"/>
        </w:rPr>
        <w:t>崔卫</w:t>
      </w:r>
      <w:r>
        <w:rPr>
          <w:rFonts w:asciiTheme="minorEastAsia" w:hAnsiTheme="minorEastAsia"/>
          <w:sz w:val="24"/>
          <w:szCs w:val="24"/>
        </w:rPr>
        <w:fldChar w:fldCharType="end"/>
      </w:r>
      <w:r>
        <w:rPr>
          <w:rFonts w:cs="宋体" w:asciiTheme="minorEastAsia" w:hAnsiTheme="minorEastAsia"/>
          <w:bCs/>
          <w:sz w:val="24"/>
          <w:szCs w:val="24"/>
        </w:rPr>
        <w:t>主编</w:t>
      </w:r>
      <w:r>
        <w:rPr>
          <w:rFonts w:cs="宋体" w:asciiTheme="minorEastAsia" w:hAnsiTheme="minorEastAsia"/>
          <w:bCs/>
          <w:sz w:val="24"/>
          <w:szCs w:val="24"/>
          <w:lang w:val="ru-RU"/>
        </w:rPr>
        <w:t>，</w:t>
      </w:r>
      <w:r>
        <w:rPr>
          <w:rFonts w:cs="宋体" w:asciiTheme="minorEastAsia" w:hAnsiTheme="minorEastAsia"/>
          <w:bCs/>
          <w:sz w:val="24"/>
          <w:szCs w:val="24"/>
        </w:rPr>
        <w:t>俄语</w:t>
      </w:r>
      <w:r>
        <w:rPr>
          <w:rFonts w:hint="eastAsia" w:cs="宋体" w:asciiTheme="minorEastAsia" w:hAnsiTheme="minorEastAsia"/>
          <w:bCs/>
          <w:sz w:val="24"/>
          <w:szCs w:val="24"/>
        </w:rPr>
        <w:t>中</w:t>
      </w:r>
      <w:r>
        <w:rPr>
          <w:rFonts w:cs="宋体" w:asciiTheme="minorEastAsia" w:hAnsiTheme="minorEastAsia"/>
          <w:bCs/>
          <w:sz w:val="24"/>
          <w:szCs w:val="24"/>
        </w:rPr>
        <w:t>级视听说教程</w:t>
      </w:r>
      <w:r>
        <w:rPr>
          <w:rFonts w:cs="宋体" w:asciiTheme="minorEastAsia" w:hAnsiTheme="minorEastAsia"/>
          <w:bCs/>
          <w:sz w:val="24"/>
          <w:szCs w:val="24"/>
          <w:lang w:val="ru-RU"/>
        </w:rPr>
        <w:t>(</w:t>
      </w:r>
      <w:r>
        <w:rPr>
          <w:rFonts w:cs="宋体" w:asciiTheme="minorEastAsia" w:hAnsiTheme="minorEastAsia"/>
          <w:bCs/>
          <w:sz w:val="24"/>
          <w:szCs w:val="24"/>
        </w:rPr>
        <w:t>配DVD</w:t>
      </w:r>
      <w:r>
        <w:rPr>
          <w:rFonts w:cs="宋体" w:asciiTheme="minorEastAsia" w:hAnsiTheme="minorEastAsia"/>
          <w:bCs/>
          <w:sz w:val="24"/>
          <w:szCs w:val="24"/>
          <w:lang w:val="ru-RU"/>
        </w:rPr>
        <w:t>-</w:t>
      </w:r>
      <w:r>
        <w:rPr>
          <w:rFonts w:cs="宋体" w:asciiTheme="minorEastAsia" w:hAnsiTheme="minorEastAsia"/>
          <w:bCs/>
          <w:sz w:val="24"/>
          <w:szCs w:val="24"/>
        </w:rPr>
        <w:t>ROM光盘</w:t>
      </w:r>
      <w:r>
        <w:rPr>
          <w:rFonts w:cs="宋体" w:asciiTheme="minorEastAsia" w:hAnsiTheme="minorEastAsia"/>
          <w:bCs/>
          <w:sz w:val="24"/>
          <w:szCs w:val="24"/>
          <w:lang w:val="ru-RU"/>
        </w:rPr>
        <w:t>),</w:t>
      </w:r>
      <w:r>
        <w:rPr>
          <w:rFonts w:asciiTheme="minorEastAsia" w:hAnsiTheme="minorEastAsia"/>
          <w:sz w:val="24"/>
          <w:szCs w:val="24"/>
        </w:rPr>
        <w:t> </w:t>
      </w:r>
      <w:r>
        <w:fldChar w:fldCharType="begin"/>
      </w:r>
      <w:r>
        <w:instrText xml:space="preserve"> HYPERLINK "http://www.dangdang.com/publish/%CD%E2%D3%EF%BD%CC%D1%A7%D3%EB%D1%D0%BE%BF%B3%F6%B0%E6%C9%E7_1" \t "http://product.dangdang.com/_blank" </w:instrText>
      </w:r>
      <w:r>
        <w:fldChar w:fldCharType="separate"/>
      </w:r>
      <w:r>
        <w:rPr>
          <w:rFonts w:asciiTheme="minorEastAsia" w:hAnsiTheme="minorEastAsia"/>
          <w:sz w:val="24"/>
          <w:szCs w:val="24"/>
        </w:rPr>
        <w:t>外语教学与研究出版社</w:t>
      </w:r>
      <w:r>
        <w:rPr>
          <w:rFonts w:asciiTheme="minorEastAsia" w:hAnsiTheme="minorEastAsia"/>
          <w:sz w:val="24"/>
          <w:szCs w:val="24"/>
        </w:rPr>
        <w:fldChar w:fldCharType="end"/>
      </w:r>
      <w:r>
        <w:rPr>
          <w:rFonts w:asciiTheme="minorEastAsia" w:hAnsiTheme="minorEastAsia"/>
          <w:sz w:val="24"/>
          <w:szCs w:val="24"/>
          <w:lang w:val="ru-RU"/>
        </w:rPr>
        <w:t>,</w:t>
      </w:r>
      <w:r>
        <w:rPr>
          <w:rFonts w:asciiTheme="minorEastAsia" w:hAnsiTheme="minorEastAsia"/>
          <w:sz w:val="24"/>
          <w:szCs w:val="24"/>
        </w:rPr>
        <w:t> </w:t>
      </w:r>
      <w:r>
        <w:rPr>
          <w:rFonts w:asciiTheme="minorEastAsia" w:hAnsiTheme="minorEastAsia"/>
          <w:sz w:val="24"/>
          <w:szCs w:val="24"/>
          <w:lang w:val="ru-RU"/>
        </w:rPr>
        <w:t>201</w:t>
      </w:r>
      <w:r>
        <w:rPr>
          <w:rFonts w:hint="eastAsia" w:asciiTheme="minorEastAsia" w:hAnsiTheme="minorEastAsia"/>
          <w:sz w:val="24"/>
          <w:szCs w:val="24"/>
          <w:lang w:val="ru-RU"/>
        </w:rPr>
        <w:t>4</w:t>
      </w:r>
      <w:r>
        <w:rPr>
          <w:rFonts w:hint="eastAsia" w:asciiTheme="minorEastAsia" w:hAnsiTheme="minorEastAsia"/>
          <w:sz w:val="24"/>
          <w:szCs w:val="24"/>
        </w:rPr>
        <w:t>年</w:t>
      </w:r>
      <w:r>
        <w:rPr>
          <w:rFonts w:hint="eastAsia" w:asciiTheme="minorEastAsia" w:hAnsiTheme="minorEastAsia"/>
          <w:sz w:val="24"/>
          <w:szCs w:val="24"/>
          <w:lang w:val="ru-RU"/>
        </w:rPr>
        <w:t>12</w:t>
      </w:r>
      <w:r>
        <w:rPr>
          <w:rFonts w:hint="eastAsia" w:asciiTheme="minorEastAsia" w:hAnsiTheme="minorEastAsia"/>
          <w:sz w:val="24"/>
          <w:szCs w:val="24"/>
        </w:rPr>
        <w:t>月。</w:t>
      </w:r>
    </w:p>
    <w:p>
      <w:pPr>
        <w:snapToGrid w:val="0"/>
        <w:spacing w:line="360" w:lineRule="auto"/>
        <w:rPr>
          <w:rFonts w:cs="方正小标宋简体" w:asciiTheme="minorEastAsia" w:hAnsiTheme="minorEastAsia"/>
          <w:bCs/>
          <w:sz w:val="24"/>
          <w:szCs w:val="21"/>
          <w:lang w:val="ru-RU"/>
        </w:rPr>
      </w:pPr>
    </w:p>
    <w:p>
      <w:pPr>
        <w:snapToGrid w:val="0"/>
        <w:spacing w:line="360" w:lineRule="auto"/>
        <w:ind w:firstLine="420"/>
        <w:rPr>
          <w:rFonts w:asciiTheme="minorEastAsia" w:hAnsiTheme="minorEastAsia"/>
          <w:sz w:val="24"/>
        </w:rPr>
      </w:pPr>
      <w:r>
        <w:rPr>
          <w:rFonts w:hint="eastAsia" w:asciiTheme="minorEastAsia" w:hAnsiTheme="minorEastAsia"/>
          <w:sz w:val="24"/>
          <w:szCs w:val="21"/>
        </w:rPr>
        <w:t xml:space="preserve"> </w:t>
      </w:r>
    </w:p>
    <w:p>
      <w:pPr>
        <w:snapToGrid w:val="0"/>
        <w:spacing w:line="360" w:lineRule="auto"/>
        <w:ind w:firstLine="420"/>
        <w:rPr>
          <w:rFonts w:asciiTheme="minorEastAsia" w:hAnsiTheme="minorEastAsia"/>
          <w:sz w:val="24"/>
        </w:rPr>
      </w:pPr>
    </w:p>
    <w:p>
      <w:pPr>
        <w:snapToGrid w:val="0"/>
        <w:spacing w:line="360" w:lineRule="auto"/>
        <w:rPr>
          <w:rFonts w:cs="宋体" w:asciiTheme="minorEastAsia" w:hAnsiTheme="minorEastAsia"/>
          <w:lang w:val="ru-RU"/>
        </w:rPr>
      </w:pPr>
      <w:r>
        <w:rPr>
          <w:rFonts w:cs="方正小标宋简体" w:asciiTheme="minorEastAsia" w:hAnsiTheme="minorEastAsia"/>
          <w:bCs/>
          <w:sz w:val="24"/>
          <w:szCs w:val="21"/>
          <w:lang w:val="ru-RU"/>
        </w:rPr>
        <w:t>考核方式：</w:t>
      </w:r>
      <w:r>
        <w:rPr>
          <w:rFonts w:cs="宋体" w:asciiTheme="minorEastAsia" w:hAnsiTheme="minorEastAsia"/>
          <w:sz w:val="24"/>
          <w:lang w:val="ru-RU"/>
        </w:rPr>
        <w:t>考</w:t>
      </w:r>
      <w:r>
        <w:rPr>
          <w:rFonts w:hint="eastAsia" w:cs="宋体" w:asciiTheme="minorEastAsia" w:hAnsiTheme="minorEastAsia"/>
          <w:sz w:val="24"/>
          <w:lang w:val="ru-RU"/>
        </w:rPr>
        <w:t>查</w:t>
      </w:r>
    </w:p>
    <w:p>
      <w:pPr>
        <w:snapToGrid w:val="0"/>
        <w:spacing w:line="360" w:lineRule="auto"/>
        <w:ind w:firstLine="420"/>
        <w:rPr>
          <w:rFonts w:asciiTheme="minorEastAsia" w:hAnsiTheme="minorEastAsia"/>
          <w:sz w:val="24"/>
        </w:rPr>
      </w:pPr>
    </w:p>
    <w:p>
      <w:pPr>
        <w:spacing w:line="360" w:lineRule="auto"/>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pStyle w:val="8"/>
      </w:pPr>
      <w:bookmarkStart w:id="8" w:name="_Toc461544005"/>
      <w:r>
        <w:t>《俄语视听说</w:t>
      </w:r>
      <w:r>
        <w:rPr>
          <w:rFonts w:hint="eastAsia"/>
        </w:rPr>
        <w:t xml:space="preserve"> (4)</w:t>
      </w:r>
      <w:r>
        <w:t>》课程介绍</w:t>
      </w:r>
      <w:bookmarkEnd w:id="8"/>
    </w:p>
    <w:p>
      <w:pPr>
        <w:spacing w:line="360" w:lineRule="auto"/>
        <w:jc w:val="left"/>
        <w:rPr>
          <w:rFonts w:asciiTheme="minorEastAsia" w:hAnsiTheme="minorEastAsia"/>
          <w:sz w:val="24"/>
          <w:szCs w:val="21"/>
        </w:rPr>
      </w:pPr>
      <w:r>
        <w:rPr>
          <w:rFonts w:asciiTheme="minorEastAsia" w:hAnsiTheme="minorEastAsia"/>
          <w:bCs/>
          <w:sz w:val="24"/>
          <w:szCs w:val="21"/>
        </w:rPr>
        <w:t>课程编码：</w:t>
      </w:r>
      <w:r>
        <w:rPr>
          <w:rFonts w:hint="eastAsia" w:asciiTheme="minorEastAsia" w:hAnsiTheme="minorEastAsia"/>
          <w:sz w:val="24"/>
          <w:szCs w:val="21"/>
        </w:rPr>
        <w:t xml:space="preserve"> </w:t>
      </w:r>
      <w:r>
        <w:rPr>
          <w:rFonts w:asciiTheme="minorEastAsia" w:hAnsiTheme="minorEastAsia"/>
          <w:sz w:val="24"/>
          <w:szCs w:val="21"/>
        </w:rPr>
        <w:t>ZYB03040</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周学时2</w:t>
      </w:r>
      <w:r>
        <w:rPr>
          <w:rFonts w:hint="eastAsia" w:asciiTheme="minorEastAsia" w:hAnsiTheme="minorEastAsia"/>
          <w:sz w:val="24"/>
          <w:szCs w:val="21"/>
        </w:rPr>
        <w:t>，</w:t>
      </w:r>
      <w:r>
        <w:rPr>
          <w:rFonts w:asciiTheme="minorEastAsia" w:hAnsiTheme="minorEastAsia"/>
          <w:sz w:val="24"/>
          <w:szCs w:val="21"/>
        </w:rPr>
        <w:t>总学时3</w:t>
      </w:r>
      <w:r>
        <w:rPr>
          <w:rFonts w:hint="eastAsia" w:asciiTheme="minorEastAsia" w:hAnsiTheme="minorEastAsia"/>
          <w:sz w:val="24"/>
          <w:szCs w:val="21"/>
        </w:rPr>
        <w:t>2</w:t>
      </w:r>
    </w:p>
    <w:p>
      <w:pPr>
        <w:snapToGrid w:val="0"/>
        <w:spacing w:line="360" w:lineRule="auto"/>
        <w:rPr>
          <w:rFonts w:asciiTheme="minorEastAsia" w:hAnsiTheme="minorEastAsia"/>
          <w:bCs/>
          <w:sz w:val="24"/>
          <w:szCs w:val="21"/>
        </w:rPr>
      </w:pPr>
      <w:r>
        <w:rPr>
          <w:rFonts w:asciiTheme="minorEastAsia" w:hAnsiTheme="minorEastAsia"/>
          <w:bCs/>
          <w:sz w:val="24"/>
          <w:szCs w:val="21"/>
        </w:rPr>
        <w:t>学    分：2</w:t>
      </w:r>
    </w:p>
    <w:p>
      <w:pPr>
        <w:snapToGrid w:val="0"/>
        <w:spacing w:line="360" w:lineRule="auto"/>
        <w:rPr>
          <w:rFonts w:asciiTheme="minorEastAsia" w:hAnsiTheme="minorEastAsia"/>
          <w:sz w:val="24"/>
          <w:szCs w:val="21"/>
        </w:rPr>
      </w:pPr>
      <w:r>
        <w:rPr>
          <w:rFonts w:cs="方正小标宋简体" w:asciiTheme="minorEastAsia" w:hAnsiTheme="minorEastAsia"/>
          <w:sz w:val="24"/>
          <w:szCs w:val="21"/>
        </w:rPr>
        <w:t>先修课程：</w:t>
      </w:r>
      <w:r>
        <w:rPr>
          <w:rFonts w:hint="eastAsia" w:asciiTheme="minorEastAsia" w:hAnsiTheme="minorEastAsia"/>
          <w:sz w:val="24"/>
          <w:szCs w:val="21"/>
        </w:rPr>
        <w:t xml:space="preserve"> 《</w:t>
      </w:r>
      <w:r>
        <w:rPr>
          <w:rFonts w:asciiTheme="minorEastAsia" w:hAnsiTheme="minorEastAsia"/>
          <w:sz w:val="24"/>
          <w:szCs w:val="21"/>
        </w:rPr>
        <w:t>俄语视听说</w:t>
      </w:r>
      <w:r>
        <w:rPr>
          <w:rFonts w:hint="eastAsia" w:asciiTheme="minorEastAsia" w:hAnsiTheme="minorEastAsia"/>
          <w:sz w:val="24"/>
          <w:szCs w:val="21"/>
        </w:rPr>
        <w:t>3》</w:t>
      </w:r>
    </w:p>
    <w:p>
      <w:pPr>
        <w:snapToGrid w:val="0"/>
        <w:spacing w:line="360" w:lineRule="auto"/>
        <w:rPr>
          <w:rFonts w:asciiTheme="minorEastAsia" w:hAnsiTheme="minorEastAsia"/>
          <w:sz w:val="24"/>
          <w:szCs w:val="21"/>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本课程在二年级</w:t>
      </w:r>
      <w:r>
        <w:rPr>
          <w:rFonts w:hint="eastAsia" w:asciiTheme="minorEastAsia" w:hAnsiTheme="minorEastAsia"/>
          <w:sz w:val="24"/>
        </w:rPr>
        <w:t>下学期</w:t>
      </w:r>
      <w:r>
        <w:rPr>
          <w:rFonts w:asciiTheme="minorEastAsia" w:hAnsiTheme="minorEastAsia"/>
          <w:sz w:val="24"/>
        </w:rPr>
        <w:t>开设。</w:t>
      </w:r>
      <w:r>
        <w:rPr>
          <w:rFonts w:asciiTheme="minorEastAsia" w:hAnsiTheme="minorEastAsia"/>
          <w:sz w:val="24"/>
          <w:szCs w:val="21"/>
        </w:rPr>
        <w:t>要求学生在熟悉的题材范围内能</w:t>
      </w:r>
      <w:r>
        <w:rPr>
          <w:rFonts w:hint="eastAsia" w:asciiTheme="minorEastAsia" w:hAnsiTheme="minorEastAsia"/>
          <w:sz w:val="24"/>
          <w:szCs w:val="21"/>
        </w:rPr>
        <w:t>用</w:t>
      </w:r>
      <w:r>
        <w:rPr>
          <w:rFonts w:asciiTheme="minorEastAsia" w:hAnsiTheme="minorEastAsia"/>
          <w:sz w:val="24"/>
          <w:szCs w:val="21"/>
        </w:rPr>
        <w:t>俄语简单对话，听懂与所学题材相近，难度略低于或相当于正课文的原版有声教学材料。</w:t>
      </w:r>
      <w:r>
        <w:rPr>
          <w:rFonts w:asciiTheme="minorEastAsia" w:hAnsiTheme="minorEastAsia"/>
          <w:sz w:val="24"/>
        </w:rPr>
        <w:t>目的在于增强学生的听力和口头表达能力。在本教学阶段，加大训练力度，以使学生的听力和口头表达能力在一年级水平的基础上有明显提高。</w:t>
      </w:r>
    </w:p>
    <w:p>
      <w:pPr>
        <w:snapToGrid w:val="0"/>
        <w:spacing w:line="360" w:lineRule="auto"/>
        <w:ind w:firstLine="420"/>
        <w:rPr>
          <w:rFonts w:asciiTheme="minorEastAsia" w:hAnsiTheme="minorEastAsia"/>
          <w:sz w:val="24"/>
        </w:rPr>
      </w:pPr>
      <w:r>
        <w:rPr>
          <w:rFonts w:asciiTheme="minorEastAsia" w:hAnsiTheme="minorEastAsia"/>
          <w:sz w:val="24"/>
        </w:rPr>
        <w:t>教学内容有关俄罗斯教育、文化、生活等方面的教学片、简短故事片、专题纪录片和专题采访等。</w:t>
      </w:r>
    </w:p>
    <w:p>
      <w:pPr>
        <w:snapToGrid w:val="0"/>
        <w:spacing w:line="360" w:lineRule="auto"/>
        <w:ind w:firstLine="420"/>
        <w:rPr>
          <w:rFonts w:asciiTheme="minorEastAsia" w:hAnsiTheme="minorEastAsia"/>
          <w:sz w:val="24"/>
        </w:rPr>
      </w:pPr>
    </w:p>
    <w:p>
      <w:pPr>
        <w:snapToGrid w:val="0"/>
        <w:spacing w:line="360" w:lineRule="auto"/>
        <w:rPr>
          <w:rFonts w:cs="方正小标宋简体" w:asciiTheme="minorEastAsia" w:hAnsiTheme="minorEastAsia"/>
          <w:bCs/>
          <w:sz w:val="24"/>
          <w:szCs w:val="21"/>
          <w:lang w:val="ru-RU"/>
        </w:rPr>
      </w:pPr>
      <w:r>
        <w:rPr>
          <w:rFonts w:cs="方正小标宋简体" w:asciiTheme="minorEastAsia" w:hAnsiTheme="minorEastAsia"/>
          <w:bCs/>
          <w:sz w:val="24"/>
          <w:szCs w:val="21"/>
        </w:rPr>
        <w:t>推荐教材</w:t>
      </w:r>
      <w:r>
        <w:rPr>
          <w:rFonts w:cs="方正小标宋简体" w:asciiTheme="minorEastAsia" w:hAnsiTheme="minorEastAsia"/>
          <w:bCs/>
          <w:sz w:val="24"/>
          <w:szCs w:val="21"/>
          <w:lang w:val="ru-RU"/>
        </w:rPr>
        <w:t>：</w:t>
      </w:r>
    </w:p>
    <w:p>
      <w:pPr>
        <w:snapToGrid w:val="0"/>
        <w:spacing w:line="360" w:lineRule="auto"/>
        <w:rPr>
          <w:rFonts w:asciiTheme="minorEastAsia" w:hAnsiTheme="minorEastAsia"/>
          <w:sz w:val="24"/>
          <w:szCs w:val="24"/>
          <w:lang w:val="ru-RU"/>
        </w:rPr>
      </w:pPr>
      <w:r>
        <w:rPr>
          <w:rFonts w:hint="eastAsia" w:asciiTheme="minorEastAsia" w:hAnsiTheme="minorEastAsia"/>
          <w:sz w:val="24"/>
          <w:szCs w:val="24"/>
        </w:rPr>
        <w:t>1</w:t>
      </w:r>
      <w:r>
        <w:rPr>
          <w:rFonts w:hint="eastAsia" w:asciiTheme="minorEastAsia" w:hAnsiTheme="minorEastAsia"/>
          <w:sz w:val="24"/>
          <w:szCs w:val="24"/>
          <w:lang w:val="ru-RU"/>
        </w:rPr>
        <w:t>.</w:t>
      </w:r>
      <w:r>
        <w:fldChar w:fldCharType="begin"/>
      </w:r>
      <w:r>
        <w:instrText xml:space="preserve"> HYPERLINK "http://www.dangdang.com/author/%B4%DE%CE%C0_1" \t "http://product.dangdang.com/_blank" </w:instrText>
      </w:r>
      <w:r>
        <w:fldChar w:fldCharType="separate"/>
      </w:r>
      <w:r>
        <w:rPr>
          <w:rFonts w:asciiTheme="minorEastAsia" w:hAnsiTheme="minorEastAsia"/>
          <w:sz w:val="24"/>
          <w:szCs w:val="24"/>
        </w:rPr>
        <w:t>崔卫</w:t>
      </w:r>
      <w:r>
        <w:rPr>
          <w:rFonts w:asciiTheme="minorEastAsia" w:hAnsiTheme="minorEastAsia"/>
          <w:sz w:val="24"/>
          <w:szCs w:val="24"/>
        </w:rPr>
        <w:fldChar w:fldCharType="end"/>
      </w:r>
      <w:r>
        <w:rPr>
          <w:rFonts w:cs="宋体" w:asciiTheme="minorEastAsia" w:hAnsiTheme="minorEastAsia"/>
          <w:bCs/>
          <w:sz w:val="24"/>
          <w:szCs w:val="24"/>
        </w:rPr>
        <w:t>主编</w:t>
      </w:r>
      <w:r>
        <w:rPr>
          <w:rFonts w:cs="宋体" w:asciiTheme="minorEastAsia" w:hAnsiTheme="minorEastAsia"/>
          <w:bCs/>
          <w:sz w:val="24"/>
          <w:szCs w:val="24"/>
          <w:lang w:val="ru-RU"/>
        </w:rPr>
        <w:t>，</w:t>
      </w:r>
      <w:r>
        <w:rPr>
          <w:rFonts w:cs="宋体" w:asciiTheme="minorEastAsia" w:hAnsiTheme="minorEastAsia"/>
          <w:bCs/>
          <w:sz w:val="24"/>
          <w:szCs w:val="24"/>
        </w:rPr>
        <w:t>俄语</w:t>
      </w:r>
      <w:r>
        <w:rPr>
          <w:rFonts w:hint="eastAsia" w:cs="宋体" w:asciiTheme="minorEastAsia" w:hAnsiTheme="minorEastAsia"/>
          <w:bCs/>
          <w:sz w:val="24"/>
          <w:szCs w:val="24"/>
        </w:rPr>
        <w:t>中</w:t>
      </w:r>
      <w:r>
        <w:rPr>
          <w:rFonts w:cs="宋体" w:asciiTheme="minorEastAsia" w:hAnsiTheme="minorEastAsia"/>
          <w:bCs/>
          <w:sz w:val="24"/>
          <w:szCs w:val="24"/>
        </w:rPr>
        <w:t>级视听说教程</w:t>
      </w:r>
      <w:r>
        <w:rPr>
          <w:rFonts w:cs="宋体" w:asciiTheme="minorEastAsia" w:hAnsiTheme="minorEastAsia"/>
          <w:bCs/>
          <w:sz w:val="24"/>
          <w:szCs w:val="24"/>
          <w:lang w:val="ru-RU"/>
        </w:rPr>
        <w:t>(</w:t>
      </w:r>
      <w:r>
        <w:rPr>
          <w:rFonts w:cs="宋体" w:asciiTheme="minorEastAsia" w:hAnsiTheme="minorEastAsia"/>
          <w:bCs/>
          <w:sz w:val="24"/>
          <w:szCs w:val="24"/>
        </w:rPr>
        <w:t>配DVD</w:t>
      </w:r>
      <w:r>
        <w:rPr>
          <w:rFonts w:cs="宋体" w:asciiTheme="minorEastAsia" w:hAnsiTheme="minorEastAsia"/>
          <w:bCs/>
          <w:sz w:val="24"/>
          <w:szCs w:val="24"/>
          <w:lang w:val="ru-RU"/>
        </w:rPr>
        <w:t>-</w:t>
      </w:r>
      <w:r>
        <w:rPr>
          <w:rFonts w:cs="宋体" w:asciiTheme="minorEastAsia" w:hAnsiTheme="minorEastAsia"/>
          <w:bCs/>
          <w:sz w:val="24"/>
          <w:szCs w:val="24"/>
        </w:rPr>
        <w:t>ROM光盘</w:t>
      </w:r>
      <w:r>
        <w:rPr>
          <w:rFonts w:cs="宋体" w:asciiTheme="minorEastAsia" w:hAnsiTheme="minorEastAsia"/>
          <w:bCs/>
          <w:sz w:val="24"/>
          <w:szCs w:val="24"/>
          <w:lang w:val="ru-RU"/>
        </w:rPr>
        <w:t>),</w:t>
      </w:r>
      <w:r>
        <w:rPr>
          <w:rFonts w:asciiTheme="minorEastAsia" w:hAnsiTheme="minorEastAsia"/>
          <w:sz w:val="24"/>
          <w:szCs w:val="24"/>
        </w:rPr>
        <w:t> </w:t>
      </w:r>
      <w:r>
        <w:fldChar w:fldCharType="begin"/>
      </w:r>
      <w:r>
        <w:instrText xml:space="preserve"> HYPERLINK "http://www.dangdang.com/publish/%CD%E2%D3%EF%BD%CC%D1%A7%D3%EB%D1%D0%BE%BF%B3%F6%B0%E6%C9%E7_1" \t "http://product.dangdang.com/_blank" </w:instrText>
      </w:r>
      <w:r>
        <w:fldChar w:fldCharType="separate"/>
      </w:r>
      <w:r>
        <w:rPr>
          <w:rFonts w:asciiTheme="minorEastAsia" w:hAnsiTheme="minorEastAsia"/>
          <w:sz w:val="24"/>
          <w:szCs w:val="24"/>
        </w:rPr>
        <w:t>外语教学与研究出版社</w:t>
      </w:r>
      <w:r>
        <w:rPr>
          <w:rFonts w:asciiTheme="minorEastAsia" w:hAnsiTheme="minorEastAsia"/>
          <w:sz w:val="24"/>
          <w:szCs w:val="24"/>
        </w:rPr>
        <w:fldChar w:fldCharType="end"/>
      </w:r>
      <w:r>
        <w:rPr>
          <w:rFonts w:asciiTheme="minorEastAsia" w:hAnsiTheme="minorEastAsia"/>
          <w:sz w:val="24"/>
          <w:szCs w:val="24"/>
          <w:lang w:val="ru-RU"/>
        </w:rPr>
        <w:t>,</w:t>
      </w:r>
      <w:r>
        <w:rPr>
          <w:rFonts w:asciiTheme="minorEastAsia" w:hAnsiTheme="minorEastAsia"/>
          <w:sz w:val="24"/>
          <w:szCs w:val="24"/>
        </w:rPr>
        <w:t> </w:t>
      </w:r>
      <w:r>
        <w:rPr>
          <w:rFonts w:asciiTheme="minorEastAsia" w:hAnsiTheme="minorEastAsia"/>
          <w:sz w:val="24"/>
          <w:szCs w:val="24"/>
          <w:lang w:val="ru-RU"/>
        </w:rPr>
        <w:t>201</w:t>
      </w:r>
      <w:r>
        <w:rPr>
          <w:rFonts w:hint="eastAsia" w:asciiTheme="minorEastAsia" w:hAnsiTheme="minorEastAsia"/>
          <w:sz w:val="24"/>
          <w:szCs w:val="24"/>
          <w:lang w:val="ru-RU"/>
        </w:rPr>
        <w:t>4</w:t>
      </w:r>
      <w:r>
        <w:rPr>
          <w:rFonts w:hint="eastAsia" w:asciiTheme="minorEastAsia" w:hAnsiTheme="minorEastAsia"/>
          <w:sz w:val="24"/>
          <w:szCs w:val="24"/>
        </w:rPr>
        <w:t>年</w:t>
      </w:r>
      <w:r>
        <w:rPr>
          <w:rFonts w:hint="eastAsia" w:asciiTheme="minorEastAsia" w:hAnsiTheme="minorEastAsia"/>
          <w:sz w:val="24"/>
          <w:szCs w:val="24"/>
          <w:lang w:val="ru-RU"/>
        </w:rPr>
        <w:t>12</w:t>
      </w:r>
      <w:r>
        <w:rPr>
          <w:rFonts w:hint="eastAsia" w:asciiTheme="minorEastAsia" w:hAnsiTheme="minorEastAsia"/>
          <w:sz w:val="24"/>
          <w:szCs w:val="24"/>
        </w:rPr>
        <w:t>月。</w:t>
      </w:r>
    </w:p>
    <w:p>
      <w:pPr>
        <w:snapToGrid w:val="0"/>
        <w:spacing w:line="360" w:lineRule="auto"/>
        <w:rPr>
          <w:rFonts w:cs="方正小标宋简体" w:asciiTheme="minorEastAsia" w:hAnsiTheme="minorEastAsia"/>
          <w:bCs/>
          <w:sz w:val="24"/>
          <w:szCs w:val="21"/>
          <w:lang w:val="ru-RU"/>
        </w:rPr>
      </w:pPr>
    </w:p>
    <w:p>
      <w:pPr>
        <w:snapToGrid w:val="0"/>
        <w:spacing w:line="360" w:lineRule="auto"/>
        <w:ind w:firstLine="420"/>
        <w:rPr>
          <w:rFonts w:asciiTheme="minorEastAsia" w:hAnsiTheme="minorEastAsia"/>
          <w:sz w:val="24"/>
        </w:rPr>
      </w:pPr>
      <w:r>
        <w:rPr>
          <w:rFonts w:hint="eastAsia" w:asciiTheme="minorEastAsia" w:hAnsiTheme="minorEastAsia"/>
          <w:sz w:val="24"/>
          <w:szCs w:val="21"/>
          <w:lang w:val="ru-RU"/>
        </w:rPr>
        <w:t xml:space="preserve"> </w:t>
      </w:r>
    </w:p>
    <w:p>
      <w:pPr>
        <w:snapToGrid w:val="0"/>
        <w:spacing w:line="360" w:lineRule="auto"/>
        <w:ind w:firstLine="420"/>
        <w:rPr>
          <w:rFonts w:asciiTheme="minorEastAsia" w:hAnsiTheme="minorEastAsia"/>
          <w:sz w:val="24"/>
        </w:rPr>
      </w:pPr>
    </w:p>
    <w:p>
      <w:pPr>
        <w:snapToGrid w:val="0"/>
        <w:spacing w:line="360" w:lineRule="auto"/>
        <w:rPr>
          <w:rFonts w:cs="宋体" w:asciiTheme="minorEastAsia" w:hAnsiTheme="minorEastAsia"/>
          <w:lang w:val="ru-RU"/>
        </w:rPr>
      </w:pPr>
      <w:r>
        <w:rPr>
          <w:rFonts w:cs="方正小标宋简体" w:asciiTheme="minorEastAsia" w:hAnsiTheme="minorEastAsia"/>
          <w:bCs/>
          <w:sz w:val="24"/>
          <w:szCs w:val="21"/>
          <w:lang w:val="ru-RU"/>
        </w:rPr>
        <w:t>考核方式：</w:t>
      </w:r>
      <w:r>
        <w:rPr>
          <w:rFonts w:cs="宋体" w:asciiTheme="minorEastAsia" w:hAnsiTheme="minorEastAsia"/>
          <w:sz w:val="24"/>
          <w:lang w:val="ru-RU"/>
        </w:rPr>
        <w:t>考</w:t>
      </w:r>
      <w:r>
        <w:rPr>
          <w:rFonts w:hint="eastAsia" w:cs="宋体" w:asciiTheme="minorEastAsia" w:hAnsiTheme="minorEastAsia"/>
          <w:sz w:val="24"/>
          <w:lang w:val="ru-RU"/>
        </w:rPr>
        <w:t>查</w:t>
      </w:r>
      <w:r>
        <w:rPr>
          <w:rFonts w:cs="宋体" w:asciiTheme="minorEastAsia" w:hAnsiTheme="minorEastAsia"/>
          <w:lang w:val="ru-RU"/>
        </w:rPr>
        <w:t xml:space="preserve"> </w:t>
      </w:r>
    </w:p>
    <w:p>
      <w:pPr>
        <w:snapToGrid w:val="0"/>
        <w:spacing w:line="360" w:lineRule="auto"/>
        <w:ind w:firstLine="420"/>
        <w:rPr>
          <w:rFonts w:asciiTheme="minorEastAsia" w:hAnsiTheme="minorEastAsia"/>
          <w:sz w:val="24"/>
        </w:rPr>
      </w:pPr>
    </w:p>
    <w:p>
      <w:pPr>
        <w:spacing w:line="360" w:lineRule="auto"/>
        <w:jc w:val="center"/>
        <w:rPr>
          <w:rFonts w:asciiTheme="minorEastAsia" w:hAnsiTheme="minorEastAsia"/>
          <w:b/>
          <w:sz w:val="28"/>
          <w:szCs w:val="28"/>
        </w:rPr>
      </w:pPr>
    </w:p>
    <w:p>
      <w:pPr>
        <w:spacing w:line="360" w:lineRule="auto"/>
        <w:rPr>
          <w:rFonts w:asciiTheme="minorEastAsia" w:hAnsiTheme="minorEastAsia"/>
          <w:b/>
          <w:sz w:val="28"/>
          <w:szCs w:val="28"/>
        </w:rPr>
      </w:pPr>
    </w:p>
    <w:p>
      <w:pPr>
        <w:pStyle w:val="8"/>
      </w:pPr>
      <w:bookmarkStart w:id="9" w:name="_Toc461544006"/>
      <w:r>
        <w:t>《高级俄语</w:t>
      </w:r>
      <w:r>
        <w:rPr>
          <w:rFonts w:hint="eastAsia"/>
        </w:rPr>
        <w:t>(</w:t>
      </w:r>
      <w:r>
        <w:t>1</w:t>
      </w:r>
      <w:r>
        <w:rPr>
          <w:rFonts w:hint="eastAsia"/>
        </w:rPr>
        <w:t>)</w:t>
      </w:r>
      <w:r>
        <w:t>》课程介绍</w:t>
      </w:r>
      <w:bookmarkEnd w:id="9"/>
    </w:p>
    <w:p>
      <w:pPr>
        <w:spacing w:line="360" w:lineRule="auto"/>
        <w:jc w:val="left"/>
        <w:rPr>
          <w:rFonts w:asciiTheme="minorEastAsia" w:hAnsiTheme="minorEastAsia"/>
          <w:sz w:val="24"/>
          <w:szCs w:val="21"/>
        </w:rPr>
      </w:pPr>
      <w:r>
        <w:rPr>
          <w:rFonts w:asciiTheme="minorEastAsia" w:hAnsiTheme="minorEastAsia"/>
          <w:bCs/>
          <w:sz w:val="24"/>
          <w:szCs w:val="21"/>
        </w:rPr>
        <w:t>课程编码：</w:t>
      </w:r>
      <w:r>
        <w:rPr>
          <w:rFonts w:asciiTheme="minorEastAsia" w:hAnsiTheme="minorEastAsia"/>
          <w:sz w:val="24"/>
          <w:szCs w:val="21"/>
        </w:rPr>
        <w:t>ZYB03041</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周学时6</w:t>
      </w:r>
      <w:r>
        <w:rPr>
          <w:rFonts w:hint="eastAsia" w:asciiTheme="minorEastAsia" w:hAnsiTheme="minorEastAsia"/>
          <w:sz w:val="24"/>
          <w:szCs w:val="21"/>
        </w:rPr>
        <w:t>，</w:t>
      </w:r>
      <w:r>
        <w:rPr>
          <w:rFonts w:asciiTheme="minorEastAsia" w:hAnsiTheme="minorEastAsia"/>
          <w:sz w:val="24"/>
          <w:szCs w:val="21"/>
        </w:rPr>
        <w:t>总学时</w:t>
      </w:r>
      <w:r>
        <w:rPr>
          <w:rFonts w:hint="eastAsia" w:asciiTheme="minorEastAsia" w:hAnsiTheme="minorEastAsia"/>
          <w:sz w:val="24"/>
          <w:szCs w:val="21"/>
        </w:rPr>
        <w:t>96</w:t>
      </w:r>
    </w:p>
    <w:p>
      <w:pPr>
        <w:snapToGrid w:val="0"/>
        <w:spacing w:line="360" w:lineRule="auto"/>
        <w:rPr>
          <w:rFonts w:asciiTheme="minorEastAsia" w:hAnsiTheme="minorEastAsia"/>
          <w:bCs/>
          <w:sz w:val="24"/>
          <w:szCs w:val="21"/>
        </w:rPr>
      </w:pPr>
      <w:r>
        <w:rPr>
          <w:rFonts w:asciiTheme="minorEastAsia" w:hAnsiTheme="minorEastAsia"/>
          <w:bCs/>
          <w:sz w:val="24"/>
          <w:szCs w:val="21"/>
        </w:rPr>
        <w:t>学    分：6</w:t>
      </w:r>
    </w:p>
    <w:p>
      <w:pPr>
        <w:snapToGrid w:val="0"/>
        <w:spacing w:line="360" w:lineRule="auto"/>
        <w:rPr>
          <w:rFonts w:asciiTheme="minorEastAsia" w:hAnsiTheme="minorEastAsia"/>
          <w:sz w:val="24"/>
          <w:szCs w:val="21"/>
        </w:rPr>
      </w:pPr>
      <w:r>
        <w:rPr>
          <w:rFonts w:cs="方正小标宋简体" w:asciiTheme="minorEastAsia" w:hAnsiTheme="minorEastAsia"/>
          <w:bCs/>
          <w:sz w:val="24"/>
          <w:szCs w:val="21"/>
        </w:rPr>
        <w:t>先修课程：</w:t>
      </w:r>
      <w:r>
        <w:rPr>
          <w:rFonts w:hint="eastAsia" w:asciiTheme="minorEastAsia" w:hAnsiTheme="minorEastAsia"/>
          <w:sz w:val="24"/>
          <w:szCs w:val="21"/>
        </w:rPr>
        <w:t>《</w:t>
      </w:r>
      <w:r>
        <w:rPr>
          <w:rFonts w:asciiTheme="minorEastAsia" w:hAnsiTheme="minorEastAsia"/>
          <w:sz w:val="24"/>
          <w:szCs w:val="21"/>
        </w:rPr>
        <w:t>基础俄语</w:t>
      </w:r>
      <w:r>
        <w:rPr>
          <w:rFonts w:hint="eastAsia" w:asciiTheme="minorEastAsia" w:hAnsiTheme="minorEastAsia"/>
          <w:sz w:val="24"/>
          <w:szCs w:val="21"/>
        </w:rPr>
        <w:t xml:space="preserve">》 </w:t>
      </w:r>
    </w:p>
    <w:p>
      <w:pPr>
        <w:snapToGrid w:val="0"/>
        <w:spacing w:line="360" w:lineRule="auto"/>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本课程在三年级</w:t>
      </w:r>
      <w:r>
        <w:rPr>
          <w:rFonts w:hint="eastAsia" w:asciiTheme="minorEastAsia" w:hAnsiTheme="minorEastAsia"/>
          <w:sz w:val="24"/>
        </w:rPr>
        <w:t>上学期</w:t>
      </w:r>
      <w:r>
        <w:rPr>
          <w:rFonts w:asciiTheme="minorEastAsia" w:hAnsiTheme="minorEastAsia"/>
          <w:sz w:val="24"/>
        </w:rPr>
        <w:t>开设。</w:t>
      </w:r>
      <w:r>
        <w:rPr>
          <w:rFonts w:hint="eastAsia" w:asciiTheme="minorEastAsia" w:hAnsiTheme="minorEastAsia"/>
          <w:sz w:val="24"/>
        </w:rPr>
        <w:t>其</w:t>
      </w:r>
      <w:r>
        <w:rPr>
          <w:rFonts w:asciiTheme="minorEastAsia" w:hAnsiTheme="minorEastAsia"/>
          <w:sz w:val="24"/>
        </w:rPr>
        <w:t>目的是通过讲授一定的语言知识</w:t>
      </w:r>
      <w:r>
        <w:rPr>
          <w:rFonts w:hint="eastAsia" w:asciiTheme="minorEastAsia" w:hAnsiTheme="minorEastAsia"/>
          <w:sz w:val="24"/>
        </w:rPr>
        <w:t>和进行大量的言语实践活动</w:t>
      </w:r>
      <w:r>
        <w:rPr>
          <w:rFonts w:asciiTheme="minorEastAsia" w:hAnsiTheme="minorEastAsia"/>
          <w:sz w:val="24"/>
        </w:rPr>
        <w:t>，进一步巩固学生在基础阶段所获得的知识和</w:t>
      </w:r>
      <w:r>
        <w:rPr>
          <w:rFonts w:hint="eastAsia" w:asciiTheme="minorEastAsia" w:hAnsiTheme="minorEastAsia"/>
          <w:sz w:val="24"/>
        </w:rPr>
        <w:t>熟</w:t>
      </w:r>
      <w:r>
        <w:rPr>
          <w:rFonts w:asciiTheme="minorEastAsia" w:hAnsiTheme="minorEastAsia"/>
          <w:sz w:val="24"/>
        </w:rPr>
        <w:t>巧，发展学生的连贯口笔语表达能力</w:t>
      </w:r>
      <w:r>
        <w:rPr>
          <w:rFonts w:hint="eastAsia" w:asciiTheme="minorEastAsia" w:hAnsiTheme="minorEastAsia"/>
          <w:sz w:val="24"/>
        </w:rPr>
        <w:t>，</w:t>
      </w:r>
      <w:r>
        <w:rPr>
          <w:rFonts w:asciiTheme="minorEastAsia" w:hAnsiTheme="minorEastAsia"/>
          <w:sz w:val="24"/>
        </w:rPr>
        <w:t>提高学生理解及运用语言的能力</w:t>
      </w:r>
      <w:r>
        <w:rPr>
          <w:rFonts w:hint="eastAsia" w:asciiTheme="minorEastAsia" w:hAnsiTheme="minorEastAsia"/>
          <w:sz w:val="24"/>
        </w:rPr>
        <w:t>，培养学生用外语思维的能力，增强解决未来工作可能面临的各种问题的能力，从而提高学生的整体素养</w:t>
      </w:r>
      <w:r>
        <w:rPr>
          <w:rFonts w:asciiTheme="minorEastAsia" w:hAnsiTheme="minorEastAsia"/>
          <w:sz w:val="24"/>
        </w:rPr>
        <w:t>。</w:t>
      </w:r>
    </w:p>
    <w:p>
      <w:pPr>
        <w:snapToGrid w:val="0"/>
        <w:spacing w:line="360" w:lineRule="auto"/>
        <w:ind w:firstLine="420"/>
        <w:rPr>
          <w:rFonts w:asciiTheme="minorEastAsia" w:hAnsiTheme="minorEastAsia"/>
          <w:sz w:val="24"/>
        </w:rPr>
      </w:pPr>
      <w:r>
        <w:rPr>
          <w:rFonts w:hint="eastAsia" w:asciiTheme="minorEastAsia" w:hAnsiTheme="minorEastAsia"/>
          <w:sz w:val="24"/>
        </w:rPr>
        <w:t>所学内容</w:t>
      </w:r>
      <w:r>
        <w:rPr>
          <w:rFonts w:asciiTheme="minorEastAsia" w:hAnsiTheme="minorEastAsia"/>
          <w:sz w:val="24"/>
        </w:rPr>
        <w:t>以各种文体不同语言风格的政论文章、短篇故事、文学作品</w:t>
      </w:r>
      <w:r>
        <w:rPr>
          <w:rFonts w:hint="eastAsia" w:asciiTheme="minorEastAsia" w:hAnsiTheme="minorEastAsia"/>
          <w:sz w:val="24"/>
        </w:rPr>
        <w:t>（</w:t>
      </w:r>
      <w:r>
        <w:rPr>
          <w:rFonts w:asciiTheme="minorEastAsia" w:hAnsiTheme="minorEastAsia"/>
          <w:sz w:val="24"/>
        </w:rPr>
        <w:t>节选</w:t>
      </w:r>
      <w:r>
        <w:rPr>
          <w:rFonts w:hint="eastAsia" w:asciiTheme="minorEastAsia" w:hAnsiTheme="minorEastAsia"/>
          <w:sz w:val="24"/>
        </w:rPr>
        <w:t>）</w:t>
      </w:r>
      <w:r>
        <w:rPr>
          <w:rFonts w:asciiTheme="minorEastAsia" w:hAnsiTheme="minorEastAsia"/>
          <w:sz w:val="24"/>
        </w:rPr>
        <w:t>为主，同时还包括词汇语法操练、文章结构要素讲解等内容。</w:t>
      </w:r>
    </w:p>
    <w:p>
      <w:pPr>
        <w:snapToGrid w:val="0"/>
        <w:spacing w:line="360" w:lineRule="auto"/>
        <w:ind w:firstLine="420"/>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推荐教材：</w:t>
      </w:r>
    </w:p>
    <w:p>
      <w:pPr>
        <w:adjustRightInd w:val="0"/>
        <w:snapToGrid w:val="0"/>
        <w:spacing w:line="360" w:lineRule="auto"/>
        <w:rPr>
          <w:rFonts w:asciiTheme="minorEastAsia" w:hAnsiTheme="minorEastAsia"/>
          <w:sz w:val="24"/>
          <w:szCs w:val="24"/>
          <w:lang w:val="ru-RU"/>
        </w:rPr>
      </w:pPr>
      <w:r>
        <w:rPr>
          <w:rFonts w:hint="eastAsia" w:asciiTheme="minorEastAsia" w:hAnsiTheme="minorEastAsia"/>
          <w:sz w:val="24"/>
          <w:szCs w:val="24"/>
        </w:rPr>
        <w:t xml:space="preserve">1. </w:t>
      </w:r>
      <w:r>
        <w:rPr>
          <w:rFonts w:hint="eastAsia" w:asciiTheme="minorEastAsia" w:hAnsiTheme="minorEastAsia"/>
          <w:sz w:val="24"/>
          <w:szCs w:val="24"/>
          <w:lang w:val="ru-RU"/>
        </w:rPr>
        <w:t>史铁强主编，</w:t>
      </w:r>
      <w:r>
        <w:rPr>
          <w:rFonts w:asciiTheme="minorEastAsia" w:hAnsiTheme="minorEastAsia"/>
          <w:sz w:val="24"/>
          <w:szCs w:val="24"/>
        </w:rPr>
        <w:t>《大学俄语东方》</w:t>
      </w:r>
      <w:r>
        <w:rPr>
          <w:rFonts w:asciiTheme="minorEastAsia" w:hAnsiTheme="minorEastAsia"/>
          <w:sz w:val="24"/>
          <w:szCs w:val="24"/>
          <w:lang w:val="ru-RU"/>
        </w:rPr>
        <w:t>（</w:t>
      </w:r>
      <w:r>
        <w:rPr>
          <w:rFonts w:hint="eastAsia" w:asciiTheme="minorEastAsia" w:hAnsiTheme="minorEastAsia"/>
          <w:sz w:val="24"/>
          <w:szCs w:val="24"/>
        </w:rPr>
        <w:t>新版</w:t>
      </w:r>
      <w:r>
        <w:rPr>
          <w:rFonts w:asciiTheme="minorEastAsia" w:hAnsiTheme="minorEastAsia"/>
          <w:sz w:val="24"/>
          <w:szCs w:val="24"/>
          <w:lang w:val="ru-RU"/>
        </w:rPr>
        <w:t>）</w:t>
      </w:r>
      <w:r>
        <w:rPr>
          <w:rFonts w:hint="eastAsia" w:asciiTheme="minorEastAsia" w:hAnsiTheme="minorEastAsia"/>
          <w:sz w:val="24"/>
          <w:szCs w:val="24"/>
        </w:rPr>
        <w:t>5</w:t>
      </w:r>
      <w:r>
        <w:rPr>
          <w:rFonts w:asciiTheme="minorEastAsia" w:hAnsiTheme="minorEastAsia"/>
          <w:sz w:val="24"/>
          <w:szCs w:val="24"/>
        </w:rPr>
        <w:t>册</w:t>
      </w:r>
      <w:r>
        <w:rPr>
          <w:rFonts w:asciiTheme="minorEastAsia" w:hAnsiTheme="minorEastAsia"/>
          <w:sz w:val="24"/>
          <w:szCs w:val="24"/>
          <w:lang w:val="ru-RU"/>
        </w:rPr>
        <w:t>，</w:t>
      </w:r>
      <w:r>
        <w:rPr>
          <w:rFonts w:asciiTheme="minorEastAsia" w:hAnsiTheme="minorEastAsia"/>
          <w:sz w:val="24"/>
          <w:szCs w:val="24"/>
        </w:rPr>
        <w:t>外语教学与研究出版社</w:t>
      </w:r>
      <w:r>
        <w:rPr>
          <w:rFonts w:asciiTheme="minorEastAsia" w:hAnsiTheme="minorEastAsia"/>
          <w:sz w:val="24"/>
          <w:szCs w:val="24"/>
          <w:lang w:val="ru-RU"/>
        </w:rPr>
        <w:t>，</w:t>
      </w:r>
      <w:r>
        <w:rPr>
          <w:rFonts w:hint="eastAsia" w:asciiTheme="minorEastAsia" w:hAnsiTheme="minorEastAsia"/>
          <w:sz w:val="24"/>
          <w:szCs w:val="24"/>
        </w:rPr>
        <w:t>2011</w:t>
      </w:r>
      <w:r>
        <w:rPr>
          <w:rFonts w:asciiTheme="minorEastAsia" w:hAnsiTheme="minorEastAsia"/>
          <w:sz w:val="24"/>
          <w:szCs w:val="24"/>
        </w:rPr>
        <w:t>年。</w:t>
      </w:r>
    </w:p>
    <w:p>
      <w:pPr>
        <w:snapToGrid w:val="0"/>
        <w:spacing w:line="360" w:lineRule="auto"/>
        <w:ind w:firstLine="420"/>
        <w:rPr>
          <w:rFonts w:asciiTheme="minorEastAsia" w:hAnsiTheme="minorEastAsia"/>
          <w:sz w:val="24"/>
          <w:szCs w:val="21"/>
        </w:rPr>
      </w:pPr>
    </w:p>
    <w:p>
      <w:pPr>
        <w:snapToGrid w:val="0"/>
        <w:spacing w:line="360" w:lineRule="auto"/>
        <w:rPr>
          <w:rFonts w:cs="宋体" w:asciiTheme="minorEastAsia" w:hAnsiTheme="minorEastAsia"/>
          <w:sz w:val="24"/>
          <w:lang w:val="ru-RU"/>
        </w:rPr>
      </w:pPr>
      <w:r>
        <w:rPr>
          <w:rFonts w:cs="方正小标宋简体" w:asciiTheme="minorEastAsia" w:hAnsiTheme="minorEastAsia"/>
          <w:bCs/>
          <w:sz w:val="24"/>
          <w:szCs w:val="21"/>
          <w:lang w:val="ru-RU"/>
        </w:rPr>
        <w:t>考核方式：</w:t>
      </w:r>
      <w:r>
        <w:rPr>
          <w:rFonts w:cs="宋体" w:asciiTheme="minorEastAsia" w:hAnsiTheme="minorEastAsia"/>
          <w:sz w:val="24"/>
          <w:lang w:val="ru-RU"/>
        </w:rPr>
        <w:t xml:space="preserve">考试 </w:t>
      </w:r>
    </w:p>
    <w:p>
      <w:pPr>
        <w:snapToGrid w:val="0"/>
        <w:spacing w:line="360" w:lineRule="auto"/>
        <w:ind w:firstLine="420"/>
        <w:rPr>
          <w:rFonts w:asciiTheme="minorEastAsia" w:hAnsiTheme="minorEastAsia"/>
          <w:sz w:val="24"/>
        </w:rPr>
      </w:pPr>
    </w:p>
    <w:p>
      <w:pPr>
        <w:snapToGrid w:val="0"/>
        <w:spacing w:line="360" w:lineRule="auto"/>
        <w:ind w:firstLine="420"/>
        <w:rPr>
          <w:rFonts w:asciiTheme="minorEastAsia" w:hAnsiTheme="minorEastAsia"/>
          <w:sz w:val="24"/>
        </w:rPr>
      </w:pPr>
    </w:p>
    <w:p>
      <w:pPr>
        <w:snapToGrid w:val="0"/>
        <w:spacing w:line="360" w:lineRule="auto"/>
        <w:ind w:firstLine="420"/>
        <w:rPr>
          <w:rFonts w:asciiTheme="minorEastAsia" w:hAnsiTheme="minorEastAsia"/>
          <w:sz w:val="24"/>
        </w:rPr>
      </w:pPr>
    </w:p>
    <w:p>
      <w:pPr>
        <w:spacing w:line="360" w:lineRule="auto"/>
        <w:jc w:val="center"/>
        <w:rPr>
          <w:rFonts w:cs="方正小标宋简体" w:asciiTheme="minorEastAsia" w:hAnsiTheme="minorEastAsia"/>
          <w:b/>
          <w:sz w:val="30"/>
          <w:szCs w:val="30"/>
        </w:rPr>
      </w:pPr>
    </w:p>
    <w:p>
      <w:pPr>
        <w:spacing w:line="360" w:lineRule="auto"/>
        <w:jc w:val="center"/>
        <w:rPr>
          <w:rFonts w:cs="方正小标宋简体" w:asciiTheme="minorEastAsia" w:hAnsiTheme="minorEastAsia"/>
          <w:b/>
          <w:sz w:val="30"/>
          <w:szCs w:val="30"/>
        </w:rPr>
      </w:pPr>
    </w:p>
    <w:p>
      <w:pPr>
        <w:spacing w:line="360" w:lineRule="auto"/>
        <w:rPr>
          <w:rFonts w:asciiTheme="minorEastAsia" w:hAnsiTheme="minorEastAsia"/>
          <w:b/>
          <w:sz w:val="28"/>
          <w:szCs w:val="28"/>
        </w:rPr>
      </w:pPr>
    </w:p>
    <w:p>
      <w:pPr>
        <w:pStyle w:val="8"/>
      </w:pPr>
      <w:bookmarkStart w:id="10" w:name="_Toc461544007"/>
      <w:r>
        <w:t>《高级俄语</w:t>
      </w:r>
      <w:r>
        <w:rPr>
          <w:rFonts w:hint="eastAsia"/>
        </w:rPr>
        <w:t>(2)</w:t>
      </w:r>
      <w:r>
        <w:t>》课程介绍</w:t>
      </w:r>
      <w:bookmarkEnd w:id="10"/>
    </w:p>
    <w:p>
      <w:pPr>
        <w:spacing w:line="360" w:lineRule="auto"/>
        <w:jc w:val="left"/>
        <w:rPr>
          <w:rFonts w:asciiTheme="minorEastAsia" w:hAnsiTheme="minorEastAsia"/>
          <w:sz w:val="24"/>
          <w:szCs w:val="21"/>
        </w:rPr>
      </w:pPr>
      <w:r>
        <w:rPr>
          <w:rFonts w:asciiTheme="minorEastAsia" w:hAnsiTheme="minorEastAsia"/>
          <w:bCs/>
          <w:sz w:val="24"/>
          <w:szCs w:val="21"/>
        </w:rPr>
        <w:t>课程编码：</w:t>
      </w:r>
      <w:r>
        <w:rPr>
          <w:rFonts w:asciiTheme="minorEastAsia" w:hAnsiTheme="minorEastAsia"/>
          <w:sz w:val="24"/>
          <w:szCs w:val="21"/>
        </w:rPr>
        <w:t>ZYB03042</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周学时6</w:t>
      </w:r>
      <w:r>
        <w:rPr>
          <w:rFonts w:hint="eastAsia" w:asciiTheme="minorEastAsia" w:hAnsiTheme="minorEastAsia"/>
          <w:sz w:val="24"/>
          <w:szCs w:val="21"/>
        </w:rPr>
        <w:t>，</w:t>
      </w:r>
      <w:r>
        <w:rPr>
          <w:rFonts w:asciiTheme="minorEastAsia" w:hAnsiTheme="minorEastAsia"/>
          <w:sz w:val="24"/>
          <w:szCs w:val="21"/>
        </w:rPr>
        <w:t>总学时</w:t>
      </w:r>
      <w:r>
        <w:rPr>
          <w:rFonts w:hint="eastAsia" w:asciiTheme="minorEastAsia" w:hAnsiTheme="minorEastAsia"/>
          <w:sz w:val="24"/>
          <w:szCs w:val="21"/>
        </w:rPr>
        <w:t>96</w:t>
      </w:r>
    </w:p>
    <w:p>
      <w:pPr>
        <w:snapToGrid w:val="0"/>
        <w:spacing w:line="360" w:lineRule="auto"/>
        <w:rPr>
          <w:rFonts w:asciiTheme="minorEastAsia" w:hAnsiTheme="minorEastAsia"/>
          <w:bCs/>
          <w:sz w:val="24"/>
          <w:szCs w:val="21"/>
        </w:rPr>
      </w:pPr>
      <w:r>
        <w:rPr>
          <w:rFonts w:asciiTheme="minorEastAsia" w:hAnsiTheme="minorEastAsia"/>
          <w:bCs/>
          <w:sz w:val="24"/>
          <w:szCs w:val="21"/>
        </w:rPr>
        <w:t>学    分：6</w:t>
      </w:r>
    </w:p>
    <w:p>
      <w:pPr>
        <w:snapToGrid w:val="0"/>
        <w:spacing w:line="360" w:lineRule="auto"/>
        <w:rPr>
          <w:rFonts w:asciiTheme="minorEastAsia" w:hAnsiTheme="minorEastAsia"/>
          <w:sz w:val="24"/>
          <w:szCs w:val="21"/>
        </w:rPr>
      </w:pPr>
      <w:r>
        <w:rPr>
          <w:rFonts w:cs="方正小标宋简体" w:asciiTheme="minorEastAsia" w:hAnsiTheme="minorEastAsia"/>
          <w:bCs/>
          <w:sz w:val="24"/>
          <w:szCs w:val="21"/>
        </w:rPr>
        <w:t>先修课程：</w:t>
      </w:r>
      <w:r>
        <w:rPr>
          <w:rFonts w:hint="eastAsia" w:asciiTheme="minorEastAsia" w:hAnsiTheme="minorEastAsia"/>
          <w:sz w:val="24"/>
          <w:szCs w:val="21"/>
        </w:rPr>
        <w:t>《</w:t>
      </w:r>
      <w:r>
        <w:rPr>
          <w:rFonts w:asciiTheme="minorEastAsia" w:hAnsiTheme="minorEastAsia"/>
          <w:sz w:val="24"/>
          <w:szCs w:val="21"/>
        </w:rPr>
        <w:t>基础俄语</w:t>
      </w:r>
      <w:r>
        <w:rPr>
          <w:rFonts w:hint="eastAsia" w:asciiTheme="minorEastAsia" w:hAnsiTheme="minorEastAsia"/>
          <w:sz w:val="24"/>
          <w:szCs w:val="21"/>
        </w:rPr>
        <w:t>》、</w:t>
      </w:r>
      <w:r>
        <w:rPr>
          <w:rFonts w:hint="eastAsia" w:cs="方正小标宋简体" w:asciiTheme="minorEastAsia" w:hAnsiTheme="minorEastAsia"/>
          <w:bCs/>
          <w:sz w:val="24"/>
          <w:szCs w:val="21"/>
        </w:rPr>
        <w:t xml:space="preserve">《 </w:t>
      </w:r>
      <w:r>
        <w:rPr>
          <w:rFonts w:cs="方正小标宋简体" w:asciiTheme="minorEastAsia" w:hAnsiTheme="minorEastAsia"/>
          <w:bCs/>
          <w:sz w:val="24"/>
          <w:szCs w:val="21"/>
        </w:rPr>
        <w:t>高级俄语（1）</w:t>
      </w:r>
      <w:r>
        <w:rPr>
          <w:rFonts w:hint="eastAsia" w:cs="方正小标宋简体" w:asciiTheme="minorEastAsia" w:hAnsiTheme="minorEastAsia"/>
          <w:bCs/>
          <w:sz w:val="24"/>
          <w:szCs w:val="21"/>
        </w:rPr>
        <w:t>》</w:t>
      </w:r>
    </w:p>
    <w:p>
      <w:pPr>
        <w:snapToGrid w:val="0"/>
        <w:spacing w:line="360" w:lineRule="auto"/>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本课程在三年级</w:t>
      </w:r>
      <w:r>
        <w:rPr>
          <w:rFonts w:hint="eastAsia" w:asciiTheme="minorEastAsia" w:hAnsiTheme="minorEastAsia"/>
          <w:sz w:val="24"/>
        </w:rPr>
        <w:t>下学期</w:t>
      </w:r>
      <w:r>
        <w:rPr>
          <w:rFonts w:asciiTheme="minorEastAsia" w:hAnsiTheme="minorEastAsia"/>
          <w:sz w:val="24"/>
        </w:rPr>
        <w:t>开设。</w:t>
      </w:r>
      <w:r>
        <w:rPr>
          <w:rFonts w:hint="eastAsia" w:asciiTheme="minorEastAsia" w:hAnsiTheme="minorEastAsia"/>
          <w:sz w:val="24"/>
        </w:rPr>
        <w:t>其</w:t>
      </w:r>
      <w:r>
        <w:rPr>
          <w:rFonts w:asciiTheme="minorEastAsia" w:hAnsiTheme="minorEastAsia"/>
          <w:sz w:val="24"/>
        </w:rPr>
        <w:t>目的是通过讲授一定的语言知识</w:t>
      </w:r>
      <w:r>
        <w:rPr>
          <w:rFonts w:hint="eastAsia" w:asciiTheme="minorEastAsia" w:hAnsiTheme="minorEastAsia"/>
          <w:sz w:val="24"/>
        </w:rPr>
        <w:t>和进行大量的言语实践活动</w:t>
      </w:r>
      <w:r>
        <w:rPr>
          <w:rFonts w:asciiTheme="minorEastAsia" w:hAnsiTheme="minorEastAsia"/>
          <w:sz w:val="24"/>
        </w:rPr>
        <w:t>，进一步巩固学生在基础阶段所获得的知识和</w:t>
      </w:r>
      <w:r>
        <w:rPr>
          <w:rFonts w:hint="eastAsia" w:asciiTheme="minorEastAsia" w:hAnsiTheme="minorEastAsia"/>
          <w:sz w:val="24"/>
        </w:rPr>
        <w:t>熟</w:t>
      </w:r>
      <w:r>
        <w:rPr>
          <w:rFonts w:asciiTheme="minorEastAsia" w:hAnsiTheme="minorEastAsia"/>
          <w:sz w:val="24"/>
        </w:rPr>
        <w:t>巧，发展学生的连贯口笔语表达能力</w:t>
      </w:r>
      <w:r>
        <w:rPr>
          <w:rFonts w:hint="eastAsia" w:asciiTheme="minorEastAsia" w:hAnsiTheme="minorEastAsia"/>
          <w:sz w:val="24"/>
        </w:rPr>
        <w:t>，</w:t>
      </w:r>
      <w:r>
        <w:rPr>
          <w:rFonts w:asciiTheme="minorEastAsia" w:hAnsiTheme="minorEastAsia"/>
          <w:sz w:val="24"/>
        </w:rPr>
        <w:t>提高学生理解及运用语言的能力</w:t>
      </w:r>
      <w:r>
        <w:rPr>
          <w:rFonts w:hint="eastAsia" w:asciiTheme="minorEastAsia" w:hAnsiTheme="minorEastAsia"/>
          <w:sz w:val="24"/>
        </w:rPr>
        <w:t>，培养学生用外语思维的能力，增强解决未来工作可能面临的各种问题的能力，从而提高学生的整体素养</w:t>
      </w:r>
      <w:r>
        <w:rPr>
          <w:rFonts w:asciiTheme="minorEastAsia" w:hAnsiTheme="minorEastAsia"/>
          <w:sz w:val="24"/>
        </w:rPr>
        <w:t>。</w:t>
      </w:r>
    </w:p>
    <w:p>
      <w:pPr>
        <w:snapToGrid w:val="0"/>
        <w:spacing w:line="360" w:lineRule="auto"/>
        <w:ind w:firstLine="420"/>
        <w:rPr>
          <w:rFonts w:asciiTheme="minorEastAsia" w:hAnsiTheme="minorEastAsia"/>
          <w:sz w:val="24"/>
        </w:rPr>
      </w:pPr>
      <w:r>
        <w:rPr>
          <w:rFonts w:hint="eastAsia" w:asciiTheme="minorEastAsia" w:hAnsiTheme="minorEastAsia"/>
          <w:sz w:val="24"/>
        </w:rPr>
        <w:t>所学内容</w:t>
      </w:r>
      <w:r>
        <w:rPr>
          <w:rFonts w:asciiTheme="minorEastAsia" w:hAnsiTheme="minorEastAsia"/>
          <w:sz w:val="24"/>
        </w:rPr>
        <w:t>以各种文体不同语言风格的政论文章、短篇故事、文学作品</w:t>
      </w:r>
      <w:r>
        <w:rPr>
          <w:rFonts w:hint="eastAsia" w:asciiTheme="minorEastAsia" w:hAnsiTheme="minorEastAsia"/>
          <w:sz w:val="24"/>
        </w:rPr>
        <w:t>（</w:t>
      </w:r>
      <w:r>
        <w:rPr>
          <w:rFonts w:asciiTheme="minorEastAsia" w:hAnsiTheme="minorEastAsia"/>
          <w:sz w:val="24"/>
        </w:rPr>
        <w:t>节选</w:t>
      </w:r>
      <w:r>
        <w:rPr>
          <w:rFonts w:hint="eastAsia" w:asciiTheme="minorEastAsia" w:hAnsiTheme="minorEastAsia"/>
          <w:sz w:val="24"/>
        </w:rPr>
        <w:t>）</w:t>
      </w:r>
      <w:r>
        <w:rPr>
          <w:rFonts w:asciiTheme="minorEastAsia" w:hAnsiTheme="minorEastAsia"/>
          <w:sz w:val="24"/>
        </w:rPr>
        <w:t>为主，同时还包括词汇语法操练、文章结构要素讲解等内容。</w:t>
      </w:r>
    </w:p>
    <w:p>
      <w:pPr>
        <w:snapToGrid w:val="0"/>
        <w:spacing w:line="360" w:lineRule="auto"/>
        <w:ind w:firstLine="420"/>
        <w:rPr>
          <w:rFonts w:asciiTheme="minorEastAsia" w:hAnsiTheme="minorEastAsia"/>
          <w:sz w:val="24"/>
        </w:rPr>
      </w:pPr>
    </w:p>
    <w:p>
      <w:pPr>
        <w:snapToGrid w:val="0"/>
        <w:spacing w:line="360" w:lineRule="auto"/>
        <w:ind w:firstLine="420"/>
        <w:rPr>
          <w:rFonts w:asciiTheme="minorEastAsia" w:hAnsiTheme="minorEastAsia"/>
          <w:sz w:val="24"/>
        </w:rPr>
      </w:pPr>
      <w:r>
        <w:rPr>
          <w:rFonts w:hint="eastAsia" w:asciiTheme="minorEastAsia" w:hAnsiTheme="minorEastAsia"/>
          <w:sz w:val="24"/>
        </w:rPr>
        <w:t xml:space="preserve">  </w:t>
      </w: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推荐教材：</w:t>
      </w:r>
    </w:p>
    <w:p>
      <w:pPr>
        <w:adjustRightInd w:val="0"/>
        <w:snapToGrid w:val="0"/>
        <w:spacing w:line="360" w:lineRule="auto"/>
        <w:rPr>
          <w:rFonts w:asciiTheme="minorEastAsia" w:hAnsiTheme="minorEastAsia"/>
          <w:sz w:val="24"/>
          <w:szCs w:val="24"/>
          <w:lang w:val="ru-RU"/>
        </w:rPr>
      </w:pPr>
      <w:r>
        <w:rPr>
          <w:rFonts w:hint="eastAsia" w:asciiTheme="minorEastAsia" w:hAnsiTheme="minorEastAsia"/>
          <w:sz w:val="24"/>
          <w:szCs w:val="24"/>
        </w:rPr>
        <w:t xml:space="preserve">1. </w:t>
      </w:r>
      <w:r>
        <w:fldChar w:fldCharType="begin"/>
      </w:r>
      <w:r>
        <w:instrText xml:space="preserve"> HYPERLINK "http://www.dangdang.com/author/%C0%EE%CF%F2%B6%AB_1" \t "http://product.dangdang.com/_blank" </w:instrText>
      </w:r>
      <w:r>
        <w:fldChar w:fldCharType="separate"/>
      </w:r>
      <w:r>
        <w:rPr>
          <w:rFonts w:asciiTheme="minorEastAsia" w:hAnsiTheme="minorEastAsia"/>
          <w:sz w:val="24"/>
          <w:szCs w:val="24"/>
          <w:lang w:val="ru-RU"/>
        </w:rPr>
        <w:t>李向东</w:t>
      </w:r>
      <w:r>
        <w:rPr>
          <w:rFonts w:asciiTheme="minorEastAsia" w:hAnsiTheme="minorEastAsia"/>
          <w:sz w:val="24"/>
          <w:szCs w:val="24"/>
          <w:lang w:val="ru-RU"/>
        </w:rPr>
        <w:fldChar w:fldCharType="end"/>
      </w:r>
      <w:r>
        <w:rPr>
          <w:rFonts w:asciiTheme="minorEastAsia" w:hAnsiTheme="minorEastAsia"/>
          <w:sz w:val="24"/>
          <w:szCs w:val="24"/>
          <w:lang w:val="ru-RU"/>
        </w:rPr>
        <w:t>，（比）</w:t>
      </w:r>
      <w:r>
        <w:fldChar w:fldCharType="begin"/>
      </w:r>
      <w:r>
        <w:instrText xml:space="preserve"> HYPERLINK "http://www.dangdang.com/author/%C6%D5%C0%EF%C2%B3%B4%C4%BF%A8%E6%AB_1" \t "http://product.dangdang.com/_blank" </w:instrText>
      </w:r>
      <w:r>
        <w:fldChar w:fldCharType="separate"/>
      </w:r>
      <w:r>
        <w:rPr>
          <w:rFonts w:asciiTheme="minorEastAsia" w:hAnsiTheme="minorEastAsia"/>
          <w:sz w:val="24"/>
          <w:szCs w:val="24"/>
          <w:lang w:val="ru-RU"/>
        </w:rPr>
        <w:t>普里鲁茨卡娅</w:t>
      </w:r>
      <w:r>
        <w:rPr>
          <w:rFonts w:asciiTheme="minorEastAsia" w:hAnsiTheme="minorEastAsia"/>
          <w:sz w:val="24"/>
          <w:szCs w:val="24"/>
          <w:lang w:val="ru-RU"/>
        </w:rPr>
        <w:fldChar w:fldCharType="end"/>
      </w:r>
      <w:r>
        <w:rPr>
          <w:rFonts w:hint="eastAsia" w:asciiTheme="minorEastAsia" w:hAnsiTheme="minorEastAsia"/>
          <w:sz w:val="24"/>
          <w:szCs w:val="24"/>
          <w:lang w:val="ru-RU"/>
        </w:rPr>
        <w:t>，</w:t>
      </w:r>
      <w:r>
        <w:rPr>
          <w:rFonts w:asciiTheme="minorEastAsia" w:hAnsiTheme="minorEastAsia"/>
          <w:sz w:val="24"/>
          <w:szCs w:val="24"/>
        </w:rPr>
        <w:t>《大学俄语东方》</w:t>
      </w:r>
      <w:r>
        <w:rPr>
          <w:rFonts w:asciiTheme="minorEastAsia" w:hAnsiTheme="minorEastAsia"/>
          <w:sz w:val="24"/>
          <w:szCs w:val="24"/>
          <w:lang w:val="ru-RU"/>
        </w:rPr>
        <w:t>（</w:t>
      </w:r>
      <w:r>
        <w:rPr>
          <w:rFonts w:hint="eastAsia" w:asciiTheme="minorEastAsia" w:hAnsiTheme="minorEastAsia"/>
          <w:sz w:val="24"/>
          <w:szCs w:val="24"/>
        </w:rPr>
        <w:t>新版</w:t>
      </w:r>
      <w:r>
        <w:rPr>
          <w:rFonts w:asciiTheme="minorEastAsia" w:hAnsiTheme="minorEastAsia"/>
          <w:sz w:val="24"/>
          <w:szCs w:val="24"/>
          <w:lang w:val="ru-RU"/>
        </w:rPr>
        <w:t>）</w:t>
      </w:r>
      <w:r>
        <w:rPr>
          <w:rFonts w:hint="eastAsia" w:asciiTheme="minorEastAsia" w:hAnsiTheme="minorEastAsia"/>
          <w:sz w:val="24"/>
          <w:szCs w:val="24"/>
        </w:rPr>
        <w:t>6</w:t>
      </w:r>
      <w:r>
        <w:rPr>
          <w:rFonts w:asciiTheme="minorEastAsia" w:hAnsiTheme="minorEastAsia"/>
          <w:sz w:val="24"/>
          <w:szCs w:val="24"/>
        </w:rPr>
        <w:t>册</w:t>
      </w:r>
      <w:r>
        <w:rPr>
          <w:rFonts w:asciiTheme="minorEastAsia" w:hAnsiTheme="minorEastAsia"/>
          <w:sz w:val="24"/>
          <w:szCs w:val="24"/>
          <w:lang w:val="ru-RU"/>
        </w:rPr>
        <w:t>，</w:t>
      </w:r>
      <w:r>
        <w:rPr>
          <w:rFonts w:asciiTheme="minorEastAsia" w:hAnsiTheme="minorEastAsia"/>
          <w:sz w:val="24"/>
          <w:szCs w:val="24"/>
        </w:rPr>
        <w:t>外语教学与研究出版社</w:t>
      </w:r>
      <w:r>
        <w:rPr>
          <w:rFonts w:asciiTheme="minorEastAsia" w:hAnsiTheme="minorEastAsia"/>
          <w:sz w:val="24"/>
          <w:szCs w:val="24"/>
          <w:lang w:val="ru-RU"/>
        </w:rPr>
        <w:t>，</w:t>
      </w:r>
      <w:r>
        <w:rPr>
          <w:rFonts w:hint="eastAsia" w:asciiTheme="minorEastAsia" w:hAnsiTheme="minorEastAsia"/>
          <w:sz w:val="24"/>
          <w:szCs w:val="24"/>
        </w:rPr>
        <w:t>2012</w:t>
      </w:r>
      <w:r>
        <w:rPr>
          <w:rFonts w:asciiTheme="minorEastAsia" w:hAnsiTheme="minorEastAsia"/>
          <w:sz w:val="24"/>
          <w:szCs w:val="24"/>
        </w:rPr>
        <w:t>年。</w:t>
      </w:r>
    </w:p>
    <w:p>
      <w:pPr>
        <w:snapToGrid w:val="0"/>
        <w:spacing w:line="360" w:lineRule="auto"/>
        <w:ind w:firstLine="420"/>
        <w:rPr>
          <w:rFonts w:asciiTheme="minorEastAsia" w:hAnsiTheme="minorEastAsia"/>
          <w:sz w:val="24"/>
          <w:szCs w:val="21"/>
        </w:rPr>
      </w:pPr>
    </w:p>
    <w:p>
      <w:pPr>
        <w:snapToGrid w:val="0"/>
        <w:spacing w:line="360" w:lineRule="auto"/>
        <w:ind w:firstLine="420"/>
        <w:rPr>
          <w:rFonts w:asciiTheme="minorEastAsia" w:hAnsiTheme="minorEastAsia"/>
          <w:sz w:val="24"/>
          <w:szCs w:val="21"/>
        </w:rPr>
      </w:pPr>
    </w:p>
    <w:p>
      <w:pPr>
        <w:snapToGrid w:val="0"/>
        <w:spacing w:line="360" w:lineRule="auto"/>
        <w:rPr>
          <w:rFonts w:cs="宋体" w:asciiTheme="minorEastAsia" w:hAnsiTheme="minorEastAsia"/>
          <w:sz w:val="24"/>
          <w:lang w:val="ru-RU"/>
        </w:rPr>
      </w:pPr>
      <w:r>
        <w:rPr>
          <w:rFonts w:cs="方正小标宋简体" w:asciiTheme="minorEastAsia" w:hAnsiTheme="minorEastAsia"/>
          <w:bCs/>
          <w:sz w:val="24"/>
          <w:szCs w:val="21"/>
          <w:lang w:val="ru-RU"/>
        </w:rPr>
        <w:t>考核方式：</w:t>
      </w:r>
      <w:r>
        <w:rPr>
          <w:rFonts w:cs="宋体" w:asciiTheme="minorEastAsia" w:hAnsiTheme="minorEastAsia"/>
          <w:sz w:val="24"/>
          <w:lang w:val="ru-RU"/>
        </w:rPr>
        <w:t xml:space="preserve">考试 </w:t>
      </w:r>
    </w:p>
    <w:p>
      <w:pPr>
        <w:snapToGrid w:val="0"/>
        <w:spacing w:line="360" w:lineRule="auto"/>
        <w:ind w:firstLine="420"/>
        <w:rPr>
          <w:rFonts w:asciiTheme="minorEastAsia" w:hAnsiTheme="minorEastAsia"/>
          <w:sz w:val="24"/>
        </w:rPr>
      </w:pPr>
    </w:p>
    <w:p>
      <w:pPr>
        <w:spacing w:line="360" w:lineRule="auto"/>
        <w:rPr>
          <w:rFonts w:cs="方正小标宋简体" w:asciiTheme="minorEastAsia" w:hAnsiTheme="minorEastAsia"/>
          <w:b/>
          <w:sz w:val="30"/>
          <w:szCs w:val="30"/>
        </w:rPr>
      </w:pPr>
    </w:p>
    <w:p>
      <w:pPr>
        <w:spacing w:line="360" w:lineRule="auto"/>
        <w:jc w:val="center"/>
        <w:rPr>
          <w:rFonts w:asciiTheme="minorEastAsia" w:hAnsiTheme="minorEastAsia"/>
          <w:b/>
          <w:sz w:val="28"/>
          <w:szCs w:val="28"/>
        </w:rPr>
      </w:pPr>
    </w:p>
    <w:p>
      <w:pPr>
        <w:spacing w:line="360" w:lineRule="auto"/>
        <w:rPr>
          <w:rFonts w:asciiTheme="minorEastAsia" w:hAnsiTheme="minorEastAsia"/>
          <w:b/>
          <w:sz w:val="28"/>
          <w:szCs w:val="28"/>
        </w:rPr>
      </w:pPr>
    </w:p>
    <w:p>
      <w:pPr>
        <w:spacing w:line="360" w:lineRule="auto"/>
        <w:jc w:val="center"/>
        <w:rPr>
          <w:rFonts w:asciiTheme="minorEastAsia" w:hAnsiTheme="minorEastAsia"/>
          <w:b/>
          <w:sz w:val="28"/>
          <w:szCs w:val="28"/>
        </w:rPr>
      </w:pPr>
    </w:p>
    <w:p>
      <w:pPr>
        <w:pStyle w:val="8"/>
        <w:rPr>
          <w:sz w:val="30"/>
          <w:szCs w:val="30"/>
        </w:rPr>
      </w:pPr>
      <w:bookmarkStart w:id="11" w:name="_Toc461544008"/>
      <w:r>
        <w:t>《</w:t>
      </w:r>
      <w:r>
        <w:rPr>
          <w:rFonts w:hint="eastAsia"/>
        </w:rPr>
        <w:t>俄语谈话与交际礼仪</w:t>
      </w:r>
      <w:r>
        <w:t>》课程介绍</w:t>
      </w:r>
      <w:bookmarkEnd w:id="11"/>
    </w:p>
    <w:p>
      <w:pPr>
        <w:snapToGrid w:val="0"/>
        <w:spacing w:line="360" w:lineRule="auto"/>
        <w:rPr>
          <w:rFonts w:asciiTheme="minorEastAsia" w:hAnsiTheme="minorEastAsia"/>
          <w:sz w:val="24"/>
          <w:lang w:val="ru-RU"/>
        </w:rPr>
      </w:pPr>
      <w:r>
        <w:rPr>
          <w:rFonts w:asciiTheme="minorEastAsia" w:hAnsiTheme="minorEastAsia"/>
          <w:bCs/>
          <w:sz w:val="24"/>
        </w:rPr>
        <w:t>课程编码：Z</w:t>
      </w:r>
      <w:r>
        <w:rPr>
          <w:rFonts w:asciiTheme="minorEastAsia" w:hAnsiTheme="minorEastAsia"/>
          <w:sz w:val="24"/>
        </w:rPr>
        <w:t>YX03</w:t>
      </w:r>
      <w:r>
        <w:rPr>
          <w:rFonts w:asciiTheme="minorEastAsia" w:hAnsiTheme="minorEastAsia"/>
          <w:sz w:val="24"/>
          <w:lang w:val="ru-RU"/>
        </w:rPr>
        <w:t>117</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p>
    <w:p>
      <w:pPr>
        <w:autoSpaceDE w:val="0"/>
        <w:snapToGrid w:val="0"/>
        <w:spacing w:line="360" w:lineRule="auto"/>
        <w:rPr>
          <w:rFonts w:asciiTheme="minorEastAsia" w:hAnsiTheme="minorEastAsia"/>
          <w:sz w:val="24"/>
        </w:rPr>
      </w:pPr>
      <w:r>
        <w:rPr>
          <w:rFonts w:asciiTheme="minorEastAsia" w:hAnsiTheme="minorEastAsia"/>
          <w:sz w:val="24"/>
        </w:rPr>
        <w:t>教学时数：周学时</w:t>
      </w:r>
      <w:r>
        <w:rPr>
          <w:rFonts w:asciiTheme="minorEastAsia" w:hAnsiTheme="minorEastAsia"/>
          <w:sz w:val="24"/>
          <w:lang w:val="ru-RU"/>
        </w:rPr>
        <w:t>1</w:t>
      </w:r>
      <w:r>
        <w:rPr>
          <w:rFonts w:hint="eastAsia" w:asciiTheme="minorEastAsia" w:hAnsiTheme="minorEastAsia"/>
          <w:sz w:val="24"/>
        </w:rPr>
        <w:t>，</w:t>
      </w:r>
      <w:r>
        <w:rPr>
          <w:rFonts w:asciiTheme="minorEastAsia" w:hAnsiTheme="minorEastAsia"/>
          <w:sz w:val="24"/>
        </w:rPr>
        <w:t>总学时</w:t>
      </w:r>
      <w:r>
        <w:rPr>
          <w:rFonts w:asciiTheme="minorEastAsia" w:hAnsiTheme="minorEastAsia"/>
          <w:sz w:val="24"/>
          <w:lang w:val="ru-RU"/>
        </w:rPr>
        <w:t>1</w:t>
      </w:r>
      <w:r>
        <w:rPr>
          <w:rFonts w:hint="eastAsia" w:asciiTheme="minorEastAsia" w:hAnsiTheme="minorEastAsia"/>
          <w:sz w:val="24"/>
        </w:rPr>
        <w:t>6</w:t>
      </w:r>
    </w:p>
    <w:p>
      <w:pPr>
        <w:snapToGrid w:val="0"/>
        <w:spacing w:line="360" w:lineRule="auto"/>
        <w:rPr>
          <w:rFonts w:asciiTheme="minorEastAsia" w:hAnsiTheme="minorEastAsia"/>
          <w:sz w:val="24"/>
        </w:rPr>
      </w:pPr>
      <w:r>
        <w:rPr>
          <w:rFonts w:asciiTheme="minorEastAsia" w:hAnsiTheme="minorEastAsia"/>
          <w:bCs/>
          <w:sz w:val="24"/>
        </w:rPr>
        <w:t xml:space="preserve">学    </w:t>
      </w:r>
      <w:r>
        <w:rPr>
          <w:rFonts w:hint="eastAsia" w:asciiTheme="minorEastAsia" w:hAnsiTheme="minorEastAsia"/>
          <w:bCs/>
          <w:sz w:val="24"/>
        </w:rPr>
        <w:t>分</w:t>
      </w:r>
      <w:r>
        <w:rPr>
          <w:rFonts w:asciiTheme="minorEastAsia" w:hAnsiTheme="minorEastAsia"/>
          <w:bCs/>
          <w:sz w:val="24"/>
        </w:rPr>
        <w:t>：</w:t>
      </w:r>
      <w:r>
        <w:rPr>
          <w:rFonts w:asciiTheme="minorEastAsia" w:hAnsiTheme="minorEastAsia"/>
          <w:sz w:val="24"/>
          <w:lang w:val="ru-RU"/>
        </w:rPr>
        <w:t>1</w:t>
      </w:r>
    </w:p>
    <w:p>
      <w:pPr>
        <w:snapToGrid w:val="0"/>
        <w:spacing w:line="360" w:lineRule="auto"/>
        <w:rPr>
          <w:rFonts w:cs="宋体" w:asciiTheme="minorEastAsia" w:hAnsiTheme="minorEastAsia"/>
          <w:sz w:val="24"/>
        </w:rPr>
      </w:pPr>
      <w:r>
        <w:rPr>
          <w:rFonts w:asciiTheme="minorEastAsia" w:hAnsiTheme="minorEastAsia"/>
          <w:sz w:val="24"/>
        </w:rPr>
        <w:t>先修课程：</w:t>
      </w:r>
      <w:r>
        <w:rPr>
          <w:rFonts w:hint="eastAsia" w:cs="宋体" w:asciiTheme="minorEastAsia" w:hAnsiTheme="minorEastAsia"/>
          <w:sz w:val="24"/>
        </w:rPr>
        <w:t>《</w:t>
      </w:r>
      <w:r>
        <w:rPr>
          <w:rFonts w:cs="宋体" w:asciiTheme="minorEastAsia" w:hAnsiTheme="minorEastAsia"/>
          <w:sz w:val="24"/>
        </w:rPr>
        <w:t>综合俄语</w:t>
      </w:r>
      <w:r>
        <w:rPr>
          <w:rFonts w:hint="eastAsia" w:cs="宋体" w:asciiTheme="minorEastAsia" w:hAnsiTheme="minorEastAsia"/>
          <w:sz w:val="24"/>
        </w:rPr>
        <w:t>》</w:t>
      </w:r>
    </w:p>
    <w:p>
      <w:pPr>
        <w:snapToGrid w:val="0"/>
        <w:spacing w:line="360" w:lineRule="auto"/>
        <w:rPr>
          <w:rFonts w:asciiTheme="minorEastAsia" w:hAnsiTheme="minorEastAsia"/>
          <w:sz w:val="24"/>
        </w:rPr>
      </w:pPr>
    </w:p>
    <w:p>
      <w:pPr>
        <w:spacing w:line="360" w:lineRule="auto"/>
        <w:rPr>
          <w:rFonts w:asciiTheme="minorEastAsia" w:hAnsiTheme="minorEastAsia"/>
          <w:bCs/>
          <w:sz w:val="24"/>
        </w:rPr>
      </w:pPr>
      <w:r>
        <w:rPr>
          <w:rFonts w:cs="黑体" w:asciiTheme="minorEastAsia" w:hAnsiTheme="minorEastAsia"/>
          <w:sz w:val="24"/>
        </w:rPr>
        <w:t>教学目标与内容</w:t>
      </w:r>
      <w:r>
        <w:rPr>
          <w:rFonts w:asciiTheme="minorEastAsia" w:hAnsiTheme="minorEastAsia"/>
          <w:bCs/>
          <w:sz w:val="24"/>
        </w:rPr>
        <w:t>：</w:t>
      </w:r>
    </w:p>
    <w:p>
      <w:pPr>
        <w:snapToGrid w:val="0"/>
        <w:spacing w:line="360" w:lineRule="auto"/>
        <w:ind w:firstLine="420"/>
        <w:rPr>
          <w:rFonts w:asciiTheme="minorEastAsia" w:hAnsiTheme="minorEastAsia"/>
          <w:sz w:val="24"/>
        </w:rPr>
      </w:pPr>
      <w:r>
        <w:rPr>
          <w:rFonts w:hint="eastAsia" w:asciiTheme="minorEastAsia" w:hAnsiTheme="minorEastAsia"/>
          <w:sz w:val="24"/>
        </w:rPr>
        <w:t>该课程在三年级上学期开设。目的是通过口头交际训练，激发学生学习俄语的兴趣，训练学生俄语口头交际的技巧，提高学生俄语口头交际的能力，培养学生用俄语连贯表达自己的观点和思想，用俄语进行交流的习惯；通过交际礼仪知识的传授，使学生掌握与俄罗斯人进行交际时的礼仪基本知识和操作方法，并有意识地运用礼仪，以便今后在职业生涯中更好地展现自己。</w:t>
      </w:r>
    </w:p>
    <w:p>
      <w:pPr>
        <w:snapToGrid w:val="0"/>
        <w:spacing w:line="360" w:lineRule="auto"/>
        <w:ind w:firstLine="420"/>
        <w:rPr>
          <w:rFonts w:asciiTheme="minorEastAsia" w:hAnsiTheme="minorEastAsia"/>
          <w:sz w:val="24"/>
        </w:rPr>
      </w:pPr>
      <w:r>
        <w:rPr>
          <w:rFonts w:hint="eastAsia" w:asciiTheme="minorEastAsia" w:hAnsiTheme="minorEastAsia"/>
          <w:sz w:val="24"/>
        </w:rPr>
        <w:t>教学材料涉及学校、家庭、旅游、日常生活、文化生活等方面的俄语口头表达，涉外交际礼仪主要包括语言行为礼仪、往来礼仪、交际礼仪、办公室礼仪、通讯礼仪、会议礼仪、谈判礼仪、求职礼仪、涉外礼仪等方面的知识。通过学习，能使学生掌握社交活动礼仪的基本知识和操作方法。</w:t>
      </w:r>
    </w:p>
    <w:p>
      <w:pPr>
        <w:rPr>
          <w:rFonts w:asciiTheme="minorEastAsia" w:hAnsiTheme="minorEastAsia"/>
        </w:rPr>
      </w:pPr>
      <w:r>
        <w:rPr>
          <w:rFonts w:hint="eastAsia" w:asciiTheme="minorEastAsia" w:hAnsiTheme="minorEastAsia"/>
        </w:rPr>
        <w:t xml:space="preserve"> </w:t>
      </w:r>
    </w:p>
    <w:p>
      <w:pPr>
        <w:rPr>
          <w:rFonts w:asciiTheme="minorEastAsia" w:hAnsiTheme="minorEastAsia"/>
        </w:rPr>
      </w:pPr>
      <w:r>
        <w:rPr>
          <w:rFonts w:asciiTheme="minorEastAsia" w:hAnsiTheme="minorEastAsia"/>
        </w:rPr>
        <w:t> </w:t>
      </w:r>
    </w:p>
    <w:p>
      <w:pPr>
        <w:snapToGrid w:val="0"/>
        <w:spacing w:line="360" w:lineRule="auto"/>
        <w:rPr>
          <w:rFonts w:asciiTheme="minorEastAsia" w:hAnsiTheme="minorEastAsia"/>
          <w:bCs/>
          <w:sz w:val="24"/>
          <w:lang w:val="ru-RU"/>
        </w:rPr>
      </w:pPr>
      <w:r>
        <w:rPr>
          <w:rFonts w:asciiTheme="minorEastAsia" w:hAnsiTheme="minorEastAsia"/>
          <w:bCs/>
          <w:sz w:val="24"/>
        </w:rPr>
        <w:t>推荐教材</w:t>
      </w:r>
      <w:r>
        <w:rPr>
          <w:rFonts w:asciiTheme="minorEastAsia" w:hAnsiTheme="minorEastAsia"/>
          <w:bCs/>
          <w:sz w:val="24"/>
          <w:lang w:val="ru-RU"/>
        </w:rPr>
        <w:t>：</w:t>
      </w:r>
    </w:p>
    <w:p>
      <w:pPr>
        <w:snapToGrid w:val="0"/>
        <w:spacing w:line="360" w:lineRule="auto"/>
        <w:ind w:firstLine="420"/>
        <w:rPr>
          <w:rFonts w:asciiTheme="minorEastAsia" w:hAnsiTheme="minorEastAsia"/>
          <w:sz w:val="24"/>
          <w:lang w:val="ru-RU"/>
        </w:rPr>
      </w:pPr>
      <w:r>
        <w:rPr>
          <w:rFonts w:hint="eastAsia" w:asciiTheme="minorEastAsia" w:hAnsiTheme="minorEastAsia"/>
          <w:sz w:val="24"/>
        </w:rPr>
        <w:t xml:space="preserve"> 待定</w:t>
      </w:r>
    </w:p>
    <w:p>
      <w:pPr>
        <w:snapToGrid w:val="0"/>
        <w:spacing w:line="360" w:lineRule="auto"/>
        <w:rPr>
          <w:rFonts w:asciiTheme="minorEastAsia" w:hAnsiTheme="minorEastAsia"/>
          <w:sz w:val="24"/>
          <w:lang w:val="ru-RU"/>
        </w:rPr>
      </w:pP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rPr>
          <w:rFonts w:asciiTheme="minorEastAsia" w:hAnsiTheme="minorEastAsia"/>
          <w:b/>
          <w:sz w:val="28"/>
          <w:szCs w:val="28"/>
        </w:rPr>
      </w:pPr>
    </w:p>
    <w:p>
      <w:pPr>
        <w:pStyle w:val="8"/>
      </w:pPr>
      <w:bookmarkStart w:id="12" w:name="_Toc461544009"/>
      <w:r>
        <w:t>《俄语阅读</w:t>
      </w:r>
      <w:r>
        <w:rPr>
          <w:rFonts w:hint="eastAsia"/>
        </w:rPr>
        <w:t>（</w:t>
      </w:r>
      <w:r>
        <w:t>1</w:t>
      </w:r>
      <w:r>
        <w:rPr>
          <w:rFonts w:hint="eastAsia"/>
        </w:rPr>
        <w:t xml:space="preserve">） </w:t>
      </w:r>
      <w:r>
        <w:t>》课程介绍</w:t>
      </w:r>
      <w:bookmarkEnd w:id="12"/>
    </w:p>
    <w:p>
      <w:pPr>
        <w:spacing w:line="360" w:lineRule="auto"/>
        <w:jc w:val="left"/>
        <w:rPr>
          <w:rFonts w:asciiTheme="minorEastAsia" w:hAnsiTheme="minorEastAsia"/>
          <w:sz w:val="24"/>
          <w:szCs w:val="21"/>
          <w:lang w:val="ru-RU"/>
        </w:rPr>
      </w:pPr>
      <w:r>
        <w:rPr>
          <w:rFonts w:asciiTheme="minorEastAsia" w:hAnsiTheme="minorEastAsia"/>
          <w:bCs/>
          <w:sz w:val="24"/>
          <w:szCs w:val="21"/>
        </w:rPr>
        <w:t>课程编码：</w:t>
      </w:r>
      <w:r>
        <w:rPr>
          <w:rFonts w:asciiTheme="minorEastAsia" w:hAnsiTheme="minorEastAsia"/>
          <w:sz w:val="24"/>
          <w:szCs w:val="21"/>
          <w:lang w:val="ru-RU"/>
        </w:rPr>
        <w:t>ZYX03068</w:t>
      </w:r>
      <w:r>
        <w:rPr>
          <w:rFonts w:hint="eastAsia" w:asciiTheme="minorEastAsia" w:hAnsiTheme="minorEastAsia"/>
          <w:sz w:val="24"/>
          <w:szCs w:val="21"/>
        </w:rPr>
        <w:t xml:space="preserve"> </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周学时2</w:t>
      </w:r>
      <w:r>
        <w:rPr>
          <w:rFonts w:hint="eastAsia" w:asciiTheme="minorEastAsia" w:hAnsiTheme="minorEastAsia"/>
          <w:sz w:val="24"/>
          <w:szCs w:val="21"/>
        </w:rPr>
        <w:t>，</w:t>
      </w:r>
      <w:r>
        <w:rPr>
          <w:rFonts w:asciiTheme="minorEastAsia" w:hAnsiTheme="minorEastAsia"/>
          <w:sz w:val="24"/>
          <w:szCs w:val="21"/>
        </w:rPr>
        <w:t>总学时3</w:t>
      </w:r>
      <w:r>
        <w:rPr>
          <w:rFonts w:hint="eastAsia" w:asciiTheme="minorEastAsia" w:hAnsiTheme="minorEastAsia"/>
          <w:sz w:val="24"/>
          <w:szCs w:val="21"/>
        </w:rPr>
        <w:t>2</w:t>
      </w:r>
    </w:p>
    <w:p>
      <w:pPr>
        <w:snapToGrid w:val="0"/>
        <w:spacing w:line="360" w:lineRule="auto"/>
        <w:rPr>
          <w:rFonts w:asciiTheme="minorEastAsia" w:hAnsiTheme="minorEastAsia"/>
          <w:bCs/>
          <w:sz w:val="24"/>
          <w:szCs w:val="21"/>
        </w:rPr>
      </w:pPr>
      <w:r>
        <w:rPr>
          <w:rFonts w:asciiTheme="minorEastAsia" w:hAnsiTheme="minorEastAsia"/>
          <w:bCs/>
          <w:sz w:val="24"/>
          <w:szCs w:val="21"/>
        </w:rPr>
        <w:t>学    分：2</w:t>
      </w:r>
    </w:p>
    <w:p>
      <w:pPr>
        <w:snapToGrid w:val="0"/>
        <w:spacing w:line="360" w:lineRule="auto"/>
        <w:rPr>
          <w:rFonts w:asciiTheme="minorEastAsia" w:hAnsiTheme="minorEastAsia"/>
          <w:sz w:val="24"/>
        </w:rPr>
      </w:pPr>
      <w:r>
        <w:rPr>
          <w:rFonts w:cs="方正小标宋简体" w:asciiTheme="minorEastAsia" w:hAnsiTheme="minorEastAsia"/>
          <w:bCs/>
          <w:sz w:val="24"/>
          <w:szCs w:val="21"/>
        </w:rPr>
        <w:t>先修课程</w:t>
      </w:r>
      <w:r>
        <w:rPr>
          <w:rFonts w:cs="方正小标宋简体" w:asciiTheme="minorEastAsia" w:hAnsiTheme="minorEastAsia"/>
          <w:bCs/>
          <w:sz w:val="30"/>
          <w:szCs w:val="21"/>
        </w:rPr>
        <w:t>：</w:t>
      </w:r>
      <w:r>
        <w:rPr>
          <w:rFonts w:hint="eastAsia" w:cs="宋体" w:asciiTheme="minorEastAsia" w:hAnsiTheme="minorEastAsia"/>
          <w:bCs/>
          <w:sz w:val="24"/>
          <w:szCs w:val="24"/>
        </w:rPr>
        <w:t>《</w:t>
      </w:r>
      <w:r>
        <w:rPr>
          <w:rFonts w:hint="eastAsia" w:cs="宋体" w:asciiTheme="minorEastAsia" w:hAnsiTheme="minorEastAsia"/>
          <w:sz w:val="24"/>
          <w:szCs w:val="24"/>
        </w:rPr>
        <w:t xml:space="preserve">基础俄语1》 </w:t>
      </w:r>
    </w:p>
    <w:p>
      <w:pPr>
        <w:snapToGrid w:val="0"/>
        <w:spacing w:line="360" w:lineRule="auto"/>
        <w:ind w:firstLine="420"/>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w:t>
      </w:r>
      <w:r>
        <w:rPr>
          <w:rFonts w:hint="eastAsia" w:asciiTheme="minorEastAsia" w:hAnsiTheme="minorEastAsia"/>
          <w:sz w:val="24"/>
        </w:rPr>
        <w:t>二年级上学期</w:t>
      </w:r>
      <w:r>
        <w:rPr>
          <w:rFonts w:asciiTheme="minorEastAsia" w:hAnsiTheme="minorEastAsia"/>
          <w:sz w:val="24"/>
        </w:rPr>
        <w:t>开设。</w:t>
      </w:r>
      <w:r>
        <w:rPr>
          <w:rFonts w:hint="eastAsia" w:asciiTheme="minorEastAsia" w:hAnsiTheme="minorEastAsia"/>
          <w:sz w:val="24"/>
        </w:rPr>
        <w:t>目的在于培养学生的阅读兴趣和习惯，扩大学生的知识面， 同时巩固一、二年级所学的语言知识，增进对俄罗斯社会、经济、政治文化等方面的了解，进而促进俄语语言知识的熟练掌握</w:t>
      </w:r>
      <w:r>
        <w:rPr>
          <w:rFonts w:asciiTheme="minorEastAsia" w:hAnsiTheme="minorEastAsia"/>
          <w:sz w:val="24"/>
        </w:rPr>
        <w:t>。</w:t>
      </w:r>
      <w:r>
        <w:rPr>
          <w:rFonts w:hint="eastAsia" w:asciiTheme="minorEastAsia" w:hAnsiTheme="minorEastAsia"/>
          <w:sz w:val="24"/>
        </w:rPr>
        <w:t xml:space="preserve"> 本课程要求学生在规定的时间内完成一定的阅读量，并逐渐增加，以不断</w:t>
      </w:r>
      <w:r>
        <w:rPr>
          <w:rFonts w:asciiTheme="minorEastAsia" w:hAnsiTheme="minorEastAsia"/>
          <w:sz w:val="24"/>
        </w:rPr>
        <w:t>提高其阅读能力</w:t>
      </w:r>
      <w:r>
        <w:rPr>
          <w:rFonts w:hint="eastAsia" w:asciiTheme="minorEastAsia" w:hAnsiTheme="minorEastAsia"/>
          <w:sz w:val="24"/>
        </w:rPr>
        <w:t>，增强阅读效果</w:t>
      </w:r>
      <w:r>
        <w:rPr>
          <w:rFonts w:asciiTheme="minorEastAsia" w:hAnsiTheme="minorEastAsia"/>
          <w:sz w:val="24"/>
        </w:rPr>
        <w:t>。</w:t>
      </w:r>
      <w:r>
        <w:rPr>
          <w:rFonts w:hint="eastAsia" w:asciiTheme="minorEastAsia" w:hAnsiTheme="minorEastAsia"/>
          <w:sz w:val="24"/>
        </w:rPr>
        <w:t xml:space="preserve"> </w:t>
      </w:r>
    </w:p>
    <w:p>
      <w:pPr>
        <w:snapToGrid w:val="0"/>
        <w:spacing w:line="360" w:lineRule="auto"/>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推荐教材：</w:t>
      </w:r>
    </w:p>
    <w:p>
      <w:pPr>
        <w:snapToGrid w:val="0"/>
        <w:spacing w:line="360" w:lineRule="auto"/>
        <w:ind w:firstLine="420"/>
        <w:rPr>
          <w:rFonts w:asciiTheme="minorEastAsia" w:hAnsiTheme="minorEastAsia"/>
          <w:sz w:val="24"/>
        </w:rPr>
      </w:pPr>
      <w:r>
        <w:rPr>
          <w:rFonts w:hint="eastAsia" w:asciiTheme="minorEastAsia" w:hAnsiTheme="minorEastAsia"/>
          <w:sz w:val="24"/>
          <w:szCs w:val="21"/>
        </w:rPr>
        <w:t xml:space="preserve"> 孙玉华  《大学俄语阅读教程1》/《大学俄语阅读教程2》 外语教学与研究出版社，2014年第1版</w:t>
      </w:r>
    </w:p>
    <w:p>
      <w:pPr>
        <w:snapToGrid w:val="0"/>
        <w:spacing w:line="360" w:lineRule="auto"/>
        <w:rPr>
          <w:rFonts w:asciiTheme="minorEastAsia" w:hAnsiTheme="minorEastAsia"/>
          <w:sz w:val="24"/>
        </w:rPr>
      </w:pPr>
    </w:p>
    <w:p>
      <w:pPr>
        <w:snapToGrid w:val="0"/>
        <w:spacing w:line="360" w:lineRule="auto"/>
        <w:rPr>
          <w:rFonts w:cs="宋体" w:asciiTheme="minorEastAsia" w:hAnsiTheme="minorEastAsia"/>
          <w:sz w:val="24"/>
          <w:lang w:val="ru-RU"/>
        </w:rPr>
      </w:pPr>
      <w:r>
        <w:rPr>
          <w:rFonts w:cs="方正小标宋简体" w:asciiTheme="minorEastAsia" w:hAnsiTheme="minorEastAsia"/>
          <w:bCs/>
          <w:sz w:val="24"/>
          <w:szCs w:val="21"/>
          <w:lang w:val="ru-RU"/>
        </w:rPr>
        <w:t>考核方式：</w:t>
      </w:r>
      <w:r>
        <w:rPr>
          <w:rFonts w:hint="eastAsia" w:cs="宋体" w:asciiTheme="minorEastAsia" w:hAnsiTheme="minorEastAsia"/>
          <w:sz w:val="24"/>
          <w:lang w:val="ru-RU"/>
        </w:rPr>
        <w:t>考查</w:t>
      </w:r>
      <w:r>
        <w:rPr>
          <w:rFonts w:cs="宋体" w:asciiTheme="minorEastAsia" w:hAnsiTheme="minorEastAsia"/>
          <w:sz w:val="24"/>
          <w:lang w:val="ru-RU"/>
        </w:rPr>
        <w:t xml:space="preserve">  </w:t>
      </w:r>
    </w:p>
    <w:p>
      <w:pPr>
        <w:snapToGrid w:val="0"/>
        <w:spacing w:line="360" w:lineRule="auto"/>
        <w:ind w:firstLine="420"/>
        <w:rPr>
          <w:rFonts w:asciiTheme="minorEastAsia" w:hAnsiTheme="minorEastAsia"/>
          <w:sz w:val="24"/>
        </w:rPr>
      </w:pPr>
    </w:p>
    <w:p>
      <w:pPr>
        <w:spacing w:line="360" w:lineRule="auto"/>
        <w:jc w:val="center"/>
        <w:rPr>
          <w:rFonts w:asciiTheme="minorEastAsia" w:hAnsiTheme="minorEastAsia"/>
          <w:sz w:val="30"/>
        </w:rPr>
      </w:pPr>
    </w:p>
    <w:p>
      <w:pPr>
        <w:spacing w:line="360" w:lineRule="auto"/>
        <w:jc w:val="center"/>
        <w:rPr>
          <w:rFonts w:asciiTheme="minorEastAsia" w:hAnsiTheme="minorEastAsia"/>
          <w:sz w:val="30"/>
        </w:rPr>
      </w:pPr>
    </w:p>
    <w:p>
      <w:pPr>
        <w:spacing w:line="360" w:lineRule="auto"/>
        <w:jc w:val="center"/>
        <w:rPr>
          <w:rFonts w:asciiTheme="minorEastAsia" w:hAnsiTheme="minorEastAsia"/>
          <w:sz w:val="30"/>
        </w:rPr>
      </w:pPr>
    </w:p>
    <w:p>
      <w:pPr>
        <w:spacing w:line="360" w:lineRule="auto"/>
        <w:rPr>
          <w:rFonts w:asciiTheme="minorEastAsia" w:hAnsiTheme="minorEastAsia"/>
          <w:b/>
          <w:sz w:val="30"/>
          <w:szCs w:val="30"/>
        </w:rPr>
      </w:pPr>
    </w:p>
    <w:p>
      <w:pPr>
        <w:spacing w:line="360" w:lineRule="auto"/>
        <w:rPr>
          <w:rFonts w:asciiTheme="minorEastAsia" w:hAnsiTheme="minorEastAsia"/>
          <w:b/>
          <w:sz w:val="30"/>
          <w:szCs w:val="30"/>
        </w:rPr>
      </w:pPr>
    </w:p>
    <w:p>
      <w:pPr>
        <w:pStyle w:val="8"/>
      </w:pPr>
      <w:bookmarkStart w:id="13" w:name="_Toc461544010"/>
      <w:r>
        <w:t>《俄语阅读</w:t>
      </w:r>
      <w:r>
        <w:rPr>
          <w:rFonts w:hint="eastAsia"/>
        </w:rPr>
        <w:t>（2）</w:t>
      </w:r>
      <w:r>
        <w:t>》课程介绍</w:t>
      </w:r>
      <w:bookmarkEnd w:id="13"/>
    </w:p>
    <w:p>
      <w:pPr>
        <w:spacing w:line="360" w:lineRule="auto"/>
        <w:jc w:val="left"/>
        <w:rPr>
          <w:rFonts w:asciiTheme="minorEastAsia" w:hAnsiTheme="minorEastAsia"/>
          <w:sz w:val="24"/>
          <w:szCs w:val="21"/>
          <w:lang w:val="ru-RU"/>
        </w:rPr>
      </w:pPr>
      <w:r>
        <w:rPr>
          <w:rFonts w:asciiTheme="minorEastAsia" w:hAnsiTheme="minorEastAsia"/>
          <w:bCs/>
          <w:sz w:val="24"/>
          <w:szCs w:val="21"/>
        </w:rPr>
        <w:t>课程编码：</w:t>
      </w:r>
      <w:r>
        <w:rPr>
          <w:rFonts w:asciiTheme="minorEastAsia" w:hAnsiTheme="minorEastAsia"/>
          <w:sz w:val="24"/>
          <w:szCs w:val="21"/>
          <w:lang w:val="ru-RU"/>
        </w:rPr>
        <w:t>ZYX03069</w:t>
      </w:r>
      <w:r>
        <w:rPr>
          <w:rFonts w:hint="eastAsia" w:asciiTheme="minorEastAsia" w:hAnsiTheme="minorEastAsia"/>
          <w:sz w:val="24"/>
          <w:szCs w:val="21"/>
        </w:rPr>
        <w:t xml:space="preserve"> </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周学时2</w:t>
      </w:r>
      <w:r>
        <w:rPr>
          <w:rFonts w:hint="eastAsia" w:asciiTheme="minorEastAsia" w:hAnsiTheme="minorEastAsia"/>
          <w:sz w:val="24"/>
          <w:szCs w:val="21"/>
        </w:rPr>
        <w:t>，</w:t>
      </w:r>
      <w:r>
        <w:rPr>
          <w:rFonts w:asciiTheme="minorEastAsia" w:hAnsiTheme="minorEastAsia"/>
          <w:sz w:val="24"/>
          <w:szCs w:val="21"/>
        </w:rPr>
        <w:t>总学时3</w:t>
      </w:r>
      <w:r>
        <w:rPr>
          <w:rFonts w:hint="eastAsia" w:asciiTheme="minorEastAsia" w:hAnsiTheme="minorEastAsia"/>
          <w:sz w:val="24"/>
          <w:szCs w:val="21"/>
        </w:rPr>
        <w:t>2</w:t>
      </w:r>
    </w:p>
    <w:p>
      <w:pPr>
        <w:snapToGrid w:val="0"/>
        <w:spacing w:line="360" w:lineRule="auto"/>
        <w:rPr>
          <w:rFonts w:asciiTheme="minorEastAsia" w:hAnsiTheme="minorEastAsia"/>
          <w:bCs/>
          <w:sz w:val="24"/>
          <w:szCs w:val="21"/>
        </w:rPr>
      </w:pPr>
      <w:r>
        <w:rPr>
          <w:rFonts w:asciiTheme="minorEastAsia" w:hAnsiTheme="minorEastAsia"/>
          <w:bCs/>
          <w:sz w:val="24"/>
          <w:szCs w:val="21"/>
        </w:rPr>
        <w:t>学    分：2</w:t>
      </w:r>
    </w:p>
    <w:p>
      <w:pPr>
        <w:snapToGrid w:val="0"/>
        <w:spacing w:line="360" w:lineRule="auto"/>
        <w:rPr>
          <w:rFonts w:asciiTheme="minorEastAsia" w:hAnsiTheme="minorEastAsia"/>
          <w:sz w:val="24"/>
        </w:rPr>
      </w:pPr>
      <w:r>
        <w:rPr>
          <w:rFonts w:cs="方正小标宋简体" w:asciiTheme="minorEastAsia" w:hAnsiTheme="minorEastAsia"/>
          <w:bCs/>
          <w:sz w:val="24"/>
          <w:szCs w:val="21"/>
        </w:rPr>
        <w:t>先修课程</w:t>
      </w:r>
      <w:r>
        <w:rPr>
          <w:rFonts w:cs="方正小标宋简体" w:asciiTheme="minorEastAsia" w:hAnsiTheme="minorEastAsia"/>
          <w:bCs/>
          <w:sz w:val="30"/>
          <w:szCs w:val="21"/>
        </w:rPr>
        <w:t>：</w:t>
      </w:r>
      <w:r>
        <w:rPr>
          <w:rFonts w:hint="eastAsia" w:cs="宋体" w:asciiTheme="minorEastAsia" w:hAnsiTheme="minorEastAsia"/>
          <w:bCs/>
          <w:sz w:val="24"/>
          <w:szCs w:val="24"/>
        </w:rPr>
        <w:t>《</w:t>
      </w:r>
      <w:r>
        <w:rPr>
          <w:rFonts w:hint="eastAsia" w:cs="宋体" w:asciiTheme="minorEastAsia" w:hAnsiTheme="minorEastAsia"/>
          <w:sz w:val="24"/>
          <w:szCs w:val="24"/>
        </w:rPr>
        <w:t xml:space="preserve">基础俄语》、 </w:t>
      </w:r>
      <w:r>
        <w:rPr>
          <w:rFonts w:hint="eastAsia" w:cs="宋体" w:asciiTheme="minorEastAsia" w:hAnsiTheme="minorEastAsia"/>
          <w:bCs/>
          <w:sz w:val="24"/>
          <w:szCs w:val="24"/>
        </w:rPr>
        <w:t>《</w:t>
      </w:r>
      <w:r>
        <w:rPr>
          <w:rFonts w:hint="eastAsia" w:cs="宋体" w:asciiTheme="minorEastAsia" w:hAnsiTheme="minorEastAsia"/>
          <w:sz w:val="24"/>
          <w:szCs w:val="24"/>
        </w:rPr>
        <w:t>俄语阅读1》</w:t>
      </w:r>
    </w:p>
    <w:p>
      <w:pPr>
        <w:snapToGrid w:val="0"/>
        <w:spacing w:line="360" w:lineRule="auto"/>
        <w:ind w:firstLine="420"/>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w:t>
      </w:r>
      <w:r>
        <w:rPr>
          <w:rFonts w:hint="eastAsia" w:asciiTheme="minorEastAsia" w:hAnsiTheme="minorEastAsia"/>
          <w:sz w:val="24"/>
        </w:rPr>
        <w:t>二年级下</w:t>
      </w:r>
      <w:r>
        <w:rPr>
          <w:rFonts w:asciiTheme="minorEastAsia" w:hAnsiTheme="minorEastAsia"/>
          <w:sz w:val="24"/>
        </w:rPr>
        <w:t>学期开设。</w:t>
      </w:r>
      <w:r>
        <w:rPr>
          <w:rFonts w:hint="eastAsia" w:asciiTheme="minorEastAsia" w:hAnsiTheme="minorEastAsia"/>
          <w:sz w:val="24"/>
        </w:rPr>
        <w:t>目的在于培养学生的阅读兴趣和习惯，扩大学生的知识面， 同时巩固一、二年级所学的语言知识，增进对俄罗斯社会、经济、政治文化等方面的了解，进而促进俄语语言知识的熟练掌握</w:t>
      </w:r>
      <w:r>
        <w:rPr>
          <w:rFonts w:asciiTheme="minorEastAsia" w:hAnsiTheme="minorEastAsia"/>
          <w:sz w:val="24"/>
        </w:rPr>
        <w:t>。</w:t>
      </w:r>
      <w:r>
        <w:rPr>
          <w:rFonts w:hint="eastAsia" w:asciiTheme="minorEastAsia" w:hAnsiTheme="minorEastAsia"/>
          <w:sz w:val="24"/>
        </w:rPr>
        <w:t xml:space="preserve"> 本课程要求学生在规定的时间内完成一定的阅读量，并逐渐增加，以不断</w:t>
      </w:r>
      <w:r>
        <w:rPr>
          <w:rFonts w:asciiTheme="minorEastAsia" w:hAnsiTheme="minorEastAsia"/>
          <w:sz w:val="24"/>
        </w:rPr>
        <w:t>提高其阅读能力</w:t>
      </w:r>
      <w:r>
        <w:rPr>
          <w:rFonts w:hint="eastAsia" w:asciiTheme="minorEastAsia" w:hAnsiTheme="minorEastAsia"/>
          <w:sz w:val="24"/>
        </w:rPr>
        <w:t>，增强阅读效果</w:t>
      </w:r>
      <w:r>
        <w:rPr>
          <w:rFonts w:asciiTheme="minorEastAsia" w:hAnsiTheme="minorEastAsia"/>
          <w:sz w:val="24"/>
        </w:rPr>
        <w:t>。</w:t>
      </w:r>
      <w:r>
        <w:rPr>
          <w:rFonts w:hint="eastAsia" w:asciiTheme="minorEastAsia" w:hAnsiTheme="minorEastAsia"/>
          <w:sz w:val="24"/>
        </w:rPr>
        <w:t xml:space="preserve"> </w:t>
      </w:r>
    </w:p>
    <w:p>
      <w:pPr>
        <w:snapToGrid w:val="0"/>
        <w:spacing w:line="360" w:lineRule="auto"/>
        <w:ind w:firstLine="420"/>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推荐教材：</w:t>
      </w:r>
    </w:p>
    <w:p>
      <w:pPr>
        <w:snapToGrid w:val="0"/>
        <w:spacing w:line="360" w:lineRule="auto"/>
        <w:ind w:firstLine="420"/>
        <w:rPr>
          <w:rFonts w:asciiTheme="minorEastAsia" w:hAnsiTheme="minorEastAsia"/>
          <w:sz w:val="24"/>
          <w:szCs w:val="21"/>
        </w:rPr>
      </w:pPr>
      <w:r>
        <w:rPr>
          <w:rFonts w:hint="eastAsia" w:asciiTheme="minorEastAsia" w:hAnsiTheme="minorEastAsia"/>
          <w:sz w:val="24"/>
          <w:szCs w:val="21"/>
        </w:rPr>
        <w:t>王辛夷  《俄语阅读教程》 北京大学出版社</w:t>
      </w:r>
    </w:p>
    <w:p>
      <w:pPr>
        <w:snapToGrid w:val="0"/>
        <w:spacing w:line="360" w:lineRule="auto"/>
        <w:rPr>
          <w:rFonts w:asciiTheme="minorEastAsia" w:hAnsiTheme="minorEastAsia"/>
          <w:sz w:val="24"/>
        </w:rPr>
      </w:pPr>
    </w:p>
    <w:p>
      <w:pPr>
        <w:snapToGrid w:val="0"/>
        <w:spacing w:line="360" w:lineRule="auto"/>
        <w:rPr>
          <w:rFonts w:cs="宋体" w:asciiTheme="minorEastAsia" w:hAnsiTheme="minorEastAsia"/>
          <w:sz w:val="24"/>
          <w:lang w:val="ru-RU"/>
        </w:rPr>
      </w:pPr>
      <w:r>
        <w:rPr>
          <w:rFonts w:cs="方正小标宋简体" w:asciiTheme="minorEastAsia" w:hAnsiTheme="minorEastAsia"/>
          <w:bCs/>
          <w:sz w:val="24"/>
          <w:szCs w:val="21"/>
          <w:lang w:val="ru-RU"/>
        </w:rPr>
        <w:t>考核方式：</w:t>
      </w:r>
      <w:r>
        <w:rPr>
          <w:rFonts w:hint="eastAsia" w:cs="宋体" w:asciiTheme="minorEastAsia" w:hAnsiTheme="minorEastAsia"/>
          <w:sz w:val="24"/>
          <w:lang w:val="ru-RU"/>
        </w:rPr>
        <w:t>考查</w:t>
      </w:r>
      <w:r>
        <w:rPr>
          <w:rFonts w:cs="宋体" w:asciiTheme="minorEastAsia" w:hAnsiTheme="minorEastAsia"/>
          <w:sz w:val="24"/>
          <w:lang w:val="ru-RU"/>
        </w:rPr>
        <w:t xml:space="preserve">  </w:t>
      </w: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pStyle w:val="8"/>
      </w:pPr>
      <w:bookmarkStart w:id="14" w:name="_Toc461544011"/>
      <w:r>
        <w:t>《俄语视听说</w:t>
      </w:r>
      <w:r>
        <w:rPr>
          <w:rFonts w:hint="eastAsia"/>
        </w:rPr>
        <w:t>(</w:t>
      </w:r>
      <w:r>
        <w:t>5</w:t>
      </w:r>
      <w:r>
        <w:rPr>
          <w:rFonts w:hint="eastAsia"/>
        </w:rPr>
        <w:t xml:space="preserve">) </w:t>
      </w:r>
      <w:r>
        <w:t>》课程介绍</w:t>
      </w:r>
      <w:bookmarkEnd w:id="14"/>
    </w:p>
    <w:p>
      <w:pPr>
        <w:spacing w:line="360" w:lineRule="auto"/>
        <w:jc w:val="left"/>
        <w:rPr>
          <w:rFonts w:asciiTheme="minorEastAsia" w:hAnsiTheme="minorEastAsia"/>
          <w:sz w:val="24"/>
          <w:szCs w:val="21"/>
          <w:lang w:val="ru-RU"/>
        </w:rPr>
      </w:pPr>
      <w:r>
        <w:rPr>
          <w:rFonts w:asciiTheme="minorEastAsia" w:hAnsiTheme="minorEastAsia"/>
          <w:bCs/>
          <w:sz w:val="24"/>
          <w:szCs w:val="21"/>
        </w:rPr>
        <w:t>课程编码：</w:t>
      </w:r>
      <w:r>
        <w:rPr>
          <w:rFonts w:asciiTheme="minorEastAsia" w:hAnsiTheme="minorEastAsia"/>
          <w:sz w:val="24"/>
          <w:szCs w:val="21"/>
          <w:lang w:val="ru-RU"/>
        </w:rPr>
        <w:t>ZYX03066</w:t>
      </w:r>
      <w:r>
        <w:rPr>
          <w:rFonts w:hint="eastAsia" w:asciiTheme="minorEastAsia" w:hAnsiTheme="minorEastAsia"/>
          <w:sz w:val="24"/>
          <w:szCs w:val="21"/>
        </w:rPr>
        <w:t xml:space="preserve"> </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周学时2</w:t>
      </w:r>
      <w:r>
        <w:rPr>
          <w:rFonts w:hint="eastAsia" w:asciiTheme="minorEastAsia" w:hAnsiTheme="minorEastAsia"/>
          <w:sz w:val="24"/>
          <w:szCs w:val="21"/>
        </w:rPr>
        <w:t>，</w:t>
      </w:r>
      <w:r>
        <w:rPr>
          <w:rFonts w:asciiTheme="minorEastAsia" w:hAnsiTheme="minorEastAsia"/>
          <w:sz w:val="24"/>
          <w:szCs w:val="21"/>
        </w:rPr>
        <w:t>总学时3</w:t>
      </w:r>
      <w:r>
        <w:rPr>
          <w:rFonts w:hint="eastAsia" w:asciiTheme="minorEastAsia" w:hAnsiTheme="minorEastAsia"/>
          <w:sz w:val="24"/>
          <w:szCs w:val="21"/>
        </w:rPr>
        <w:t>2</w:t>
      </w:r>
    </w:p>
    <w:p>
      <w:pPr>
        <w:snapToGrid w:val="0"/>
        <w:spacing w:line="360" w:lineRule="auto"/>
        <w:rPr>
          <w:rFonts w:asciiTheme="minorEastAsia" w:hAnsiTheme="minorEastAsia"/>
          <w:bCs/>
          <w:sz w:val="24"/>
          <w:szCs w:val="21"/>
        </w:rPr>
      </w:pPr>
      <w:r>
        <w:rPr>
          <w:rFonts w:asciiTheme="minorEastAsia" w:hAnsiTheme="minorEastAsia"/>
          <w:bCs/>
          <w:sz w:val="24"/>
          <w:szCs w:val="21"/>
        </w:rPr>
        <w:t>学    分：2</w:t>
      </w:r>
    </w:p>
    <w:p>
      <w:pPr>
        <w:snapToGrid w:val="0"/>
        <w:spacing w:line="360" w:lineRule="auto"/>
        <w:rPr>
          <w:rFonts w:asciiTheme="minorEastAsia" w:hAnsiTheme="minorEastAsia"/>
          <w:sz w:val="24"/>
        </w:rPr>
      </w:pPr>
      <w:r>
        <w:rPr>
          <w:rFonts w:cs="方正小标宋简体" w:asciiTheme="minorEastAsia" w:hAnsiTheme="minorEastAsia"/>
          <w:bCs/>
          <w:sz w:val="24"/>
          <w:szCs w:val="21"/>
        </w:rPr>
        <w:t>先修课程</w:t>
      </w:r>
      <w:r>
        <w:rPr>
          <w:rFonts w:cs="方正小标宋简体" w:asciiTheme="minorEastAsia" w:hAnsiTheme="minorEastAsia"/>
          <w:bCs/>
          <w:sz w:val="30"/>
          <w:szCs w:val="21"/>
        </w:rPr>
        <w:t>：</w:t>
      </w:r>
      <w:r>
        <w:rPr>
          <w:rFonts w:hint="eastAsia" w:cs="宋体" w:asciiTheme="minorEastAsia" w:hAnsiTheme="minorEastAsia"/>
          <w:bCs/>
          <w:sz w:val="24"/>
          <w:szCs w:val="24"/>
        </w:rPr>
        <w:t>《</w:t>
      </w:r>
      <w:r>
        <w:rPr>
          <w:rFonts w:hint="eastAsia" w:cs="宋体" w:asciiTheme="minorEastAsia" w:hAnsiTheme="minorEastAsia"/>
          <w:sz w:val="24"/>
          <w:szCs w:val="24"/>
        </w:rPr>
        <w:t xml:space="preserve">俄语视听说4》 </w:t>
      </w:r>
    </w:p>
    <w:p>
      <w:pPr>
        <w:snapToGrid w:val="0"/>
        <w:spacing w:line="360" w:lineRule="auto"/>
        <w:ind w:firstLine="420"/>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本课程在三年级</w:t>
      </w:r>
      <w:r>
        <w:rPr>
          <w:rFonts w:hint="eastAsia" w:asciiTheme="minorEastAsia" w:hAnsiTheme="minorEastAsia"/>
          <w:sz w:val="24"/>
        </w:rPr>
        <w:t>上学期</w:t>
      </w:r>
      <w:r>
        <w:rPr>
          <w:rFonts w:asciiTheme="minorEastAsia" w:hAnsiTheme="minorEastAsia"/>
          <w:sz w:val="24"/>
        </w:rPr>
        <w:t>开设</w:t>
      </w:r>
      <w:r>
        <w:rPr>
          <w:rFonts w:hint="eastAsia" w:asciiTheme="minorEastAsia" w:hAnsiTheme="minorEastAsia"/>
          <w:sz w:val="24"/>
        </w:rPr>
        <w:t>。</w:t>
      </w:r>
      <w:r>
        <w:rPr>
          <w:rFonts w:asciiTheme="minorEastAsia" w:hAnsiTheme="minorEastAsia"/>
          <w:sz w:val="24"/>
        </w:rPr>
        <w:t>目的在于进一步提高学生的听说能力。本教学阶段的主要任务是强化学生的听说训练，使其听力得到进一步加强，并能连贯且比较自如地表达自己的思想。</w:t>
      </w:r>
    </w:p>
    <w:p>
      <w:pPr>
        <w:snapToGrid w:val="0"/>
        <w:spacing w:line="360" w:lineRule="auto"/>
        <w:ind w:firstLine="420"/>
        <w:rPr>
          <w:rFonts w:asciiTheme="minorEastAsia" w:hAnsiTheme="minorEastAsia"/>
          <w:sz w:val="24"/>
        </w:rPr>
      </w:pPr>
      <w:r>
        <w:rPr>
          <w:rFonts w:asciiTheme="minorEastAsia" w:hAnsiTheme="minorEastAsia"/>
          <w:sz w:val="24"/>
        </w:rPr>
        <w:t>以俄罗斯政治、经济、工业、农业、文化、教育、医疗卫生、日常生活等为主要内容的专题纪录片和故事片等。</w:t>
      </w:r>
    </w:p>
    <w:p>
      <w:pPr>
        <w:snapToGrid w:val="0"/>
        <w:spacing w:line="360" w:lineRule="auto"/>
        <w:ind w:firstLine="420"/>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推荐教材：</w:t>
      </w:r>
    </w:p>
    <w:p>
      <w:pPr>
        <w:snapToGrid w:val="0"/>
        <w:spacing w:line="360" w:lineRule="auto"/>
        <w:ind w:firstLine="420"/>
        <w:rPr>
          <w:rFonts w:asciiTheme="minorEastAsia" w:hAnsiTheme="minorEastAsia"/>
          <w:sz w:val="24"/>
          <w:szCs w:val="21"/>
        </w:rPr>
      </w:pPr>
      <w:r>
        <w:rPr>
          <w:rFonts w:hint="eastAsia" w:asciiTheme="minorEastAsia" w:hAnsiTheme="minorEastAsia"/>
          <w:sz w:val="24"/>
          <w:szCs w:val="21"/>
        </w:rPr>
        <w:t xml:space="preserve"> 胡谷明，</w:t>
      </w:r>
      <w:r>
        <w:rPr>
          <w:rFonts w:asciiTheme="minorEastAsia" w:hAnsiTheme="minorEastAsia"/>
          <w:sz w:val="24"/>
          <w:szCs w:val="21"/>
        </w:rPr>
        <w:t>《</w:t>
      </w:r>
      <w:r>
        <w:rPr>
          <w:rFonts w:hint="eastAsia" w:asciiTheme="minorEastAsia" w:hAnsiTheme="minorEastAsia"/>
          <w:sz w:val="24"/>
          <w:szCs w:val="21"/>
        </w:rPr>
        <w:t>高级</w:t>
      </w:r>
      <w:r>
        <w:rPr>
          <w:rFonts w:asciiTheme="minorEastAsia" w:hAnsiTheme="minorEastAsia"/>
          <w:sz w:val="24"/>
          <w:szCs w:val="21"/>
        </w:rPr>
        <w:t>俄语视听说》</w:t>
      </w:r>
      <w:r>
        <w:rPr>
          <w:rFonts w:hint="eastAsia" w:asciiTheme="minorEastAsia" w:hAnsiTheme="minorEastAsia"/>
          <w:sz w:val="24"/>
          <w:szCs w:val="21"/>
        </w:rPr>
        <w:t>（上下册）</w:t>
      </w:r>
      <w:r>
        <w:rPr>
          <w:rFonts w:asciiTheme="minorEastAsia" w:hAnsiTheme="minorEastAsia"/>
          <w:sz w:val="24"/>
          <w:szCs w:val="21"/>
        </w:rPr>
        <w:t>，</w:t>
      </w:r>
      <w:r>
        <w:rPr>
          <w:rFonts w:hint="eastAsia" w:asciiTheme="minorEastAsia" w:hAnsiTheme="minorEastAsia"/>
          <w:sz w:val="24"/>
          <w:szCs w:val="21"/>
        </w:rPr>
        <w:t>武汉大学出版社</w:t>
      </w:r>
      <w:r>
        <w:rPr>
          <w:rFonts w:asciiTheme="minorEastAsia" w:hAnsiTheme="minorEastAsia"/>
          <w:sz w:val="24"/>
          <w:szCs w:val="21"/>
        </w:rPr>
        <w:t>，</w:t>
      </w:r>
      <w:r>
        <w:rPr>
          <w:rFonts w:hint="eastAsia" w:asciiTheme="minorEastAsia" w:hAnsiTheme="minorEastAsia"/>
          <w:sz w:val="24"/>
          <w:szCs w:val="21"/>
        </w:rPr>
        <w:t>2008年第1版</w:t>
      </w:r>
    </w:p>
    <w:p>
      <w:pPr>
        <w:snapToGrid w:val="0"/>
        <w:spacing w:line="360" w:lineRule="auto"/>
        <w:rPr>
          <w:rFonts w:asciiTheme="minorEastAsia" w:hAnsiTheme="minorEastAsia"/>
          <w:sz w:val="24"/>
        </w:rPr>
      </w:pPr>
    </w:p>
    <w:p>
      <w:pPr>
        <w:snapToGrid w:val="0"/>
        <w:spacing w:line="360" w:lineRule="auto"/>
        <w:rPr>
          <w:rFonts w:cs="宋体" w:asciiTheme="minorEastAsia" w:hAnsiTheme="minorEastAsia"/>
          <w:sz w:val="24"/>
          <w:lang w:val="ru-RU"/>
        </w:rPr>
      </w:pPr>
      <w:r>
        <w:rPr>
          <w:rFonts w:cs="方正小标宋简体" w:asciiTheme="minorEastAsia" w:hAnsiTheme="minorEastAsia"/>
          <w:bCs/>
          <w:sz w:val="24"/>
          <w:szCs w:val="21"/>
          <w:lang w:val="ru-RU"/>
        </w:rPr>
        <w:t>考核方式：</w:t>
      </w:r>
      <w:r>
        <w:rPr>
          <w:rFonts w:hint="eastAsia" w:cs="宋体" w:asciiTheme="minorEastAsia" w:hAnsiTheme="minorEastAsia"/>
          <w:sz w:val="24"/>
          <w:lang w:val="ru-RU"/>
        </w:rPr>
        <w:t>考查</w:t>
      </w:r>
      <w:r>
        <w:rPr>
          <w:rFonts w:cs="宋体" w:asciiTheme="minorEastAsia" w:hAnsiTheme="minorEastAsia"/>
          <w:sz w:val="24"/>
          <w:lang w:val="ru-RU"/>
        </w:rPr>
        <w:t xml:space="preserve">  </w:t>
      </w:r>
    </w:p>
    <w:p>
      <w:pPr>
        <w:snapToGrid w:val="0"/>
        <w:spacing w:line="360" w:lineRule="auto"/>
        <w:ind w:firstLine="420"/>
        <w:rPr>
          <w:rFonts w:asciiTheme="minorEastAsia" w:hAnsiTheme="minorEastAsia"/>
          <w:sz w:val="24"/>
        </w:rPr>
      </w:pPr>
    </w:p>
    <w:p>
      <w:pPr>
        <w:snapToGrid w:val="0"/>
        <w:spacing w:line="360" w:lineRule="auto"/>
        <w:ind w:firstLine="420"/>
        <w:rPr>
          <w:rFonts w:asciiTheme="minorEastAsia" w:hAnsiTheme="minorEastAsia"/>
          <w:sz w:val="24"/>
        </w:rPr>
      </w:pPr>
    </w:p>
    <w:p>
      <w:pPr>
        <w:spacing w:line="360" w:lineRule="auto"/>
        <w:rPr>
          <w:rFonts w:cs="方正小标宋简体" w:asciiTheme="minorEastAsia" w:hAnsiTheme="minorEastAsia"/>
          <w:b/>
          <w:sz w:val="30"/>
          <w:szCs w:val="30"/>
        </w:rPr>
      </w:pPr>
    </w:p>
    <w:p>
      <w:pPr>
        <w:spacing w:line="360" w:lineRule="auto"/>
        <w:rPr>
          <w:rFonts w:cs="方正小标宋简体" w:asciiTheme="minorEastAsia" w:hAnsiTheme="minorEastAsia"/>
          <w:b/>
          <w:sz w:val="30"/>
          <w:szCs w:val="30"/>
        </w:rPr>
      </w:pPr>
    </w:p>
    <w:p>
      <w:pPr>
        <w:spacing w:line="360" w:lineRule="auto"/>
        <w:rPr>
          <w:rFonts w:cs="方正小标宋简体" w:asciiTheme="minorEastAsia" w:hAnsiTheme="minorEastAsia"/>
          <w:b/>
          <w:sz w:val="30"/>
          <w:szCs w:val="30"/>
        </w:rPr>
      </w:pPr>
    </w:p>
    <w:p>
      <w:pPr>
        <w:spacing w:line="360" w:lineRule="auto"/>
        <w:rPr>
          <w:rFonts w:asciiTheme="minorEastAsia" w:hAnsiTheme="minorEastAsia"/>
          <w:b/>
          <w:sz w:val="28"/>
          <w:szCs w:val="28"/>
        </w:rPr>
      </w:pPr>
    </w:p>
    <w:p>
      <w:pPr>
        <w:spacing w:line="360" w:lineRule="auto"/>
        <w:jc w:val="center"/>
        <w:rPr>
          <w:rFonts w:asciiTheme="minorEastAsia" w:hAnsiTheme="minorEastAsia"/>
          <w:b/>
          <w:sz w:val="28"/>
          <w:szCs w:val="28"/>
        </w:rPr>
      </w:pPr>
    </w:p>
    <w:p>
      <w:pPr>
        <w:pStyle w:val="8"/>
      </w:pPr>
      <w:bookmarkStart w:id="15" w:name="_Toc461544012"/>
      <w:r>
        <w:t>《俄语视听说</w:t>
      </w:r>
      <w:r>
        <w:rPr>
          <w:rFonts w:hint="eastAsia"/>
        </w:rPr>
        <w:t>(6)</w:t>
      </w:r>
      <w:r>
        <w:t>》课程介绍</w:t>
      </w:r>
      <w:bookmarkEnd w:id="15"/>
    </w:p>
    <w:p>
      <w:pPr>
        <w:spacing w:line="360" w:lineRule="auto"/>
        <w:jc w:val="left"/>
        <w:rPr>
          <w:rFonts w:asciiTheme="minorEastAsia" w:hAnsiTheme="minorEastAsia"/>
          <w:sz w:val="24"/>
          <w:szCs w:val="21"/>
          <w:lang w:val="ru-RU"/>
        </w:rPr>
      </w:pPr>
      <w:r>
        <w:rPr>
          <w:rFonts w:asciiTheme="minorEastAsia" w:hAnsiTheme="minorEastAsia"/>
          <w:bCs/>
          <w:sz w:val="24"/>
          <w:szCs w:val="21"/>
        </w:rPr>
        <w:t>课程编码：</w:t>
      </w:r>
      <w:r>
        <w:rPr>
          <w:rFonts w:hint="eastAsia" w:asciiTheme="minorEastAsia" w:hAnsiTheme="minorEastAsia"/>
          <w:sz w:val="24"/>
          <w:szCs w:val="21"/>
          <w:lang w:val="ru-RU"/>
        </w:rPr>
        <w:t xml:space="preserve"> </w:t>
      </w:r>
      <w:r>
        <w:rPr>
          <w:rFonts w:asciiTheme="minorEastAsia" w:hAnsiTheme="minorEastAsia"/>
          <w:sz w:val="24"/>
          <w:szCs w:val="21"/>
          <w:lang w:val="ru-RU"/>
        </w:rPr>
        <w:t>ZYX03067</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周学时2</w:t>
      </w:r>
      <w:r>
        <w:rPr>
          <w:rFonts w:hint="eastAsia" w:asciiTheme="minorEastAsia" w:hAnsiTheme="minorEastAsia"/>
          <w:sz w:val="24"/>
          <w:szCs w:val="21"/>
        </w:rPr>
        <w:t>，</w:t>
      </w:r>
      <w:r>
        <w:rPr>
          <w:rFonts w:asciiTheme="minorEastAsia" w:hAnsiTheme="minorEastAsia"/>
          <w:sz w:val="24"/>
          <w:szCs w:val="21"/>
        </w:rPr>
        <w:t>总学时3</w:t>
      </w:r>
      <w:r>
        <w:rPr>
          <w:rFonts w:hint="eastAsia" w:asciiTheme="minorEastAsia" w:hAnsiTheme="minorEastAsia"/>
          <w:sz w:val="24"/>
          <w:szCs w:val="21"/>
        </w:rPr>
        <w:t>2</w:t>
      </w:r>
    </w:p>
    <w:p>
      <w:pPr>
        <w:snapToGrid w:val="0"/>
        <w:spacing w:line="360" w:lineRule="auto"/>
        <w:rPr>
          <w:rFonts w:asciiTheme="minorEastAsia" w:hAnsiTheme="minorEastAsia"/>
          <w:bCs/>
          <w:sz w:val="24"/>
          <w:szCs w:val="21"/>
        </w:rPr>
      </w:pPr>
      <w:r>
        <w:rPr>
          <w:rFonts w:asciiTheme="minorEastAsia" w:hAnsiTheme="minorEastAsia"/>
          <w:bCs/>
          <w:sz w:val="24"/>
          <w:szCs w:val="21"/>
        </w:rPr>
        <w:t>学    分：2</w:t>
      </w:r>
    </w:p>
    <w:p>
      <w:pPr>
        <w:snapToGrid w:val="0"/>
        <w:spacing w:line="360" w:lineRule="auto"/>
        <w:rPr>
          <w:rFonts w:asciiTheme="minorEastAsia" w:hAnsiTheme="minorEastAsia"/>
          <w:sz w:val="24"/>
        </w:rPr>
      </w:pPr>
      <w:r>
        <w:rPr>
          <w:rFonts w:cs="方正小标宋简体" w:asciiTheme="minorEastAsia" w:hAnsiTheme="minorEastAsia"/>
          <w:bCs/>
          <w:sz w:val="24"/>
          <w:szCs w:val="21"/>
        </w:rPr>
        <w:t>先修课程</w:t>
      </w:r>
      <w:r>
        <w:rPr>
          <w:rFonts w:cs="方正小标宋简体" w:asciiTheme="minorEastAsia" w:hAnsiTheme="minorEastAsia"/>
          <w:bCs/>
          <w:sz w:val="30"/>
          <w:szCs w:val="21"/>
        </w:rPr>
        <w:t>：</w:t>
      </w:r>
      <w:r>
        <w:rPr>
          <w:rFonts w:hint="eastAsia" w:cs="宋体" w:asciiTheme="minorEastAsia" w:hAnsiTheme="minorEastAsia"/>
          <w:bCs/>
          <w:sz w:val="24"/>
          <w:szCs w:val="24"/>
        </w:rPr>
        <w:t>《</w:t>
      </w:r>
      <w:r>
        <w:rPr>
          <w:rFonts w:hint="eastAsia" w:cs="宋体" w:asciiTheme="minorEastAsia" w:hAnsiTheme="minorEastAsia"/>
          <w:sz w:val="24"/>
          <w:szCs w:val="24"/>
        </w:rPr>
        <w:t>俄语视听说4》/《俄语视听说5》</w:t>
      </w:r>
    </w:p>
    <w:p>
      <w:pPr>
        <w:snapToGrid w:val="0"/>
        <w:spacing w:line="360" w:lineRule="auto"/>
        <w:ind w:firstLine="420"/>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本课程在三年级</w:t>
      </w:r>
      <w:r>
        <w:rPr>
          <w:rFonts w:hint="eastAsia" w:asciiTheme="minorEastAsia" w:hAnsiTheme="minorEastAsia"/>
          <w:sz w:val="24"/>
        </w:rPr>
        <w:t>下学期</w:t>
      </w:r>
      <w:r>
        <w:rPr>
          <w:rFonts w:asciiTheme="minorEastAsia" w:hAnsiTheme="minorEastAsia"/>
          <w:sz w:val="24"/>
        </w:rPr>
        <w:t>开设</w:t>
      </w:r>
      <w:r>
        <w:rPr>
          <w:rFonts w:hint="eastAsia" w:asciiTheme="minorEastAsia" w:hAnsiTheme="minorEastAsia"/>
          <w:sz w:val="24"/>
        </w:rPr>
        <w:t>。</w:t>
      </w:r>
      <w:r>
        <w:rPr>
          <w:rFonts w:asciiTheme="minorEastAsia" w:hAnsiTheme="minorEastAsia"/>
          <w:sz w:val="24"/>
        </w:rPr>
        <w:t>目的在于进一步提高学生的听说能力。本教学阶段的主要任务是强化学生的听说训练，使其听力得到进一步加强，并能连贯且比较自如地表达自己的思想。</w:t>
      </w:r>
    </w:p>
    <w:p>
      <w:pPr>
        <w:snapToGrid w:val="0"/>
        <w:spacing w:line="360" w:lineRule="auto"/>
        <w:ind w:firstLine="420"/>
        <w:rPr>
          <w:rFonts w:asciiTheme="minorEastAsia" w:hAnsiTheme="minorEastAsia"/>
          <w:sz w:val="24"/>
        </w:rPr>
      </w:pPr>
      <w:r>
        <w:rPr>
          <w:rFonts w:asciiTheme="minorEastAsia" w:hAnsiTheme="minorEastAsia"/>
          <w:sz w:val="24"/>
        </w:rPr>
        <w:t>以俄罗斯政治、经济、工业、农业、文化、教育、医疗卫生、日常生活等为主要内容的专题纪录片和故事片等。</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推荐教材：</w:t>
      </w:r>
    </w:p>
    <w:p>
      <w:pPr>
        <w:snapToGrid w:val="0"/>
        <w:spacing w:line="360" w:lineRule="auto"/>
        <w:ind w:firstLine="420"/>
        <w:rPr>
          <w:rFonts w:asciiTheme="minorEastAsia" w:hAnsiTheme="minorEastAsia"/>
          <w:sz w:val="24"/>
          <w:szCs w:val="21"/>
        </w:rPr>
      </w:pPr>
      <w:r>
        <w:rPr>
          <w:rFonts w:hint="eastAsia" w:asciiTheme="minorEastAsia" w:hAnsiTheme="minorEastAsia"/>
          <w:sz w:val="24"/>
          <w:szCs w:val="21"/>
        </w:rPr>
        <w:t xml:space="preserve"> 胡谷明，</w:t>
      </w:r>
      <w:r>
        <w:rPr>
          <w:rFonts w:asciiTheme="minorEastAsia" w:hAnsiTheme="minorEastAsia"/>
          <w:sz w:val="24"/>
          <w:szCs w:val="21"/>
        </w:rPr>
        <w:t>《</w:t>
      </w:r>
      <w:r>
        <w:rPr>
          <w:rFonts w:hint="eastAsia" w:asciiTheme="minorEastAsia" w:hAnsiTheme="minorEastAsia"/>
          <w:sz w:val="24"/>
          <w:szCs w:val="21"/>
        </w:rPr>
        <w:t>高级</w:t>
      </w:r>
      <w:r>
        <w:rPr>
          <w:rFonts w:asciiTheme="minorEastAsia" w:hAnsiTheme="minorEastAsia"/>
          <w:sz w:val="24"/>
          <w:szCs w:val="21"/>
        </w:rPr>
        <w:t>俄语视听说》</w:t>
      </w:r>
      <w:r>
        <w:rPr>
          <w:rFonts w:hint="eastAsia" w:asciiTheme="minorEastAsia" w:hAnsiTheme="minorEastAsia"/>
          <w:sz w:val="24"/>
          <w:szCs w:val="21"/>
        </w:rPr>
        <w:t>（上下册）</w:t>
      </w:r>
      <w:r>
        <w:rPr>
          <w:rFonts w:asciiTheme="minorEastAsia" w:hAnsiTheme="minorEastAsia"/>
          <w:sz w:val="24"/>
          <w:szCs w:val="21"/>
        </w:rPr>
        <w:t>，</w:t>
      </w:r>
      <w:r>
        <w:rPr>
          <w:rFonts w:hint="eastAsia" w:asciiTheme="minorEastAsia" w:hAnsiTheme="minorEastAsia"/>
          <w:sz w:val="24"/>
          <w:szCs w:val="21"/>
        </w:rPr>
        <w:t>武汉大学出版社</w:t>
      </w:r>
      <w:r>
        <w:rPr>
          <w:rFonts w:asciiTheme="minorEastAsia" w:hAnsiTheme="minorEastAsia"/>
          <w:sz w:val="24"/>
          <w:szCs w:val="21"/>
        </w:rPr>
        <w:t>，</w:t>
      </w:r>
      <w:r>
        <w:rPr>
          <w:rFonts w:hint="eastAsia" w:asciiTheme="minorEastAsia" w:hAnsiTheme="minorEastAsia"/>
          <w:sz w:val="24"/>
          <w:szCs w:val="21"/>
        </w:rPr>
        <w:t>2008年第1版</w:t>
      </w:r>
    </w:p>
    <w:p>
      <w:pPr>
        <w:snapToGrid w:val="0"/>
        <w:spacing w:line="360" w:lineRule="auto"/>
        <w:rPr>
          <w:rFonts w:asciiTheme="minorEastAsia" w:hAnsiTheme="minorEastAsia"/>
          <w:sz w:val="24"/>
        </w:rPr>
      </w:pPr>
    </w:p>
    <w:p>
      <w:pPr>
        <w:snapToGrid w:val="0"/>
        <w:spacing w:line="360" w:lineRule="auto"/>
        <w:rPr>
          <w:rFonts w:cs="宋体" w:asciiTheme="minorEastAsia" w:hAnsiTheme="minorEastAsia"/>
          <w:sz w:val="24"/>
          <w:lang w:val="ru-RU"/>
        </w:rPr>
      </w:pPr>
      <w:r>
        <w:rPr>
          <w:rFonts w:cs="方正小标宋简体" w:asciiTheme="minorEastAsia" w:hAnsiTheme="minorEastAsia"/>
          <w:bCs/>
          <w:sz w:val="24"/>
          <w:szCs w:val="21"/>
          <w:lang w:val="ru-RU"/>
        </w:rPr>
        <w:t>考核方式：</w:t>
      </w:r>
      <w:r>
        <w:rPr>
          <w:rFonts w:hint="eastAsia" w:cs="宋体" w:asciiTheme="minorEastAsia" w:hAnsiTheme="minorEastAsia"/>
          <w:sz w:val="24"/>
          <w:lang w:val="ru-RU"/>
        </w:rPr>
        <w:t>考查</w:t>
      </w:r>
      <w:r>
        <w:rPr>
          <w:rFonts w:cs="宋体" w:asciiTheme="minorEastAsia" w:hAnsiTheme="minorEastAsia"/>
          <w:sz w:val="24"/>
          <w:lang w:val="ru-RU"/>
        </w:rPr>
        <w:t xml:space="preserve">  </w:t>
      </w:r>
    </w:p>
    <w:p>
      <w:pPr>
        <w:snapToGrid w:val="0"/>
        <w:spacing w:line="360" w:lineRule="auto"/>
        <w:ind w:firstLine="420"/>
        <w:rPr>
          <w:rFonts w:asciiTheme="minorEastAsia" w:hAnsiTheme="minorEastAsia"/>
          <w:sz w:val="24"/>
        </w:rPr>
      </w:pPr>
    </w:p>
    <w:p>
      <w:pPr>
        <w:snapToGrid w:val="0"/>
        <w:spacing w:line="360" w:lineRule="auto"/>
        <w:ind w:firstLine="420"/>
        <w:rPr>
          <w:rFonts w:asciiTheme="minorEastAsia" w:hAnsiTheme="minorEastAsia"/>
          <w:sz w:val="24"/>
        </w:rPr>
      </w:pPr>
    </w:p>
    <w:p>
      <w:pPr>
        <w:spacing w:line="360" w:lineRule="auto"/>
        <w:rPr>
          <w:rFonts w:cs="方正小标宋简体" w:asciiTheme="minorEastAsia" w:hAnsiTheme="minorEastAsia"/>
          <w:b/>
          <w:sz w:val="30"/>
          <w:szCs w:val="30"/>
        </w:rPr>
      </w:pPr>
    </w:p>
    <w:p>
      <w:pPr>
        <w:spacing w:line="360" w:lineRule="auto"/>
        <w:rPr>
          <w:rFonts w:cs="方正小标宋简体" w:asciiTheme="minorEastAsia" w:hAnsiTheme="minorEastAsia"/>
          <w:b/>
          <w:sz w:val="30"/>
          <w:szCs w:val="30"/>
        </w:rPr>
      </w:pPr>
    </w:p>
    <w:p>
      <w:pPr>
        <w:spacing w:line="360" w:lineRule="auto"/>
        <w:rPr>
          <w:rFonts w:cs="方正小标宋简体" w:asciiTheme="minorEastAsia" w:hAnsiTheme="minorEastAsia"/>
          <w:b/>
          <w:sz w:val="30"/>
          <w:szCs w:val="30"/>
        </w:rPr>
      </w:pPr>
    </w:p>
    <w:p>
      <w:pPr>
        <w:spacing w:line="360" w:lineRule="auto"/>
        <w:jc w:val="center"/>
        <w:rPr>
          <w:rFonts w:asciiTheme="minorEastAsia" w:hAnsiTheme="minorEastAsia"/>
          <w:b/>
          <w:sz w:val="28"/>
          <w:szCs w:val="28"/>
        </w:rPr>
      </w:pPr>
    </w:p>
    <w:p>
      <w:pPr>
        <w:spacing w:line="360" w:lineRule="auto"/>
        <w:rPr>
          <w:rFonts w:asciiTheme="minorEastAsia" w:hAnsiTheme="minorEastAsia"/>
          <w:b/>
          <w:sz w:val="28"/>
          <w:szCs w:val="28"/>
        </w:rPr>
      </w:pPr>
    </w:p>
    <w:p>
      <w:pPr>
        <w:pStyle w:val="8"/>
      </w:pPr>
      <w:bookmarkStart w:id="16" w:name="_Toc461544013"/>
      <w:r>
        <w:t>《俄语口译（1）</w:t>
      </w:r>
      <w:r>
        <w:rPr>
          <w:rFonts w:hint="eastAsia"/>
        </w:rPr>
        <w:t xml:space="preserve"> </w:t>
      </w:r>
      <w:r>
        <w:t>》课程介绍</w:t>
      </w:r>
      <w:bookmarkEnd w:id="16"/>
    </w:p>
    <w:p>
      <w:pPr>
        <w:spacing w:line="360" w:lineRule="auto"/>
        <w:jc w:val="left"/>
        <w:rPr>
          <w:rFonts w:asciiTheme="minorEastAsia" w:hAnsiTheme="minorEastAsia"/>
          <w:bCs/>
          <w:sz w:val="24"/>
        </w:rPr>
      </w:pPr>
      <w:r>
        <w:rPr>
          <w:rFonts w:asciiTheme="minorEastAsia" w:hAnsiTheme="minorEastAsia"/>
          <w:bCs/>
          <w:sz w:val="24"/>
        </w:rPr>
        <w:t>课程编码：ZYX03070</w:t>
      </w:r>
      <w:r>
        <w:rPr>
          <w:rFonts w:hint="eastAsia" w:asciiTheme="minorEastAsia" w:hAnsiTheme="minorEastAsia"/>
          <w:bCs/>
          <w:sz w:val="24"/>
        </w:rPr>
        <w:t xml:space="preserve"> </w:t>
      </w:r>
    </w:p>
    <w:p>
      <w:pPr>
        <w:snapToGrid w:val="0"/>
        <w:spacing w:line="360" w:lineRule="auto"/>
        <w:rPr>
          <w:rFonts w:asciiTheme="minorEastAsia" w:hAnsiTheme="minorEastAsia"/>
          <w:sz w:val="24"/>
        </w:rPr>
      </w:pPr>
      <w:r>
        <w:rPr>
          <w:rFonts w:asciiTheme="minorEastAsia" w:hAnsiTheme="minorEastAsia"/>
          <w:bCs/>
          <w:sz w:val="24"/>
        </w:rPr>
        <w:t>课程类别：</w:t>
      </w:r>
      <w:r>
        <w:rPr>
          <w:rFonts w:asciiTheme="minorEastAsia" w:hAnsiTheme="minorEastAsia"/>
          <w:sz w:val="24"/>
        </w:rPr>
        <w:t>专业选修课</w:t>
      </w:r>
      <w:r>
        <w:rPr>
          <w:rFonts w:hint="eastAsia" w:asciiTheme="minorEastAsia" w:hAnsiTheme="minorEastAsia"/>
          <w:sz w:val="24"/>
        </w:rPr>
        <w:t>程</w:t>
      </w:r>
    </w:p>
    <w:p>
      <w:pPr>
        <w:autoSpaceDE w:val="0"/>
        <w:snapToGrid w:val="0"/>
        <w:spacing w:line="360" w:lineRule="auto"/>
        <w:rPr>
          <w:rFonts w:asciiTheme="minorEastAsia" w:hAnsiTheme="minorEastAsia"/>
          <w:sz w:val="24"/>
        </w:rPr>
      </w:pPr>
      <w:r>
        <w:rPr>
          <w:rFonts w:asciiTheme="minorEastAsia" w:hAnsiTheme="minorEastAsia"/>
          <w:sz w:val="24"/>
        </w:rPr>
        <w:t>教学时数：</w:t>
      </w:r>
      <w:r>
        <w:rPr>
          <w:rFonts w:hint="eastAsia" w:cs="宋体" w:asciiTheme="minorEastAsia" w:hAnsiTheme="minorEastAsia"/>
          <w:sz w:val="24"/>
        </w:rPr>
        <w:t>周学时2，总学时32</w:t>
      </w:r>
      <w:r>
        <w:rPr>
          <w:rFonts w:hint="eastAsia" w:cs="宋体" w:asciiTheme="minorEastAsia" w:hAnsiTheme="minorEastAsia"/>
          <w:sz w:val="24"/>
        </w:rPr>
        <w:tab/>
      </w:r>
      <w:r>
        <w:rPr>
          <w:rFonts w:asciiTheme="minorEastAsia" w:hAnsiTheme="minorEastAsia"/>
          <w:sz w:val="24"/>
        </w:rPr>
        <w:tab/>
      </w:r>
    </w:p>
    <w:p>
      <w:pPr>
        <w:snapToGrid w:val="0"/>
        <w:spacing w:line="360" w:lineRule="auto"/>
        <w:rPr>
          <w:rFonts w:asciiTheme="minorEastAsia" w:hAnsiTheme="minorEastAsia"/>
          <w:sz w:val="24"/>
        </w:rPr>
      </w:pPr>
      <w:r>
        <w:rPr>
          <w:rFonts w:asciiTheme="minorEastAsia" w:hAnsiTheme="minorEastAsia"/>
          <w:bCs/>
          <w:sz w:val="24"/>
        </w:rPr>
        <w:t>学</w:t>
      </w:r>
      <w:r>
        <w:rPr>
          <w:rFonts w:hint="eastAsia" w:asciiTheme="minorEastAsia" w:hAnsiTheme="minorEastAsia"/>
          <w:bCs/>
          <w:sz w:val="24"/>
        </w:rPr>
        <w:t>分</w:t>
      </w:r>
      <w:r>
        <w:rPr>
          <w:rFonts w:asciiTheme="minorEastAsia" w:hAnsiTheme="minorEastAsia"/>
          <w:bCs/>
          <w:sz w:val="24"/>
        </w:rPr>
        <w:t>：</w:t>
      </w:r>
      <w:r>
        <w:rPr>
          <w:rFonts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asciiTheme="minorEastAsia" w:hAnsiTheme="minorEastAsia"/>
          <w:sz w:val="24"/>
        </w:rPr>
      </w:pPr>
      <w:r>
        <w:rPr>
          <w:rFonts w:asciiTheme="minorEastAsia" w:hAnsiTheme="minorEastAsia"/>
          <w:sz w:val="24"/>
        </w:rPr>
        <w:t>先修课程：</w:t>
      </w:r>
      <w:r>
        <w:rPr>
          <w:rFonts w:hint="eastAsia" w:cs="宋体" w:asciiTheme="minorEastAsia" w:hAnsiTheme="minorEastAsia"/>
          <w:sz w:val="24"/>
        </w:rPr>
        <w:t>《综合俄语》</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教学目标与内容：</w:t>
      </w:r>
    </w:p>
    <w:p>
      <w:pPr>
        <w:snapToGrid w:val="0"/>
        <w:spacing w:line="360" w:lineRule="auto"/>
        <w:ind w:firstLine="420"/>
        <w:rPr>
          <w:rFonts w:asciiTheme="minorEastAsia" w:hAnsiTheme="minorEastAsia"/>
          <w:sz w:val="24"/>
        </w:rPr>
      </w:pPr>
      <w:r>
        <w:rPr>
          <w:rFonts w:hint="eastAsia" w:asciiTheme="minorEastAsia" w:hAnsiTheme="minorEastAsia"/>
          <w:sz w:val="24"/>
        </w:rPr>
        <w:t>本课程在三年级下学期开设。</w:t>
      </w:r>
      <w:r>
        <w:rPr>
          <w:rFonts w:asciiTheme="minorEastAsia" w:hAnsiTheme="minorEastAsia"/>
          <w:sz w:val="24"/>
        </w:rPr>
        <w:t>目的是通过口译技能意识的灌输以及基本技巧的训练，使学生具备一定的口译能力。内容包括口译的基本理论知识及口译过程中各个阶段的技能训练，由三部分构成：口译概论、口译一般技能训练和口译综合技能训练。口译概论讲述了口译的特点、发展简史、方式、标准、过程和职业要求。</w:t>
      </w:r>
    </w:p>
    <w:p>
      <w:pPr>
        <w:snapToGrid w:val="0"/>
        <w:spacing w:line="360" w:lineRule="auto"/>
        <w:ind w:firstLine="420"/>
        <w:rPr>
          <w:rFonts w:asciiTheme="minorEastAsia" w:hAnsiTheme="minorEastAsia"/>
          <w:sz w:val="24"/>
        </w:rPr>
      </w:pPr>
      <w:r>
        <w:rPr>
          <w:rFonts w:asciiTheme="minorEastAsia" w:hAnsiTheme="minorEastAsia"/>
          <w:sz w:val="24"/>
        </w:rPr>
        <w:t>口译的一般技能训练包括：口译的记忆训练、笔记训练、数字训练以及译前的准备、表达技巧和文化问题的应对技巧。</w:t>
      </w:r>
    </w:p>
    <w:p>
      <w:pPr>
        <w:snapToGrid w:val="0"/>
        <w:spacing w:line="360" w:lineRule="auto"/>
        <w:ind w:firstLine="420"/>
        <w:rPr>
          <w:rFonts w:asciiTheme="minorEastAsia" w:hAnsiTheme="minorEastAsia"/>
          <w:sz w:val="24"/>
        </w:rPr>
      </w:pPr>
      <w:r>
        <w:rPr>
          <w:rFonts w:asciiTheme="minorEastAsia" w:hAnsiTheme="minorEastAsia"/>
          <w:sz w:val="24"/>
        </w:rPr>
        <w:t>口译的综合技能训练涵盖了礼仪讲话、演讲词、采访类话语、外交类话语、商务类话语以及文化教育类话语的基本特点和口译练习。</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推荐教材：</w:t>
      </w:r>
    </w:p>
    <w:p>
      <w:pPr>
        <w:snapToGrid w:val="0"/>
        <w:spacing w:line="360" w:lineRule="auto"/>
        <w:rPr>
          <w:rFonts w:asciiTheme="minorEastAsia" w:hAnsiTheme="minorEastAsia"/>
          <w:sz w:val="24"/>
        </w:rPr>
      </w:pPr>
      <w:r>
        <w:rPr>
          <w:rFonts w:hint="eastAsia" w:cs="宋体" w:asciiTheme="minorEastAsia" w:hAnsiTheme="minorEastAsia"/>
          <w:bCs/>
          <w:sz w:val="24"/>
        </w:rPr>
        <w:t xml:space="preserve">    </w:t>
      </w:r>
      <w:r>
        <w:rPr>
          <w:rFonts w:cs="宋体" w:asciiTheme="minorEastAsia" w:hAnsiTheme="minorEastAsia"/>
          <w:bCs/>
          <w:sz w:val="24"/>
        </w:rPr>
        <w:t>朱达秋，《实战俄语口译》，外语教学与研究出版社，2014</w:t>
      </w:r>
      <w:r>
        <w:rPr>
          <w:rFonts w:hint="eastAsia" w:cs="宋体" w:asciiTheme="minorEastAsia" w:hAnsiTheme="minorEastAsia"/>
          <w:bCs/>
          <w:sz w:val="24"/>
        </w:rPr>
        <w:t>年第1版</w:t>
      </w:r>
    </w:p>
    <w:p>
      <w:pPr>
        <w:snapToGrid w:val="0"/>
        <w:spacing w:line="360" w:lineRule="auto"/>
        <w:rPr>
          <w:rFonts w:asciiTheme="minorEastAsia" w:hAnsiTheme="minorEastAsia"/>
          <w:sz w:val="24"/>
        </w:rPr>
      </w:pP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snapToGrid w:val="0"/>
        <w:spacing w:line="360" w:lineRule="auto"/>
        <w:rPr>
          <w:rFonts w:asciiTheme="minorEastAsia" w:hAnsiTheme="minorEastAsia"/>
          <w:sz w:val="24"/>
        </w:rPr>
      </w:pPr>
    </w:p>
    <w:p>
      <w:pPr>
        <w:snapToGrid w:val="0"/>
        <w:spacing w:line="360" w:lineRule="auto"/>
        <w:rPr>
          <w:rFonts w:asciiTheme="minorEastAsia" w:hAnsiTheme="minorEastAsia"/>
          <w:sz w:val="24"/>
        </w:rPr>
      </w:pPr>
    </w:p>
    <w:p>
      <w:pPr>
        <w:snapToGrid w:val="0"/>
        <w:spacing w:line="360" w:lineRule="auto"/>
        <w:rPr>
          <w:rFonts w:asciiTheme="minorEastAsia" w:hAnsiTheme="minorEastAsia"/>
          <w:sz w:val="24"/>
        </w:rPr>
      </w:pPr>
    </w:p>
    <w:p>
      <w:pPr>
        <w:snapToGrid w:val="0"/>
        <w:spacing w:line="360" w:lineRule="auto"/>
        <w:rPr>
          <w:rFonts w:asciiTheme="minorEastAsia" w:hAnsiTheme="minorEastAsia"/>
          <w:sz w:val="24"/>
        </w:rPr>
      </w:pPr>
    </w:p>
    <w:p>
      <w:pPr>
        <w:spacing w:line="360" w:lineRule="auto"/>
        <w:rPr>
          <w:rFonts w:asciiTheme="minorEastAsia" w:hAnsiTheme="minorEastAsia"/>
          <w:b/>
          <w:sz w:val="30"/>
          <w:szCs w:val="30"/>
        </w:rPr>
      </w:pPr>
    </w:p>
    <w:p>
      <w:pPr>
        <w:pStyle w:val="8"/>
      </w:pPr>
      <w:bookmarkStart w:id="17" w:name="_Toc461544014"/>
      <w:r>
        <w:t>《俄语口译（</w:t>
      </w:r>
      <w:r>
        <w:rPr>
          <w:rFonts w:hint="eastAsia"/>
        </w:rPr>
        <w:t>2</w:t>
      </w:r>
      <w:r>
        <w:t>）</w:t>
      </w:r>
      <w:r>
        <w:rPr>
          <w:rFonts w:hint="eastAsia"/>
        </w:rPr>
        <w:t xml:space="preserve"> </w:t>
      </w:r>
      <w:r>
        <w:t>》课程介绍</w:t>
      </w:r>
      <w:bookmarkEnd w:id="17"/>
    </w:p>
    <w:p>
      <w:pPr>
        <w:spacing w:line="360" w:lineRule="auto"/>
        <w:jc w:val="left"/>
        <w:rPr>
          <w:rFonts w:asciiTheme="minorEastAsia" w:hAnsiTheme="minorEastAsia"/>
          <w:bCs/>
          <w:sz w:val="24"/>
        </w:rPr>
      </w:pPr>
      <w:r>
        <w:rPr>
          <w:rFonts w:asciiTheme="minorEastAsia" w:hAnsiTheme="minorEastAsia"/>
          <w:bCs/>
          <w:sz w:val="24"/>
        </w:rPr>
        <w:t>课程编码：</w:t>
      </w:r>
      <w:r>
        <w:rPr>
          <w:rFonts w:hint="eastAsia" w:asciiTheme="minorEastAsia" w:hAnsiTheme="minorEastAsia"/>
          <w:bCs/>
          <w:sz w:val="24"/>
        </w:rPr>
        <w:t xml:space="preserve"> </w:t>
      </w:r>
      <w:r>
        <w:rPr>
          <w:rFonts w:asciiTheme="minorEastAsia" w:hAnsiTheme="minorEastAsia"/>
          <w:bCs/>
          <w:sz w:val="24"/>
        </w:rPr>
        <w:t>ZYX0307</w:t>
      </w:r>
      <w:r>
        <w:rPr>
          <w:rFonts w:hint="eastAsia" w:asciiTheme="minorEastAsia" w:hAnsiTheme="minorEastAsia"/>
          <w:bCs/>
          <w:sz w:val="24"/>
        </w:rPr>
        <w:t>1</w:t>
      </w:r>
    </w:p>
    <w:p>
      <w:pPr>
        <w:snapToGrid w:val="0"/>
        <w:spacing w:line="360" w:lineRule="auto"/>
        <w:rPr>
          <w:rFonts w:asciiTheme="minorEastAsia" w:hAnsiTheme="minorEastAsia"/>
          <w:sz w:val="24"/>
        </w:rPr>
      </w:pPr>
      <w:r>
        <w:rPr>
          <w:rFonts w:asciiTheme="minorEastAsia" w:hAnsiTheme="minorEastAsia"/>
          <w:bCs/>
          <w:sz w:val="24"/>
        </w:rPr>
        <w:t>课程类别：</w:t>
      </w:r>
      <w:r>
        <w:rPr>
          <w:rFonts w:asciiTheme="minorEastAsia" w:hAnsiTheme="minorEastAsia"/>
          <w:sz w:val="24"/>
        </w:rPr>
        <w:t>专业选修课</w:t>
      </w:r>
      <w:r>
        <w:rPr>
          <w:rFonts w:hint="eastAsia" w:asciiTheme="minorEastAsia" w:hAnsiTheme="minorEastAsia"/>
          <w:sz w:val="24"/>
        </w:rPr>
        <w:t>程</w:t>
      </w:r>
    </w:p>
    <w:p>
      <w:pPr>
        <w:autoSpaceDE w:val="0"/>
        <w:snapToGrid w:val="0"/>
        <w:spacing w:line="360" w:lineRule="auto"/>
        <w:rPr>
          <w:rFonts w:asciiTheme="minorEastAsia" w:hAnsiTheme="minorEastAsia"/>
          <w:sz w:val="24"/>
        </w:rPr>
      </w:pPr>
      <w:r>
        <w:rPr>
          <w:rFonts w:asciiTheme="minorEastAsia" w:hAnsiTheme="minorEastAsia"/>
          <w:sz w:val="24"/>
        </w:rPr>
        <w:t>教学时数：</w:t>
      </w:r>
      <w:r>
        <w:rPr>
          <w:rFonts w:hint="eastAsia" w:cs="宋体" w:asciiTheme="minorEastAsia" w:hAnsiTheme="minorEastAsia"/>
          <w:sz w:val="24"/>
        </w:rPr>
        <w:t>周学时2，总学时32</w:t>
      </w:r>
      <w:r>
        <w:rPr>
          <w:rFonts w:hint="eastAsia" w:cs="宋体" w:asciiTheme="minorEastAsia" w:hAnsiTheme="minorEastAsia"/>
          <w:sz w:val="24"/>
        </w:rPr>
        <w:tab/>
      </w:r>
      <w:r>
        <w:rPr>
          <w:rFonts w:asciiTheme="minorEastAsia" w:hAnsiTheme="minorEastAsia"/>
          <w:sz w:val="24"/>
        </w:rPr>
        <w:tab/>
      </w:r>
    </w:p>
    <w:p>
      <w:pPr>
        <w:snapToGrid w:val="0"/>
        <w:spacing w:line="360" w:lineRule="auto"/>
        <w:rPr>
          <w:rFonts w:asciiTheme="minorEastAsia" w:hAnsiTheme="minorEastAsia"/>
          <w:sz w:val="24"/>
        </w:rPr>
      </w:pPr>
      <w:r>
        <w:rPr>
          <w:rFonts w:asciiTheme="minorEastAsia" w:hAnsiTheme="minorEastAsia"/>
          <w:bCs/>
          <w:sz w:val="24"/>
        </w:rPr>
        <w:t>学</w:t>
      </w:r>
      <w:r>
        <w:rPr>
          <w:rFonts w:hint="eastAsia" w:asciiTheme="minorEastAsia" w:hAnsiTheme="minorEastAsia"/>
          <w:bCs/>
          <w:sz w:val="24"/>
        </w:rPr>
        <w:t>分</w:t>
      </w:r>
      <w:r>
        <w:rPr>
          <w:rFonts w:asciiTheme="minorEastAsia" w:hAnsiTheme="minorEastAsia"/>
          <w:bCs/>
          <w:sz w:val="24"/>
        </w:rPr>
        <w:t>：</w:t>
      </w:r>
      <w:r>
        <w:rPr>
          <w:rFonts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asciiTheme="minorEastAsia" w:hAnsiTheme="minorEastAsia"/>
          <w:sz w:val="24"/>
        </w:rPr>
      </w:pPr>
      <w:r>
        <w:rPr>
          <w:rFonts w:asciiTheme="minorEastAsia" w:hAnsiTheme="minorEastAsia"/>
          <w:sz w:val="24"/>
        </w:rPr>
        <w:t>先修课程：</w:t>
      </w:r>
      <w:r>
        <w:rPr>
          <w:rFonts w:hint="eastAsia" w:cs="宋体" w:asciiTheme="minorEastAsia" w:hAnsiTheme="minorEastAsia"/>
          <w:sz w:val="24"/>
        </w:rPr>
        <w:t>《综合俄语》</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教学目标与内容：</w:t>
      </w:r>
    </w:p>
    <w:p>
      <w:pPr>
        <w:snapToGrid w:val="0"/>
        <w:spacing w:line="360" w:lineRule="auto"/>
        <w:ind w:firstLine="420"/>
        <w:rPr>
          <w:rFonts w:asciiTheme="minorEastAsia" w:hAnsiTheme="minorEastAsia"/>
          <w:sz w:val="24"/>
        </w:rPr>
      </w:pPr>
      <w:r>
        <w:rPr>
          <w:rFonts w:hint="eastAsia" w:asciiTheme="minorEastAsia" w:hAnsiTheme="minorEastAsia"/>
          <w:sz w:val="24"/>
        </w:rPr>
        <w:t>本课程在四年级上学期开设。</w:t>
      </w:r>
      <w:r>
        <w:rPr>
          <w:rFonts w:asciiTheme="minorEastAsia" w:hAnsiTheme="minorEastAsia"/>
          <w:sz w:val="24"/>
        </w:rPr>
        <w:t>目的是通过口译技能意识的灌输以及基本技巧的训练，使学生具备一定的口译能力。内容包括口译的基本理论知识及口译过程中各个阶段的技能训练，由三部分构成：口译概论、口译一般技能训练和口译综合技能训练。</w:t>
      </w:r>
    </w:p>
    <w:p>
      <w:pPr>
        <w:snapToGrid w:val="0"/>
        <w:spacing w:line="360" w:lineRule="auto"/>
        <w:ind w:firstLine="420"/>
        <w:rPr>
          <w:rFonts w:asciiTheme="minorEastAsia" w:hAnsiTheme="minorEastAsia"/>
          <w:sz w:val="24"/>
        </w:rPr>
      </w:pPr>
      <w:r>
        <w:rPr>
          <w:rFonts w:asciiTheme="minorEastAsia" w:hAnsiTheme="minorEastAsia"/>
          <w:sz w:val="24"/>
        </w:rPr>
        <w:t>口译概论讲述了口译的特点、发展简史、方式、标准、过程和职业要求。</w:t>
      </w:r>
    </w:p>
    <w:p>
      <w:pPr>
        <w:snapToGrid w:val="0"/>
        <w:spacing w:line="360" w:lineRule="auto"/>
        <w:ind w:firstLine="420"/>
        <w:rPr>
          <w:rFonts w:asciiTheme="minorEastAsia" w:hAnsiTheme="minorEastAsia"/>
          <w:sz w:val="24"/>
        </w:rPr>
      </w:pPr>
      <w:r>
        <w:rPr>
          <w:rFonts w:asciiTheme="minorEastAsia" w:hAnsiTheme="minorEastAsia"/>
          <w:sz w:val="24"/>
        </w:rPr>
        <w:t>口译的一般技能训练包括：口译的记忆训练、笔记训练、数字训练以及译前的准备、表达技巧和文化问题的应对技巧。</w:t>
      </w:r>
    </w:p>
    <w:p>
      <w:pPr>
        <w:snapToGrid w:val="0"/>
        <w:spacing w:line="360" w:lineRule="auto"/>
        <w:ind w:firstLine="420"/>
        <w:rPr>
          <w:rFonts w:asciiTheme="minorEastAsia" w:hAnsiTheme="minorEastAsia"/>
          <w:sz w:val="24"/>
        </w:rPr>
      </w:pPr>
      <w:r>
        <w:rPr>
          <w:rFonts w:asciiTheme="minorEastAsia" w:hAnsiTheme="minorEastAsia"/>
          <w:sz w:val="24"/>
        </w:rPr>
        <w:t>口译的综合技能训练涵盖了礼仪讲话、演讲词、采访类话语、外交类话语、商务类话语以及文化教育类话语的基本特点和口译练习。</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推荐教材：</w:t>
      </w:r>
    </w:p>
    <w:p>
      <w:pPr>
        <w:snapToGrid w:val="0"/>
        <w:spacing w:line="360" w:lineRule="auto"/>
        <w:rPr>
          <w:rFonts w:asciiTheme="minorEastAsia" w:hAnsiTheme="minorEastAsia"/>
          <w:sz w:val="24"/>
        </w:rPr>
      </w:pPr>
      <w:r>
        <w:rPr>
          <w:rFonts w:hint="eastAsia" w:cs="宋体" w:asciiTheme="minorEastAsia" w:hAnsiTheme="minorEastAsia"/>
          <w:bCs/>
          <w:sz w:val="24"/>
        </w:rPr>
        <w:t xml:space="preserve">    </w:t>
      </w:r>
      <w:r>
        <w:rPr>
          <w:rFonts w:cs="宋体" w:asciiTheme="minorEastAsia" w:hAnsiTheme="minorEastAsia"/>
          <w:bCs/>
          <w:sz w:val="24"/>
        </w:rPr>
        <w:t>朱达秋，《实战俄语口译》，外语教学与研究出版社，2014</w:t>
      </w:r>
      <w:r>
        <w:rPr>
          <w:rFonts w:hint="eastAsia" w:cs="宋体" w:asciiTheme="minorEastAsia" w:hAnsiTheme="minorEastAsia"/>
          <w:bCs/>
          <w:sz w:val="24"/>
        </w:rPr>
        <w:t>年第1版</w:t>
      </w:r>
    </w:p>
    <w:p>
      <w:pPr>
        <w:snapToGrid w:val="0"/>
        <w:spacing w:line="360" w:lineRule="auto"/>
        <w:rPr>
          <w:rFonts w:asciiTheme="minorEastAsia" w:hAnsiTheme="minorEastAsia"/>
          <w:sz w:val="24"/>
        </w:rPr>
      </w:pP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spacing w:line="360" w:lineRule="auto"/>
        <w:jc w:val="center"/>
        <w:rPr>
          <w:rFonts w:asciiTheme="minorEastAsia" w:hAnsiTheme="minorEastAsia"/>
          <w:sz w:val="30"/>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rPr>
          <w:rFonts w:asciiTheme="minorEastAsia" w:hAnsiTheme="minorEastAsia"/>
          <w:b/>
          <w:sz w:val="28"/>
          <w:szCs w:val="28"/>
        </w:rPr>
      </w:pPr>
    </w:p>
    <w:p>
      <w:pPr>
        <w:pStyle w:val="8"/>
      </w:pPr>
      <w:bookmarkStart w:id="18" w:name="_Toc461544015"/>
      <w:r>
        <w:t>《</w:t>
      </w:r>
      <w:r>
        <w:rPr>
          <w:rFonts w:hint="eastAsia"/>
        </w:rPr>
        <w:t>俄译汉</w:t>
      </w:r>
      <w:r>
        <w:t>》课程介绍</w:t>
      </w:r>
      <w:bookmarkEnd w:id="18"/>
    </w:p>
    <w:p>
      <w:pPr>
        <w:spacing w:line="360" w:lineRule="auto"/>
        <w:jc w:val="left"/>
        <w:rPr>
          <w:rFonts w:asciiTheme="minorEastAsia" w:hAnsiTheme="minorEastAsia"/>
          <w:sz w:val="24"/>
          <w:szCs w:val="21"/>
          <w:lang w:val="ru-RU"/>
        </w:rPr>
      </w:pPr>
      <w:r>
        <w:rPr>
          <w:rFonts w:asciiTheme="minorEastAsia" w:hAnsiTheme="minorEastAsia"/>
          <w:bCs/>
          <w:sz w:val="24"/>
          <w:szCs w:val="21"/>
        </w:rPr>
        <w:t>课程编码：</w:t>
      </w:r>
      <w:r>
        <w:rPr>
          <w:rFonts w:asciiTheme="minorEastAsia" w:hAnsiTheme="minorEastAsia"/>
          <w:sz w:val="24"/>
          <w:szCs w:val="21"/>
          <w:lang w:val="ru-RU"/>
        </w:rPr>
        <w:t>ZYX03</w:t>
      </w:r>
      <w:r>
        <w:rPr>
          <w:rFonts w:hint="eastAsia" w:asciiTheme="minorEastAsia" w:hAnsiTheme="minorEastAsia"/>
          <w:sz w:val="24"/>
          <w:szCs w:val="21"/>
          <w:lang w:val="ru-RU"/>
        </w:rPr>
        <w:t>1</w:t>
      </w:r>
      <w:r>
        <w:rPr>
          <w:rFonts w:hint="eastAsia" w:asciiTheme="minorEastAsia" w:hAnsiTheme="minorEastAsia"/>
          <w:sz w:val="24"/>
          <w:szCs w:val="21"/>
        </w:rPr>
        <w:t xml:space="preserve">18 </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周学时2</w:t>
      </w:r>
      <w:r>
        <w:rPr>
          <w:rFonts w:hint="eastAsia" w:asciiTheme="minorEastAsia" w:hAnsiTheme="minorEastAsia"/>
          <w:sz w:val="24"/>
          <w:szCs w:val="21"/>
        </w:rPr>
        <w:t>，</w:t>
      </w:r>
      <w:r>
        <w:rPr>
          <w:rFonts w:asciiTheme="minorEastAsia" w:hAnsiTheme="minorEastAsia"/>
          <w:sz w:val="24"/>
          <w:szCs w:val="21"/>
        </w:rPr>
        <w:t>总学时3</w:t>
      </w:r>
      <w:r>
        <w:rPr>
          <w:rFonts w:hint="eastAsia" w:asciiTheme="minorEastAsia" w:hAnsiTheme="minorEastAsia"/>
          <w:sz w:val="24"/>
          <w:szCs w:val="21"/>
        </w:rPr>
        <w:t>2</w:t>
      </w:r>
    </w:p>
    <w:p>
      <w:pPr>
        <w:snapToGrid w:val="0"/>
        <w:spacing w:line="360" w:lineRule="auto"/>
        <w:rPr>
          <w:rFonts w:asciiTheme="minorEastAsia" w:hAnsiTheme="minorEastAsia"/>
          <w:bCs/>
          <w:sz w:val="24"/>
          <w:szCs w:val="21"/>
        </w:rPr>
      </w:pPr>
      <w:r>
        <w:rPr>
          <w:rFonts w:asciiTheme="minorEastAsia" w:hAnsiTheme="minorEastAsia"/>
          <w:bCs/>
          <w:sz w:val="24"/>
          <w:szCs w:val="21"/>
        </w:rPr>
        <w:t>学    分：2</w:t>
      </w: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先修课程</w:t>
      </w:r>
      <w:r>
        <w:rPr>
          <w:rFonts w:cs="方正小标宋简体" w:asciiTheme="minorEastAsia" w:hAnsiTheme="minorEastAsia"/>
          <w:bCs/>
          <w:sz w:val="30"/>
          <w:szCs w:val="21"/>
        </w:rPr>
        <w:t>：</w:t>
      </w:r>
      <w:r>
        <w:rPr>
          <w:rFonts w:hint="eastAsia" w:cs="方正小标宋简体" w:asciiTheme="minorEastAsia" w:hAnsiTheme="minorEastAsia"/>
          <w:bCs/>
          <w:sz w:val="24"/>
          <w:szCs w:val="21"/>
        </w:rPr>
        <w:t>《</w:t>
      </w:r>
      <w:r>
        <w:rPr>
          <w:rFonts w:cs="方正小标宋简体" w:asciiTheme="minorEastAsia" w:hAnsiTheme="minorEastAsia"/>
          <w:bCs/>
          <w:sz w:val="24"/>
          <w:szCs w:val="21"/>
        </w:rPr>
        <w:t>高级俄语</w:t>
      </w:r>
      <w:r>
        <w:rPr>
          <w:rFonts w:hint="eastAsia" w:cs="方正小标宋简体" w:asciiTheme="minorEastAsia" w:hAnsiTheme="minorEastAsia"/>
          <w:bCs/>
          <w:sz w:val="24"/>
          <w:szCs w:val="21"/>
        </w:rPr>
        <w:t>》</w:t>
      </w:r>
      <w:r>
        <w:rPr>
          <w:rFonts w:hint="eastAsia" w:asciiTheme="minorEastAsia" w:hAnsiTheme="minorEastAsia"/>
          <w:sz w:val="24"/>
        </w:rPr>
        <w:t xml:space="preserve"> </w:t>
      </w:r>
    </w:p>
    <w:p>
      <w:pPr>
        <w:snapToGrid w:val="0"/>
        <w:spacing w:line="360" w:lineRule="auto"/>
        <w:rPr>
          <w:rFonts w:cs="方正小标宋简体" w:asciiTheme="minorEastAsia" w:hAnsiTheme="minorEastAsia"/>
          <w:bCs/>
          <w:sz w:val="24"/>
          <w:szCs w:val="21"/>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w:t>
      </w:r>
      <w:r>
        <w:rPr>
          <w:rFonts w:hint="eastAsia" w:asciiTheme="minorEastAsia" w:hAnsiTheme="minorEastAsia"/>
          <w:sz w:val="24"/>
        </w:rPr>
        <w:t>在三年级下</w:t>
      </w:r>
      <w:r>
        <w:rPr>
          <w:rFonts w:asciiTheme="minorEastAsia" w:hAnsiTheme="minorEastAsia"/>
          <w:sz w:val="24"/>
        </w:rPr>
        <w:t>学期开设。目的是授予学生必要的</w:t>
      </w:r>
      <w:r>
        <w:rPr>
          <w:rFonts w:hint="eastAsia" w:asciiTheme="minorEastAsia" w:hAnsiTheme="minorEastAsia"/>
          <w:sz w:val="24"/>
        </w:rPr>
        <w:t>俄汉</w:t>
      </w:r>
      <w:r>
        <w:rPr>
          <w:rFonts w:asciiTheme="minorEastAsia" w:hAnsiTheme="minorEastAsia"/>
          <w:sz w:val="24"/>
        </w:rPr>
        <w:t>翻译理论知识</w:t>
      </w:r>
      <w:r>
        <w:rPr>
          <w:rFonts w:hint="eastAsia" w:asciiTheme="minorEastAsia" w:hAnsiTheme="minorEastAsia"/>
          <w:sz w:val="24"/>
        </w:rPr>
        <w:t>和实践知识</w:t>
      </w:r>
      <w:r>
        <w:rPr>
          <w:rFonts w:asciiTheme="minorEastAsia" w:hAnsiTheme="minorEastAsia"/>
          <w:sz w:val="24"/>
        </w:rPr>
        <w:t>，俄译汉的方法和技巧</w:t>
      </w:r>
      <w:r>
        <w:rPr>
          <w:rFonts w:hint="eastAsia" w:asciiTheme="minorEastAsia" w:hAnsiTheme="minorEastAsia"/>
          <w:sz w:val="24"/>
        </w:rPr>
        <w:t>等</w:t>
      </w:r>
      <w:r>
        <w:rPr>
          <w:rFonts w:asciiTheme="minorEastAsia" w:hAnsiTheme="minorEastAsia"/>
          <w:sz w:val="24"/>
        </w:rPr>
        <w:t>，培养学生的翻译实践能力，为将来从事教学和翻译工作打</w:t>
      </w:r>
      <w:r>
        <w:rPr>
          <w:rFonts w:hint="eastAsia" w:asciiTheme="minorEastAsia" w:hAnsiTheme="minorEastAsia"/>
          <w:sz w:val="24"/>
        </w:rPr>
        <w:t>下良好的</w:t>
      </w:r>
      <w:r>
        <w:rPr>
          <w:rFonts w:asciiTheme="minorEastAsia" w:hAnsiTheme="minorEastAsia"/>
          <w:sz w:val="24"/>
        </w:rPr>
        <w:t>基础。</w:t>
      </w:r>
    </w:p>
    <w:p>
      <w:pPr>
        <w:snapToGrid w:val="0"/>
        <w:spacing w:line="360" w:lineRule="auto"/>
        <w:ind w:firstLine="420"/>
        <w:rPr>
          <w:rFonts w:asciiTheme="minorEastAsia" w:hAnsiTheme="minorEastAsia"/>
          <w:sz w:val="24"/>
          <w:szCs w:val="21"/>
        </w:rPr>
      </w:pPr>
      <w:r>
        <w:rPr>
          <w:rFonts w:asciiTheme="minorEastAsia" w:hAnsiTheme="minorEastAsia"/>
          <w:sz w:val="24"/>
        </w:rPr>
        <w:t>主要内容</w:t>
      </w:r>
      <w:r>
        <w:rPr>
          <w:rFonts w:hint="eastAsia" w:asciiTheme="minorEastAsia" w:hAnsiTheme="minorEastAsia"/>
          <w:sz w:val="24"/>
        </w:rPr>
        <w:t>包括：俄汉</w:t>
      </w:r>
      <w:r>
        <w:rPr>
          <w:rFonts w:asciiTheme="minorEastAsia" w:hAnsiTheme="minorEastAsia"/>
          <w:sz w:val="24"/>
        </w:rPr>
        <w:t>翻译的一般原理</w:t>
      </w:r>
      <w:r>
        <w:rPr>
          <w:rFonts w:hint="eastAsia" w:asciiTheme="minorEastAsia" w:hAnsiTheme="minorEastAsia"/>
          <w:sz w:val="24"/>
        </w:rPr>
        <w:t>、俄汉翻译的</w:t>
      </w:r>
      <w:r>
        <w:rPr>
          <w:rFonts w:asciiTheme="minorEastAsia" w:hAnsiTheme="minorEastAsia"/>
          <w:sz w:val="24"/>
        </w:rPr>
        <w:t>基本原则</w:t>
      </w:r>
      <w:r>
        <w:rPr>
          <w:rFonts w:hint="eastAsia" w:asciiTheme="minorEastAsia" w:hAnsiTheme="minorEastAsia"/>
          <w:sz w:val="24"/>
        </w:rPr>
        <w:t>、俄汉翻译的标准、俄汉</w:t>
      </w:r>
      <w:r>
        <w:rPr>
          <w:rFonts w:asciiTheme="minorEastAsia" w:hAnsiTheme="minorEastAsia"/>
          <w:sz w:val="24"/>
        </w:rPr>
        <w:t>翻译中词汇和</w:t>
      </w:r>
      <w:r>
        <w:rPr>
          <w:rFonts w:hint="eastAsia" w:asciiTheme="minorEastAsia" w:hAnsiTheme="minorEastAsia"/>
          <w:sz w:val="24"/>
        </w:rPr>
        <w:t>疑难</w:t>
      </w:r>
      <w:r>
        <w:rPr>
          <w:rFonts w:asciiTheme="minorEastAsia" w:hAnsiTheme="minorEastAsia"/>
          <w:sz w:val="24"/>
        </w:rPr>
        <w:t>语法</w:t>
      </w:r>
      <w:r>
        <w:rPr>
          <w:rFonts w:hint="eastAsia" w:asciiTheme="minorEastAsia" w:hAnsiTheme="minorEastAsia"/>
          <w:sz w:val="24"/>
        </w:rPr>
        <w:t>现</w:t>
      </w:r>
      <w:r>
        <w:rPr>
          <w:rFonts w:asciiTheme="minorEastAsia" w:hAnsiTheme="minorEastAsia"/>
          <w:sz w:val="24"/>
        </w:rPr>
        <w:t>象的处理</w:t>
      </w:r>
      <w:r>
        <w:rPr>
          <w:rFonts w:hint="eastAsia" w:asciiTheme="minorEastAsia" w:hAnsiTheme="minorEastAsia"/>
          <w:sz w:val="24"/>
        </w:rPr>
        <w:t>、</w:t>
      </w:r>
      <w:r>
        <w:rPr>
          <w:rFonts w:asciiTheme="minorEastAsia" w:hAnsiTheme="minorEastAsia"/>
          <w:sz w:val="24"/>
        </w:rPr>
        <w:t>翻译技巧</w:t>
      </w:r>
      <w:r>
        <w:rPr>
          <w:rFonts w:hint="eastAsia" w:asciiTheme="minorEastAsia" w:hAnsiTheme="minorEastAsia"/>
          <w:sz w:val="24"/>
        </w:rPr>
        <w:t>、</w:t>
      </w:r>
      <w:r>
        <w:rPr>
          <w:rFonts w:asciiTheme="minorEastAsia" w:hAnsiTheme="minorEastAsia"/>
          <w:sz w:val="24"/>
        </w:rPr>
        <w:t>各种体裁作品的翻译等。</w:t>
      </w:r>
      <w:r>
        <w:rPr>
          <w:rFonts w:hint="eastAsia" w:asciiTheme="minorEastAsia" w:hAnsiTheme="minorEastAsia"/>
          <w:sz w:val="24"/>
        </w:rPr>
        <w:t xml:space="preserve"> </w:t>
      </w:r>
    </w:p>
    <w:p>
      <w:pPr>
        <w:snapToGrid w:val="0"/>
        <w:spacing w:line="360" w:lineRule="auto"/>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推荐教材：</w:t>
      </w:r>
    </w:p>
    <w:p>
      <w:pPr>
        <w:snapToGrid w:val="0"/>
        <w:spacing w:line="360" w:lineRule="auto"/>
        <w:rPr>
          <w:rFonts w:asciiTheme="minorEastAsia" w:hAnsiTheme="minorEastAsia"/>
          <w:sz w:val="24"/>
          <w:lang w:val="ru-RU"/>
        </w:rPr>
      </w:pPr>
      <w:r>
        <w:rPr>
          <w:rFonts w:hint="eastAsia" w:cs="宋体" w:asciiTheme="minorEastAsia" w:hAnsiTheme="minorEastAsia"/>
          <w:sz w:val="24"/>
          <w:szCs w:val="24"/>
        </w:rPr>
        <w:t xml:space="preserve">   </w:t>
      </w:r>
      <w:r>
        <w:rPr>
          <w:rFonts w:asciiTheme="minorEastAsia" w:hAnsiTheme="minorEastAsia"/>
          <w:sz w:val="24"/>
          <w:szCs w:val="24"/>
          <w:lang w:val="ru-RU"/>
        </w:rPr>
        <w:t>«</w:t>
      </w:r>
      <w:r>
        <w:rPr>
          <w:rFonts w:hint="eastAsia" w:asciiTheme="minorEastAsia" w:hAnsiTheme="minorEastAsia"/>
          <w:sz w:val="24"/>
          <w:szCs w:val="24"/>
          <w:lang w:val="ru-RU"/>
        </w:rPr>
        <w:t>俄译汉教程</w:t>
      </w:r>
      <w:r>
        <w:rPr>
          <w:rFonts w:asciiTheme="minorEastAsia" w:hAnsiTheme="minorEastAsia"/>
          <w:sz w:val="24"/>
          <w:szCs w:val="24"/>
          <w:lang w:val="ru-RU"/>
        </w:rPr>
        <w:t>»</w:t>
      </w:r>
      <w:r>
        <w:rPr>
          <w:rFonts w:hint="eastAsia" w:asciiTheme="minorEastAsia" w:hAnsiTheme="minorEastAsia"/>
          <w:sz w:val="24"/>
          <w:szCs w:val="24"/>
          <w:lang w:val="ru-RU"/>
        </w:rPr>
        <w:t xml:space="preserve">（上下册）（修订版） 蔡毅等编著  外语教学与研究出版社  2015 </w:t>
      </w:r>
    </w:p>
    <w:p>
      <w:pPr>
        <w:snapToGrid w:val="0"/>
        <w:spacing w:line="360" w:lineRule="auto"/>
        <w:ind w:firstLine="420"/>
        <w:rPr>
          <w:rFonts w:asciiTheme="minorEastAsia" w:hAnsiTheme="minorEastAsia"/>
          <w:sz w:val="24"/>
        </w:rPr>
      </w:pPr>
    </w:p>
    <w:p>
      <w:pPr>
        <w:snapToGrid w:val="0"/>
        <w:spacing w:line="360" w:lineRule="auto"/>
        <w:rPr>
          <w:rFonts w:cs="宋体" w:asciiTheme="minorEastAsia" w:hAnsiTheme="minorEastAsia"/>
          <w:sz w:val="24"/>
          <w:lang w:val="ru-RU"/>
        </w:rPr>
      </w:pPr>
      <w:r>
        <w:rPr>
          <w:rFonts w:cs="方正小标宋简体" w:asciiTheme="minorEastAsia" w:hAnsiTheme="minorEastAsia"/>
          <w:bCs/>
          <w:sz w:val="24"/>
          <w:szCs w:val="21"/>
          <w:lang w:val="ru-RU"/>
        </w:rPr>
        <w:t>考核方式：</w:t>
      </w:r>
      <w:r>
        <w:rPr>
          <w:rFonts w:hint="eastAsia" w:cs="宋体" w:asciiTheme="minorEastAsia" w:hAnsiTheme="minorEastAsia"/>
          <w:sz w:val="24"/>
          <w:lang w:val="ru-RU"/>
        </w:rPr>
        <w:t>考查</w:t>
      </w:r>
      <w:r>
        <w:rPr>
          <w:rFonts w:cs="宋体" w:asciiTheme="minorEastAsia" w:hAnsiTheme="minorEastAsia"/>
          <w:sz w:val="24"/>
          <w:lang w:val="ru-RU"/>
        </w:rPr>
        <w:t xml:space="preserve"> </w:t>
      </w:r>
    </w:p>
    <w:p>
      <w:pPr>
        <w:snapToGrid w:val="0"/>
        <w:spacing w:line="360" w:lineRule="auto"/>
        <w:ind w:firstLine="420"/>
        <w:rPr>
          <w:rFonts w:asciiTheme="minorEastAsia" w:hAnsiTheme="minorEastAsia"/>
          <w:sz w:val="24"/>
        </w:rPr>
      </w:pPr>
    </w:p>
    <w:p>
      <w:pPr>
        <w:snapToGrid w:val="0"/>
        <w:spacing w:line="360" w:lineRule="auto"/>
        <w:ind w:firstLine="420"/>
        <w:rPr>
          <w:rFonts w:asciiTheme="minorEastAsia" w:hAnsiTheme="minorEastAsia"/>
          <w:sz w:val="24"/>
        </w:rPr>
      </w:pPr>
    </w:p>
    <w:p>
      <w:pPr>
        <w:snapToGrid w:val="0"/>
        <w:spacing w:line="360" w:lineRule="auto"/>
        <w:ind w:firstLine="420"/>
        <w:rPr>
          <w:rFonts w:asciiTheme="minorEastAsia" w:hAnsiTheme="minorEastAsia"/>
          <w:sz w:val="24"/>
        </w:rPr>
      </w:pPr>
    </w:p>
    <w:p>
      <w:pPr>
        <w:snapToGrid w:val="0"/>
        <w:spacing w:line="360" w:lineRule="auto"/>
        <w:ind w:firstLine="420"/>
        <w:rPr>
          <w:rFonts w:asciiTheme="minorEastAsia" w:hAnsiTheme="minorEastAsia"/>
          <w:sz w:val="24"/>
        </w:rPr>
      </w:pPr>
    </w:p>
    <w:p>
      <w:pPr>
        <w:snapToGrid w:val="0"/>
        <w:spacing w:line="360" w:lineRule="auto"/>
        <w:ind w:firstLine="420"/>
        <w:rPr>
          <w:rFonts w:asciiTheme="minorEastAsia" w:hAnsiTheme="minorEastAsia"/>
          <w:sz w:val="24"/>
        </w:rPr>
      </w:pPr>
    </w:p>
    <w:p>
      <w:pPr>
        <w:spacing w:line="360" w:lineRule="auto"/>
        <w:rPr>
          <w:rFonts w:asciiTheme="minorEastAsia" w:hAnsiTheme="minorEastAsia"/>
          <w:b/>
          <w:color w:val="FF0000"/>
          <w:sz w:val="28"/>
          <w:szCs w:val="28"/>
        </w:rPr>
      </w:pPr>
    </w:p>
    <w:p>
      <w:pPr>
        <w:spacing w:line="360" w:lineRule="auto"/>
        <w:jc w:val="center"/>
        <w:rPr>
          <w:rFonts w:asciiTheme="minorEastAsia" w:hAnsiTheme="minorEastAsia"/>
          <w:b/>
          <w:sz w:val="28"/>
          <w:szCs w:val="28"/>
        </w:rPr>
      </w:pPr>
    </w:p>
    <w:p>
      <w:pPr>
        <w:pStyle w:val="8"/>
      </w:pPr>
      <w:bookmarkStart w:id="19" w:name="_Toc461544016"/>
      <w:r>
        <w:t>《</w:t>
      </w:r>
      <w:r>
        <w:rPr>
          <w:rFonts w:hint="eastAsia"/>
        </w:rPr>
        <w:t>汉译俄</w:t>
      </w:r>
      <w:r>
        <w:t>》课程介绍</w:t>
      </w:r>
      <w:bookmarkEnd w:id="19"/>
    </w:p>
    <w:p>
      <w:pPr>
        <w:spacing w:line="360" w:lineRule="auto"/>
        <w:jc w:val="left"/>
        <w:rPr>
          <w:rFonts w:asciiTheme="minorEastAsia" w:hAnsiTheme="minorEastAsia"/>
          <w:sz w:val="24"/>
          <w:szCs w:val="21"/>
          <w:lang w:val="ru-RU"/>
        </w:rPr>
      </w:pPr>
      <w:r>
        <w:rPr>
          <w:rFonts w:asciiTheme="minorEastAsia" w:hAnsiTheme="minorEastAsia"/>
          <w:bCs/>
          <w:sz w:val="24"/>
          <w:szCs w:val="21"/>
        </w:rPr>
        <w:t>课程编码：</w:t>
      </w:r>
      <w:r>
        <w:rPr>
          <w:rFonts w:asciiTheme="minorEastAsia" w:hAnsiTheme="minorEastAsia"/>
          <w:sz w:val="24"/>
          <w:szCs w:val="21"/>
          <w:lang w:val="ru-RU"/>
        </w:rPr>
        <w:t>ZYX03</w:t>
      </w:r>
      <w:r>
        <w:rPr>
          <w:rFonts w:hint="eastAsia" w:asciiTheme="minorEastAsia" w:hAnsiTheme="minorEastAsia"/>
          <w:sz w:val="24"/>
          <w:szCs w:val="21"/>
          <w:lang w:val="ru-RU"/>
        </w:rPr>
        <w:t>1</w:t>
      </w:r>
      <w:r>
        <w:rPr>
          <w:rFonts w:hint="eastAsia" w:asciiTheme="minorEastAsia" w:hAnsiTheme="minorEastAsia"/>
          <w:sz w:val="24"/>
          <w:szCs w:val="21"/>
        </w:rPr>
        <w:t>19</w:t>
      </w:r>
    </w:p>
    <w:p>
      <w:pPr>
        <w:snapToGrid w:val="0"/>
        <w:spacing w:line="360" w:lineRule="auto"/>
        <w:rPr>
          <w:rFonts w:asciiTheme="minorEastAsia" w:hAnsiTheme="minorEastAsia"/>
          <w:sz w:val="24"/>
          <w:szCs w:val="21"/>
        </w:rPr>
      </w:pPr>
      <w:r>
        <w:rPr>
          <w:rFonts w:asciiTheme="minorEastAsia" w:hAnsiTheme="minorEastAsia"/>
          <w:bCs/>
          <w:sz w:val="24"/>
          <w:szCs w:val="21"/>
        </w:rPr>
        <w:t>课程性质：</w:t>
      </w:r>
      <w:r>
        <w:rPr>
          <w:rFonts w:asciiTheme="minorEastAsia" w:hAnsiTheme="minorEastAsia"/>
          <w:sz w:val="24"/>
          <w:szCs w:val="21"/>
        </w:rPr>
        <w:t>专业必修课</w:t>
      </w:r>
      <w:r>
        <w:rPr>
          <w:rFonts w:hint="eastAsia" w:asciiTheme="minorEastAsia" w:hAnsiTheme="minorEastAsia"/>
          <w:sz w:val="24"/>
          <w:szCs w:val="21"/>
        </w:rPr>
        <w:t>程</w:t>
      </w:r>
    </w:p>
    <w:p>
      <w:pPr>
        <w:snapToGrid w:val="0"/>
        <w:spacing w:line="360" w:lineRule="auto"/>
        <w:rPr>
          <w:rFonts w:asciiTheme="minorEastAsia" w:hAnsiTheme="minorEastAsia"/>
          <w:sz w:val="24"/>
          <w:szCs w:val="21"/>
        </w:rPr>
      </w:pPr>
      <w:r>
        <w:rPr>
          <w:rFonts w:asciiTheme="minorEastAsia" w:hAnsiTheme="minorEastAsia"/>
          <w:bCs/>
          <w:sz w:val="24"/>
          <w:szCs w:val="21"/>
        </w:rPr>
        <w:t>教学时数：</w:t>
      </w:r>
      <w:r>
        <w:rPr>
          <w:rFonts w:asciiTheme="minorEastAsia" w:hAnsiTheme="minorEastAsia"/>
          <w:sz w:val="24"/>
          <w:szCs w:val="21"/>
        </w:rPr>
        <w:t>周学时2</w:t>
      </w:r>
      <w:r>
        <w:rPr>
          <w:rFonts w:hint="eastAsia" w:asciiTheme="minorEastAsia" w:hAnsiTheme="minorEastAsia"/>
          <w:sz w:val="24"/>
          <w:szCs w:val="21"/>
        </w:rPr>
        <w:t>，</w:t>
      </w:r>
      <w:r>
        <w:rPr>
          <w:rFonts w:asciiTheme="minorEastAsia" w:hAnsiTheme="minorEastAsia"/>
          <w:sz w:val="24"/>
          <w:szCs w:val="21"/>
        </w:rPr>
        <w:t>总学时3</w:t>
      </w:r>
      <w:r>
        <w:rPr>
          <w:rFonts w:hint="eastAsia" w:asciiTheme="minorEastAsia" w:hAnsiTheme="minorEastAsia"/>
          <w:sz w:val="24"/>
          <w:szCs w:val="21"/>
        </w:rPr>
        <w:t>2</w:t>
      </w:r>
    </w:p>
    <w:p>
      <w:pPr>
        <w:snapToGrid w:val="0"/>
        <w:spacing w:line="360" w:lineRule="auto"/>
        <w:rPr>
          <w:rFonts w:asciiTheme="minorEastAsia" w:hAnsiTheme="minorEastAsia"/>
          <w:bCs/>
          <w:sz w:val="24"/>
          <w:szCs w:val="21"/>
        </w:rPr>
      </w:pPr>
      <w:r>
        <w:rPr>
          <w:rFonts w:asciiTheme="minorEastAsia" w:hAnsiTheme="minorEastAsia"/>
          <w:bCs/>
          <w:sz w:val="24"/>
          <w:szCs w:val="21"/>
        </w:rPr>
        <w:t>学    分：2</w:t>
      </w:r>
    </w:p>
    <w:p>
      <w:pPr>
        <w:snapToGrid w:val="0"/>
        <w:spacing w:line="360" w:lineRule="auto"/>
        <w:rPr>
          <w:rFonts w:cs="方正小标宋简体" w:asciiTheme="minorEastAsia" w:hAnsiTheme="minorEastAsia"/>
          <w:bCs/>
          <w:sz w:val="24"/>
          <w:szCs w:val="24"/>
        </w:rPr>
      </w:pPr>
      <w:r>
        <w:rPr>
          <w:rFonts w:cs="方正小标宋简体" w:asciiTheme="minorEastAsia" w:hAnsiTheme="minorEastAsia"/>
          <w:bCs/>
          <w:sz w:val="24"/>
          <w:szCs w:val="21"/>
        </w:rPr>
        <w:t>先修课程</w:t>
      </w:r>
      <w:r>
        <w:rPr>
          <w:rFonts w:cs="方正小标宋简体" w:asciiTheme="minorEastAsia" w:hAnsiTheme="minorEastAsia"/>
          <w:bCs/>
          <w:sz w:val="30"/>
          <w:szCs w:val="21"/>
        </w:rPr>
        <w:t>：</w:t>
      </w:r>
      <w:r>
        <w:rPr>
          <w:rFonts w:hint="eastAsia" w:cs="方正小标宋简体" w:asciiTheme="minorEastAsia" w:hAnsiTheme="minorEastAsia"/>
          <w:bCs/>
          <w:sz w:val="24"/>
          <w:szCs w:val="21"/>
        </w:rPr>
        <w:t>《</w:t>
      </w:r>
      <w:r>
        <w:rPr>
          <w:rFonts w:cs="方正小标宋简体" w:asciiTheme="minorEastAsia" w:hAnsiTheme="minorEastAsia"/>
          <w:bCs/>
          <w:sz w:val="24"/>
          <w:szCs w:val="21"/>
        </w:rPr>
        <w:t>高级俄语</w:t>
      </w:r>
      <w:r>
        <w:rPr>
          <w:rFonts w:hint="eastAsia" w:cs="方正小标宋简体" w:asciiTheme="minorEastAsia" w:hAnsiTheme="minorEastAsia"/>
          <w:bCs/>
          <w:sz w:val="24"/>
          <w:szCs w:val="21"/>
        </w:rPr>
        <w:t>》、</w:t>
      </w:r>
      <w:r>
        <w:rPr>
          <w:rFonts w:asciiTheme="minorEastAsia" w:hAnsiTheme="minorEastAsia"/>
          <w:sz w:val="24"/>
          <w:szCs w:val="24"/>
        </w:rPr>
        <w:t>《</w:t>
      </w:r>
      <w:r>
        <w:rPr>
          <w:rFonts w:hint="eastAsia" w:asciiTheme="minorEastAsia" w:hAnsiTheme="minorEastAsia"/>
          <w:sz w:val="24"/>
          <w:szCs w:val="24"/>
        </w:rPr>
        <w:t>俄译汉</w:t>
      </w:r>
      <w:r>
        <w:rPr>
          <w:rFonts w:asciiTheme="minorEastAsia" w:hAnsiTheme="minorEastAsia"/>
          <w:sz w:val="24"/>
          <w:szCs w:val="24"/>
        </w:rPr>
        <w:t>》</w:t>
      </w:r>
    </w:p>
    <w:p>
      <w:pPr>
        <w:snapToGrid w:val="0"/>
        <w:spacing w:line="360" w:lineRule="auto"/>
        <w:rPr>
          <w:rFonts w:cs="方正小标宋简体" w:asciiTheme="minorEastAsia" w:hAnsiTheme="minorEastAsia"/>
          <w:bCs/>
          <w:sz w:val="24"/>
          <w:szCs w:val="21"/>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w:t>
      </w:r>
      <w:r>
        <w:rPr>
          <w:rFonts w:hint="eastAsia" w:asciiTheme="minorEastAsia" w:hAnsiTheme="minorEastAsia"/>
          <w:sz w:val="24"/>
        </w:rPr>
        <w:t>在四年级上</w:t>
      </w:r>
      <w:r>
        <w:rPr>
          <w:rFonts w:asciiTheme="minorEastAsia" w:hAnsiTheme="minorEastAsia"/>
          <w:sz w:val="24"/>
        </w:rPr>
        <w:t>学期开设。目的是授予学生必要的</w:t>
      </w:r>
      <w:r>
        <w:rPr>
          <w:rFonts w:hint="eastAsia" w:asciiTheme="minorEastAsia" w:hAnsiTheme="minorEastAsia"/>
          <w:sz w:val="24"/>
        </w:rPr>
        <w:t>汉俄</w:t>
      </w:r>
      <w:r>
        <w:rPr>
          <w:rFonts w:asciiTheme="minorEastAsia" w:hAnsiTheme="minorEastAsia"/>
          <w:sz w:val="24"/>
        </w:rPr>
        <w:t>翻译理论知识</w:t>
      </w:r>
      <w:r>
        <w:rPr>
          <w:rFonts w:hint="eastAsia" w:asciiTheme="minorEastAsia" w:hAnsiTheme="minorEastAsia"/>
          <w:sz w:val="24"/>
        </w:rPr>
        <w:t>和实践知识</w:t>
      </w:r>
      <w:r>
        <w:rPr>
          <w:rFonts w:asciiTheme="minorEastAsia" w:hAnsiTheme="minorEastAsia"/>
          <w:sz w:val="24"/>
        </w:rPr>
        <w:t>，</w:t>
      </w:r>
      <w:r>
        <w:rPr>
          <w:rFonts w:hint="eastAsia" w:asciiTheme="minorEastAsia" w:hAnsiTheme="minorEastAsia"/>
          <w:sz w:val="24"/>
        </w:rPr>
        <w:t>汉译俄</w:t>
      </w:r>
      <w:r>
        <w:rPr>
          <w:rFonts w:asciiTheme="minorEastAsia" w:hAnsiTheme="minorEastAsia"/>
          <w:sz w:val="24"/>
        </w:rPr>
        <w:t>的方法和技巧</w:t>
      </w:r>
      <w:r>
        <w:rPr>
          <w:rFonts w:hint="eastAsia" w:asciiTheme="minorEastAsia" w:hAnsiTheme="minorEastAsia"/>
          <w:sz w:val="24"/>
        </w:rPr>
        <w:t>等</w:t>
      </w:r>
      <w:r>
        <w:rPr>
          <w:rFonts w:asciiTheme="minorEastAsia" w:hAnsiTheme="minorEastAsia"/>
          <w:sz w:val="24"/>
        </w:rPr>
        <w:t>，培养学生的</w:t>
      </w:r>
      <w:r>
        <w:rPr>
          <w:rFonts w:hint="eastAsia" w:asciiTheme="minorEastAsia" w:hAnsiTheme="minorEastAsia"/>
          <w:sz w:val="24"/>
        </w:rPr>
        <w:t>汉俄</w:t>
      </w:r>
      <w:r>
        <w:rPr>
          <w:rFonts w:asciiTheme="minorEastAsia" w:hAnsiTheme="minorEastAsia"/>
          <w:sz w:val="24"/>
        </w:rPr>
        <w:t>翻译实践能力，为将来从事教学和翻译工作打</w:t>
      </w:r>
      <w:r>
        <w:rPr>
          <w:rFonts w:hint="eastAsia" w:asciiTheme="minorEastAsia" w:hAnsiTheme="minorEastAsia"/>
          <w:sz w:val="24"/>
        </w:rPr>
        <w:t>下良好的</w:t>
      </w:r>
      <w:r>
        <w:rPr>
          <w:rFonts w:asciiTheme="minorEastAsia" w:hAnsiTheme="minorEastAsia"/>
          <w:sz w:val="24"/>
        </w:rPr>
        <w:t>基础。</w:t>
      </w:r>
    </w:p>
    <w:p>
      <w:pPr>
        <w:snapToGrid w:val="0"/>
        <w:spacing w:line="360" w:lineRule="auto"/>
        <w:ind w:firstLine="420"/>
        <w:rPr>
          <w:rFonts w:asciiTheme="minorEastAsia" w:hAnsiTheme="minorEastAsia"/>
          <w:sz w:val="24"/>
          <w:szCs w:val="21"/>
        </w:rPr>
      </w:pPr>
      <w:r>
        <w:rPr>
          <w:rFonts w:asciiTheme="minorEastAsia" w:hAnsiTheme="minorEastAsia"/>
          <w:sz w:val="24"/>
        </w:rPr>
        <w:t>主要内容</w:t>
      </w:r>
      <w:r>
        <w:rPr>
          <w:rFonts w:hint="eastAsia" w:asciiTheme="minorEastAsia" w:hAnsiTheme="minorEastAsia"/>
          <w:sz w:val="24"/>
        </w:rPr>
        <w:t>包括：汉俄</w:t>
      </w:r>
      <w:r>
        <w:rPr>
          <w:rFonts w:asciiTheme="minorEastAsia" w:hAnsiTheme="minorEastAsia"/>
          <w:sz w:val="24"/>
        </w:rPr>
        <w:t>翻译的一般原理</w:t>
      </w:r>
      <w:r>
        <w:rPr>
          <w:rFonts w:hint="eastAsia" w:asciiTheme="minorEastAsia" w:hAnsiTheme="minorEastAsia"/>
          <w:sz w:val="24"/>
        </w:rPr>
        <w:t>、汉俄翻译的</w:t>
      </w:r>
      <w:r>
        <w:rPr>
          <w:rFonts w:asciiTheme="minorEastAsia" w:hAnsiTheme="minorEastAsia"/>
          <w:sz w:val="24"/>
        </w:rPr>
        <w:t>基本原则</w:t>
      </w:r>
      <w:r>
        <w:rPr>
          <w:rFonts w:hint="eastAsia" w:asciiTheme="minorEastAsia" w:hAnsiTheme="minorEastAsia"/>
          <w:sz w:val="24"/>
        </w:rPr>
        <w:t>、汉俄翻译的标准、汉俄</w:t>
      </w:r>
      <w:r>
        <w:rPr>
          <w:rFonts w:asciiTheme="minorEastAsia" w:hAnsiTheme="minorEastAsia"/>
          <w:sz w:val="24"/>
        </w:rPr>
        <w:t>翻译中词汇和</w:t>
      </w:r>
      <w:r>
        <w:rPr>
          <w:rFonts w:hint="eastAsia" w:asciiTheme="minorEastAsia" w:hAnsiTheme="minorEastAsia"/>
          <w:sz w:val="24"/>
        </w:rPr>
        <w:t>疑难</w:t>
      </w:r>
      <w:r>
        <w:rPr>
          <w:rFonts w:asciiTheme="minorEastAsia" w:hAnsiTheme="minorEastAsia"/>
          <w:sz w:val="24"/>
        </w:rPr>
        <w:t>语法</w:t>
      </w:r>
      <w:r>
        <w:rPr>
          <w:rFonts w:hint="eastAsia" w:asciiTheme="minorEastAsia" w:hAnsiTheme="minorEastAsia"/>
          <w:sz w:val="24"/>
        </w:rPr>
        <w:t>现</w:t>
      </w:r>
      <w:r>
        <w:rPr>
          <w:rFonts w:asciiTheme="minorEastAsia" w:hAnsiTheme="minorEastAsia"/>
          <w:sz w:val="24"/>
        </w:rPr>
        <w:t>象的处理</w:t>
      </w:r>
      <w:r>
        <w:rPr>
          <w:rFonts w:hint="eastAsia" w:asciiTheme="minorEastAsia" w:hAnsiTheme="minorEastAsia"/>
          <w:sz w:val="24"/>
        </w:rPr>
        <w:t>、</w:t>
      </w:r>
      <w:r>
        <w:rPr>
          <w:rFonts w:asciiTheme="minorEastAsia" w:hAnsiTheme="minorEastAsia"/>
          <w:sz w:val="24"/>
        </w:rPr>
        <w:t>翻译技巧</w:t>
      </w:r>
      <w:r>
        <w:rPr>
          <w:rFonts w:hint="eastAsia" w:asciiTheme="minorEastAsia" w:hAnsiTheme="minorEastAsia"/>
          <w:sz w:val="24"/>
        </w:rPr>
        <w:t>、</w:t>
      </w:r>
      <w:r>
        <w:rPr>
          <w:rFonts w:asciiTheme="minorEastAsia" w:hAnsiTheme="minorEastAsia"/>
          <w:sz w:val="24"/>
        </w:rPr>
        <w:t>各种体裁作品的翻译等。</w:t>
      </w:r>
      <w:r>
        <w:rPr>
          <w:rFonts w:hint="eastAsia" w:asciiTheme="minorEastAsia" w:hAnsiTheme="minorEastAsia"/>
          <w:sz w:val="24"/>
        </w:rPr>
        <w:t xml:space="preserve"> </w:t>
      </w:r>
    </w:p>
    <w:p>
      <w:pPr>
        <w:snapToGrid w:val="0"/>
        <w:spacing w:line="360" w:lineRule="auto"/>
        <w:ind w:firstLine="420"/>
        <w:rPr>
          <w:rFonts w:asciiTheme="minorEastAsia" w:hAnsiTheme="minorEastAsia"/>
          <w:sz w:val="24"/>
          <w:szCs w:val="21"/>
        </w:rPr>
      </w:pPr>
    </w:p>
    <w:p>
      <w:pPr>
        <w:snapToGrid w:val="0"/>
        <w:spacing w:line="360" w:lineRule="auto"/>
        <w:rPr>
          <w:rFonts w:asciiTheme="minorEastAsia" w:hAnsiTheme="minorEastAsia"/>
          <w:sz w:val="24"/>
        </w:rPr>
      </w:pPr>
    </w:p>
    <w:p>
      <w:pPr>
        <w:snapToGrid w:val="0"/>
        <w:spacing w:line="360" w:lineRule="auto"/>
        <w:rPr>
          <w:rFonts w:cs="方正小标宋简体" w:asciiTheme="minorEastAsia" w:hAnsiTheme="minorEastAsia"/>
          <w:bCs/>
          <w:sz w:val="24"/>
          <w:szCs w:val="21"/>
        </w:rPr>
      </w:pPr>
      <w:r>
        <w:rPr>
          <w:rFonts w:cs="方正小标宋简体" w:asciiTheme="minorEastAsia" w:hAnsiTheme="minorEastAsia"/>
          <w:bCs/>
          <w:sz w:val="24"/>
          <w:szCs w:val="21"/>
        </w:rPr>
        <w:t>推荐教材：</w:t>
      </w:r>
    </w:p>
    <w:p>
      <w:pPr>
        <w:snapToGrid w:val="0"/>
        <w:spacing w:line="360" w:lineRule="auto"/>
        <w:rPr>
          <w:rFonts w:cs="宋体" w:asciiTheme="minorEastAsia" w:hAnsiTheme="minorEastAsia"/>
          <w:sz w:val="24"/>
          <w:szCs w:val="24"/>
        </w:rPr>
      </w:pPr>
      <w:r>
        <w:rPr>
          <w:rFonts w:hint="eastAsia" w:cs="宋体" w:asciiTheme="minorEastAsia" w:hAnsiTheme="minorEastAsia"/>
          <w:sz w:val="24"/>
          <w:szCs w:val="24"/>
        </w:rPr>
        <w:t xml:space="preserve">    自编</w:t>
      </w:r>
    </w:p>
    <w:p>
      <w:pPr>
        <w:snapToGrid w:val="0"/>
        <w:spacing w:line="360" w:lineRule="auto"/>
        <w:rPr>
          <w:rFonts w:asciiTheme="minorEastAsia" w:hAnsiTheme="minorEastAsia"/>
          <w:sz w:val="24"/>
        </w:rPr>
      </w:pPr>
      <w:r>
        <w:rPr>
          <w:rFonts w:hint="eastAsia" w:cs="宋体" w:asciiTheme="minorEastAsia" w:hAnsiTheme="minorEastAsia"/>
          <w:sz w:val="24"/>
          <w:szCs w:val="24"/>
        </w:rPr>
        <w:t xml:space="preserve"> </w:t>
      </w:r>
    </w:p>
    <w:p>
      <w:pPr>
        <w:snapToGrid w:val="0"/>
        <w:spacing w:line="360" w:lineRule="auto"/>
        <w:rPr>
          <w:rFonts w:cs="宋体" w:asciiTheme="minorEastAsia" w:hAnsiTheme="minorEastAsia"/>
          <w:sz w:val="24"/>
          <w:lang w:val="ru-RU"/>
        </w:rPr>
      </w:pPr>
      <w:r>
        <w:rPr>
          <w:rFonts w:cs="方正小标宋简体" w:asciiTheme="minorEastAsia" w:hAnsiTheme="minorEastAsia"/>
          <w:bCs/>
          <w:sz w:val="24"/>
          <w:szCs w:val="21"/>
          <w:lang w:val="ru-RU"/>
        </w:rPr>
        <w:t>考核方式：</w:t>
      </w:r>
      <w:r>
        <w:rPr>
          <w:rFonts w:hint="eastAsia" w:cs="宋体" w:asciiTheme="minorEastAsia" w:hAnsiTheme="minorEastAsia"/>
          <w:sz w:val="24"/>
          <w:lang w:val="ru-RU"/>
        </w:rPr>
        <w:t>考查</w:t>
      </w:r>
      <w:r>
        <w:rPr>
          <w:rFonts w:cs="宋体" w:asciiTheme="minorEastAsia" w:hAnsiTheme="minorEastAsia"/>
          <w:sz w:val="24"/>
          <w:lang w:val="ru-RU"/>
        </w:rPr>
        <w:t xml:space="preserve"> </w:t>
      </w: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napToGrid w:val="0"/>
        <w:spacing w:line="360" w:lineRule="auto"/>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pStyle w:val="8"/>
        <w:rPr>
          <w:sz w:val="30"/>
          <w:szCs w:val="30"/>
        </w:rPr>
      </w:pPr>
      <w:bookmarkStart w:id="20" w:name="_Toc461544017"/>
      <w:r>
        <w:t>《</w:t>
      </w:r>
      <w:r>
        <w:rPr>
          <w:rFonts w:hint="eastAsia"/>
        </w:rPr>
        <w:t>俄罗斯文学</w:t>
      </w:r>
      <w:r>
        <w:t>》课程介绍</w:t>
      </w:r>
      <w:bookmarkEnd w:id="20"/>
    </w:p>
    <w:p>
      <w:pPr>
        <w:snapToGrid w:val="0"/>
        <w:spacing w:line="360" w:lineRule="auto"/>
        <w:rPr>
          <w:rFonts w:asciiTheme="minorEastAsia" w:hAnsiTheme="minorEastAsia"/>
          <w:sz w:val="24"/>
        </w:rPr>
      </w:pPr>
      <w:r>
        <w:rPr>
          <w:rFonts w:asciiTheme="minorEastAsia" w:hAnsiTheme="minorEastAsia"/>
          <w:bCs/>
          <w:sz w:val="24"/>
        </w:rPr>
        <w:t>课程编码：Z</w:t>
      </w:r>
      <w:r>
        <w:rPr>
          <w:rFonts w:asciiTheme="minorEastAsia" w:hAnsiTheme="minorEastAsia"/>
          <w:sz w:val="24"/>
        </w:rPr>
        <w:t>YX03</w:t>
      </w:r>
      <w:r>
        <w:rPr>
          <w:rFonts w:hint="eastAsia" w:asciiTheme="minorEastAsia" w:hAnsiTheme="minorEastAsia"/>
          <w:sz w:val="24"/>
        </w:rPr>
        <w:t>120</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p>
    <w:p>
      <w:pPr>
        <w:autoSpaceDE w:val="0"/>
        <w:snapToGrid w:val="0"/>
        <w:spacing w:line="360" w:lineRule="auto"/>
        <w:rPr>
          <w:rFonts w:asciiTheme="minorEastAsia" w:hAnsiTheme="minorEastAsia"/>
          <w:sz w:val="24"/>
        </w:rPr>
      </w:pPr>
      <w:r>
        <w:rPr>
          <w:rFonts w:asciiTheme="minorEastAsia" w:hAnsiTheme="minorEastAsia"/>
          <w:sz w:val="24"/>
        </w:rPr>
        <w:t>教学时数：周学时2</w:t>
      </w:r>
      <w:r>
        <w:rPr>
          <w:rFonts w:hint="eastAsia" w:asciiTheme="minorEastAsia" w:hAnsiTheme="minorEastAsia"/>
          <w:sz w:val="24"/>
        </w:rPr>
        <w:t>，</w:t>
      </w:r>
      <w:r>
        <w:rPr>
          <w:rFonts w:asciiTheme="minorEastAsia" w:hAnsiTheme="minorEastAsia"/>
          <w:sz w:val="24"/>
        </w:rPr>
        <w:t>总学时3</w:t>
      </w:r>
      <w:r>
        <w:rPr>
          <w:rFonts w:hint="eastAsia"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asciiTheme="minorEastAsia" w:hAnsiTheme="minorEastAsia"/>
          <w:sz w:val="24"/>
        </w:rPr>
      </w:pPr>
      <w:r>
        <w:rPr>
          <w:rFonts w:asciiTheme="minorEastAsia" w:hAnsiTheme="minorEastAsia"/>
          <w:bCs/>
          <w:sz w:val="24"/>
        </w:rPr>
        <w:t xml:space="preserve">学    </w:t>
      </w:r>
      <w:r>
        <w:rPr>
          <w:rFonts w:hint="eastAsia" w:asciiTheme="minorEastAsia" w:hAnsiTheme="minorEastAsia"/>
          <w:bCs/>
          <w:sz w:val="24"/>
        </w:rPr>
        <w:t>分</w:t>
      </w:r>
      <w:r>
        <w:rPr>
          <w:rFonts w:asciiTheme="minorEastAsia" w:hAnsiTheme="minorEastAsia"/>
          <w:bCs/>
          <w:sz w:val="24"/>
        </w:rPr>
        <w:t>：</w:t>
      </w:r>
      <w:r>
        <w:rPr>
          <w:rFonts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cs="宋体" w:asciiTheme="minorEastAsia" w:hAnsiTheme="minorEastAsia"/>
          <w:sz w:val="24"/>
        </w:rPr>
      </w:pPr>
      <w:r>
        <w:rPr>
          <w:rFonts w:asciiTheme="minorEastAsia" w:hAnsiTheme="minorEastAsia"/>
          <w:sz w:val="24"/>
        </w:rPr>
        <w:t>先修课程：</w:t>
      </w:r>
      <w:r>
        <w:rPr>
          <w:rFonts w:hint="eastAsia" w:cs="宋体" w:asciiTheme="minorEastAsia" w:hAnsiTheme="minorEastAsia"/>
          <w:sz w:val="24"/>
        </w:rPr>
        <w:t>《</w:t>
      </w:r>
      <w:r>
        <w:rPr>
          <w:rFonts w:cs="宋体" w:asciiTheme="minorEastAsia" w:hAnsiTheme="minorEastAsia"/>
          <w:sz w:val="24"/>
        </w:rPr>
        <w:t>综合俄语</w:t>
      </w:r>
      <w:r>
        <w:rPr>
          <w:rFonts w:hint="eastAsia" w:cs="宋体" w:asciiTheme="minorEastAsia" w:hAnsiTheme="minorEastAsia"/>
          <w:sz w:val="24"/>
        </w:rPr>
        <w:t>》</w:t>
      </w:r>
    </w:p>
    <w:p>
      <w:pPr>
        <w:snapToGrid w:val="0"/>
        <w:spacing w:line="360" w:lineRule="auto"/>
        <w:rPr>
          <w:rFonts w:asciiTheme="minorEastAsia" w:hAnsiTheme="minorEastAsia"/>
          <w:sz w:val="24"/>
        </w:rPr>
      </w:pPr>
    </w:p>
    <w:p>
      <w:pPr>
        <w:spacing w:line="360" w:lineRule="auto"/>
        <w:rPr>
          <w:rFonts w:asciiTheme="minorEastAsia" w:hAnsiTheme="minorEastAsia"/>
          <w:bCs/>
          <w:sz w:val="24"/>
        </w:rPr>
      </w:pPr>
      <w:r>
        <w:rPr>
          <w:rFonts w:cs="黑体" w:asciiTheme="minorEastAsia" w:hAnsiTheme="minorEastAsia"/>
          <w:sz w:val="24"/>
        </w:rPr>
        <w:t>教学目标与内容</w:t>
      </w:r>
      <w:r>
        <w:rPr>
          <w:rFonts w:asciiTheme="minorEastAsia" w:hAnsiTheme="minorEastAsia"/>
          <w:bCs/>
          <w:sz w:val="24"/>
        </w:rPr>
        <w:t>：</w:t>
      </w:r>
    </w:p>
    <w:p>
      <w:pPr>
        <w:spacing w:line="360" w:lineRule="auto"/>
        <w:rPr>
          <w:rFonts w:asciiTheme="minorEastAsia" w:hAnsiTheme="minorEastAsia"/>
          <w:sz w:val="24"/>
          <w:szCs w:val="24"/>
        </w:rPr>
      </w:pPr>
      <w:r>
        <w:rPr>
          <w:rFonts w:hint="eastAsia" w:asciiTheme="minorEastAsia" w:hAnsiTheme="minorEastAsia"/>
        </w:rPr>
        <w:t xml:space="preserve">   </w:t>
      </w:r>
      <w:r>
        <w:rPr>
          <w:rFonts w:hint="eastAsia" w:asciiTheme="minorEastAsia" w:hAnsiTheme="minorEastAsia"/>
          <w:sz w:val="24"/>
          <w:szCs w:val="24"/>
        </w:rPr>
        <w:t xml:space="preserve"> </w:t>
      </w:r>
      <w:r>
        <w:rPr>
          <w:rFonts w:asciiTheme="minorEastAsia" w:hAnsiTheme="minorEastAsia"/>
          <w:sz w:val="24"/>
          <w:szCs w:val="24"/>
        </w:rPr>
        <w:t>本课程在</w:t>
      </w:r>
      <w:r>
        <w:rPr>
          <w:rFonts w:hint="eastAsia" w:asciiTheme="minorEastAsia" w:hAnsiTheme="minorEastAsia"/>
          <w:sz w:val="24"/>
          <w:szCs w:val="24"/>
        </w:rPr>
        <w:t>三年级上、下</w:t>
      </w:r>
      <w:r>
        <w:rPr>
          <w:rFonts w:asciiTheme="minorEastAsia" w:hAnsiTheme="minorEastAsia"/>
          <w:sz w:val="24"/>
          <w:szCs w:val="24"/>
        </w:rPr>
        <w:t>学期开设。</w:t>
      </w:r>
      <w:r>
        <w:rPr>
          <w:rFonts w:hint="eastAsia" w:asciiTheme="minorEastAsia" w:hAnsiTheme="minorEastAsia"/>
          <w:sz w:val="24"/>
          <w:szCs w:val="24"/>
        </w:rPr>
        <w:t>目的是设置本课程的目的是：通过对十九世纪以后、苏联时期以及苏联解体后俄罗斯的主要文学作品的讲解，使学生了解俄罗斯文学的基本状况，掌握俄罗斯文学史常识，加深对俄罗斯文学和文化传统和主要特点的认识和理解，提高文学素养和审美能力。</w:t>
      </w:r>
    </w:p>
    <w:p>
      <w:pPr>
        <w:spacing w:line="360" w:lineRule="auto"/>
        <w:ind w:firstLine="360" w:firstLineChars="150"/>
        <w:rPr>
          <w:rFonts w:asciiTheme="minorEastAsia" w:hAnsiTheme="minorEastAsia"/>
          <w:sz w:val="24"/>
          <w:szCs w:val="24"/>
        </w:rPr>
      </w:pPr>
      <w:r>
        <w:rPr>
          <w:rFonts w:hint="eastAsia" w:asciiTheme="minorEastAsia" w:hAnsiTheme="minorEastAsia"/>
          <w:sz w:val="24"/>
          <w:szCs w:val="24"/>
        </w:rPr>
        <w:t>本课程的基本要求是：对于基本常识要熟练掌握，对于文化常识能够正确判断。了解俄罗斯文学的主要言说方式和艺术特点，能尝试运用文学、语言学、美学、历史等相关知识对俄罗斯文学作家、作品、文学事件、文学现象、文学流派进行分析和评述，在宏观上掌握俄罗斯文学史的发展线索。</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rFonts w:hint="eastAsia" w:asciiTheme="minorEastAsia" w:hAnsiTheme="minorEastAsia"/>
          <w:sz w:val="24"/>
          <w:szCs w:val="24"/>
        </w:rPr>
        <w:t xml:space="preserve"> </w:t>
      </w:r>
    </w:p>
    <w:p>
      <w:pPr>
        <w:spacing w:line="360" w:lineRule="auto"/>
        <w:rPr>
          <w:rFonts w:asciiTheme="minorEastAsia" w:hAnsiTheme="minorEastAsia"/>
        </w:rPr>
      </w:pPr>
    </w:p>
    <w:p>
      <w:pPr>
        <w:snapToGrid w:val="0"/>
        <w:spacing w:line="360" w:lineRule="auto"/>
        <w:rPr>
          <w:rFonts w:asciiTheme="minorEastAsia" w:hAnsiTheme="minorEastAsia"/>
          <w:bCs/>
          <w:sz w:val="24"/>
          <w:lang w:val="ru-RU"/>
        </w:rPr>
      </w:pPr>
      <w:r>
        <w:rPr>
          <w:rFonts w:asciiTheme="minorEastAsia" w:hAnsiTheme="minorEastAsia"/>
          <w:bCs/>
          <w:sz w:val="24"/>
        </w:rPr>
        <w:t>推荐教材</w:t>
      </w:r>
      <w:r>
        <w:rPr>
          <w:rFonts w:asciiTheme="minorEastAsia" w:hAnsiTheme="minorEastAsia"/>
          <w:bCs/>
          <w:sz w:val="24"/>
          <w:lang w:val="ru-RU"/>
        </w:rPr>
        <w:t>：</w:t>
      </w:r>
    </w:p>
    <w:p>
      <w:pPr>
        <w:snapToGrid w:val="0"/>
        <w:spacing w:line="360" w:lineRule="auto"/>
        <w:ind w:firstLine="240" w:firstLineChars="100"/>
        <w:rPr>
          <w:rFonts w:asciiTheme="minorEastAsia" w:hAnsiTheme="minorEastAsia"/>
          <w:sz w:val="24"/>
          <w:lang w:val="ru-RU"/>
        </w:rPr>
      </w:pPr>
      <w:r>
        <w:rPr>
          <w:rFonts w:hint="eastAsia" w:asciiTheme="minorEastAsia" w:hAnsiTheme="minorEastAsia"/>
          <w:sz w:val="24"/>
        </w:rPr>
        <w:t xml:space="preserve">张建华等   </w:t>
      </w:r>
      <w:r>
        <w:rPr>
          <w:rFonts w:asciiTheme="minorEastAsia" w:hAnsiTheme="minorEastAsia"/>
          <w:sz w:val="24"/>
          <w:lang w:val="ru-RU"/>
        </w:rPr>
        <w:t>«</w:t>
      </w:r>
      <w:r>
        <w:rPr>
          <w:rFonts w:hint="eastAsia" w:asciiTheme="minorEastAsia" w:hAnsiTheme="minorEastAsia"/>
          <w:sz w:val="24"/>
          <w:lang w:val="ru-RU"/>
        </w:rPr>
        <w:t>俄罗斯文学选集</w:t>
      </w:r>
      <w:r>
        <w:rPr>
          <w:rFonts w:asciiTheme="minorEastAsia" w:hAnsiTheme="minorEastAsia"/>
          <w:sz w:val="24"/>
          <w:lang w:val="ru-RU"/>
        </w:rPr>
        <w:t>»</w:t>
      </w:r>
      <w:r>
        <w:rPr>
          <w:rFonts w:hint="eastAsia" w:asciiTheme="minorEastAsia" w:hAnsiTheme="minorEastAsia"/>
          <w:sz w:val="24"/>
          <w:lang w:val="ru-RU"/>
        </w:rPr>
        <w:t xml:space="preserve">  外语教学与研究出版社   1998 </w:t>
      </w:r>
    </w:p>
    <w:p>
      <w:pPr>
        <w:snapToGrid w:val="0"/>
        <w:spacing w:line="360" w:lineRule="auto"/>
        <w:rPr>
          <w:rFonts w:asciiTheme="minorEastAsia" w:hAnsiTheme="minorEastAsia"/>
          <w:sz w:val="24"/>
          <w:lang w:val="ru-RU"/>
        </w:rPr>
      </w:pP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spacing w:line="360" w:lineRule="auto"/>
        <w:rPr>
          <w:rFonts w:asciiTheme="minorEastAsia" w:hAnsiTheme="minorEastAsia"/>
          <w:sz w:val="24"/>
          <w:highlight w:val="yellow"/>
        </w:rPr>
      </w:pPr>
    </w:p>
    <w:p>
      <w:pPr>
        <w:spacing w:line="360" w:lineRule="auto"/>
        <w:rPr>
          <w:rFonts w:asciiTheme="minorEastAsia" w:hAnsiTheme="minorEastAsia"/>
          <w:sz w:val="24"/>
          <w:highlight w:val="yellow"/>
        </w:rPr>
      </w:pPr>
    </w:p>
    <w:p>
      <w:pPr>
        <w:spacing w:line="360" w:lineRule="auto"/>
        <w:rPr>
          <w:rFonts w:asciiTheme="minorEastAsia" w:hAnsiTheme="minorEastAsia"/>
          <w:sz w:val="24"/>
          <w:highlight w:val="yellow"/>
        </w:rPr>
      </w:pPr>
    </w:p>
    <w:p>
      <w:pPr>
        <w:spacing w:line="360" w:lineRule="auto"/>
        <w:rPr>
          <w:rFonts w:asciiTheme="minorEastAsia" w:hAnsiTheme="minorEastAsia"/>
          <w:b/>
          <w:sz w:val="28"/>
          <w:szCs w:val="28"/>
        </w:rPr>
      </w:pPr>
    </w:p>
    <w:p>
      <w:pPr>
        <w:pStyle w:val="8"/>
      </w:pPr>
      <w:bookmarkStart w:id="21" w:name="_Toc461544018"/>
      <w:r>
        <w:t>《翻译理论</w:t>
      </w:r>
      <w:r>
        <w:rPr>
          <w:rFonts w:hint="eastAsia"/>
        </w:rPr>
        <w:t>与实务</w:t>
      </w:r>
      <w:r>
        <w:t>》课程介绍</w:t>
      </w:r>
      <w:bookmarkEnd w:id="21"/>
    </w:p>
    <w:p>
      <w:pPr>
        <w:snapToGrid w:val="0"/>
        <w:spacing w:line="360" w:lineRule="auto"/>
        <w:rPr>
          <w:rFonts w:asciiTheme="minorEastAsia" w:hAnsiTheme="minorEastAsia"/>
          <w:sz w:val="24"/>
        </w:rPr>
      </w:pPr>
      <w:r>
        <w:rPr>
          <w:rFonts w:asciiTheme="minorEastAsia" w:hAnsiTheme="minorEastAsia"/>
          <w:bCs/>
          <w:sz w:val="24"/>
        </w:rPr>
        <w:t>课程编码：</w:t>
      </w:r>
      <w:r>
        <w:rPr>
          <w:rFonts w:asciiTheme="minorEastAsia" w:hAnsiTheme="minorEastAsia"/>
          <w:sz w:val="24"/>
        </w:rPr>
        <w:t>ZYX031</w:t>
      </w:r>
      <w:r>
        <w:rPr>
          <w:rFonts w:hint="eastAsia" w:asciiTheme="minorEastAsia" w:hAnsiTheme="minorEastAsia"/>
          <w:sz w:val="24"/>
        </w:rPr>
        <w:t>21</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r>
        <w:rPr>
          <w:rFonts w:hint="eastAsia" w:asciiTheme="minorEastAsia" w:hAnsiTheme="minorEastAsia"/>
          <w:sz w:val="24"/>
        </w:rPr>
        <w:t>程</w:t>
      </w:r>
    </w:p>
    <w:p>
      <w:pPr>
        <w:snapToGrid w:val="0"/>
        <w:spacing w:line="360" w:lineRule="auto"/>
        <w:rPr>
          <w:rFonts w:asciiTheme="minorEastAsia" w:hAnsiTheme="minorEastAsia"/>
          <w:sz w:val="24"/>
        </w:rPr>
      </w:pPr>
      <w:r>
        <w:rPr>
          <w:rFonts w:asciiTheme="minorEastAsia" w:hAnsiTheme="minorEastAsia"/>
          <w:sz w:val="24"/>
          <w:lang w:val="ru-RU"/>
        </w:rPr>
        <w:t>教学时数：</w:t>
      </w:r>
      <w:r>
        <w:rPr>
          <w:rFonts w:asciiTheme="minorEastAsia" w:hAnsiTheme="minorEastAsia"/>
          <w:sz w:val="24"/>
        </w:rPr>
        <w:t>周学时2</w:t>
      </w:r>
      <w:r>
        <w:rPr>
          <w:rFonts w:hint="eastAsia" w:asciiTheme="minorEastAsia" w:hAnsiTheme="minorEastAsia"/>
          <w:sz w:val="24"/>
        </w:rPr>
        <w:t>，</w:t>
      </w:r>
      <w:r>
        <w:rPr>
          <w:rFonts w:asciiTheme="minorEastAsia" w:hAnsiTheme="minorEastAsia"/>
          <w:sz w:val="24"/>
        </w:rPr>
        <w:t>总学时3</w:t>
      </w:r>
      <w:r>
        <w:rPr>
          <w:rFonts w:hint="eastAsia" w:asciiTheme="minorEastAsia" w:hAnsiTheme="minorEastAsia"/>
          <w:sz w:val="24"/>
        </w:rPr>
        <w:t>2</w:t>
      </w:r>
    </w:p>
    <w:p>
      <w:pPr>
        <w:snapToGrid w:val="0"/>
        <w:spacing w:line="360" w:lineRule="auto"/>
        <w:rPr>
          <w:rFonts w:asciiTheme="minorEastAsia" w:hAnsiTheme="minorEastAsia"/>
          <w:sz w:val="24"/>
        </w:rPr>
      </w:pPr>
      <w:r>
        <w:rPr>
          <w:rFonts w:asciiTheme="minorEastAsia" w:hAnsiTheme="minorEastAsia"/>
          <w:bCs/>
          <w:sz w:val="24"/>
        </w:rPr>
        <w:t xml:space="preserve">学   </w:t>
      </w:r>
      <w:r>
        <w:rPr>
          <w:rFonts w:asciiTheme="minorEastAsia" w:hAnsiTheme="minorEastAsia"/>
          <w:sz w:val="24"/>
          <w:lang w:val="ru-RU"/>
        </w:rPr>
        <w:t xml:space="preserve"> 分</w:t>
      </w:r>
      <w:r>
        <w:rPr>
          <w:rFonts w:asciiTheme="minorEastAsia" w:hAnsiTheme="minorEastAsia"/>
          <w:bCs/>
          <w:sz w:val="24"/>
        </w:rPr>
        <w:t>：</w:t>
      </w:r>
      <w:r>
        <w:rPr>
          <w:rFonts w:asciiTheme="minorEastAsia" w:hAnsiTheme="minorEastAsia"/>
          <w:sz w:val="24"/>
        </w:rPr>
        <w:t>2</w:t>
      </w:r>
    </w:p>
    <w:p>
      <w:pPr>
        <w:snapToGrid w:val="0"/>
        <w:spacing w:line="360" w:lineRule="auto"/>
        <w:rPr>
          <w:rFonts w:cs="宋体" w:asciiTheme="minorEastAsia" w:hAnsiTheme="minorEastAsia"/>
          <w:sz w:val="24"/>
        </w:rPr>
      </w:pPr>
      <w:r>
        <w:rPr>
          <w:rFonts w:asciiTheme="minorEastAsia" w:hAnsiTheme="minorEastAsia"/>
          <w:sz w:val="24"/>
        </w:rPr>
        <w:t>先修课程：</w:t>
      </w:r>
      <w:r>
        <w:rPr>
          <w:rFonts w:hint="eastAsia" w:cs="宋体" w:asciiTheme="minorEastAsia" w:hAnsiTheme="minorEastAsia"/>
          <w:sz w:val="24"/>
        </w:rPr>
        <w:t>《</w:t>
      </w:r>
      <w:r>
        <w:rPr>
          <w:rFonts w:cs="宋体" w:asciiTheme="minorEastAsia" w:hAnsiTheme="minorEastAsia"/>
          <w:sz w:val="24"/>
        </w:rPr>
        <w:t>综合俄语</w:t>
      </w:r>
      <w:r>
        <w:rPr>
          <w:rFonts w:hint="eastAsia" w:cs="宋体" w:asciiTheme="minorEastAsia" w:hAnsiTheme="minorEastAsia"/>
          <w:sz w:val="24"/>
        </w:rPr>
        <w:t>》</w:t>
      </w:r>
    </w:p>
    <w:p>
      <w:pPr>
        <w:snapToGrid w:val="0"/>
        <w:spacing w:line="360" w:lineRule="auto"/>
        <w:rPr>
          <w:rFonts w:asciiTheme="minorEastAsia" w:hAnsiTheme="minorEastAsia"/>
          <w:szCs w:val="21"/>
        </w:rPr>
      </w:pPr>
    </w:p>
    <w:p>
      <w:pPr>
        <w:snapToGrid w:val="0"/>
        <w:spacing w:line="360" w:lineRule="auto"/>
        <w:rPr>
          <w:rFonts w:asciiTheme="minorEastAsia" w:hAnsiTheme="minorEastAsia"/>
          <w:bCs/>
          <w:sz w:val="24"/>
        </w:rPr>
      </w:pPr>
      <w:r>
        <w:rPr>
          <w:rFonts w:asciiTheme="minorEastAsia" w:hAnsiTheme="minorEastAsia"/>
          <w:bCs/>
          <w:sz w:val="24"/>
        </w:rPr>
        <w:t>教学目标与内容：</w:t>
      </w:r>
    </w:p>
    <w:p>
      <w:pPr>
        <w:snapToGrid w:val="0"/>
        <w:spacing w:line="360" w:lineRule="auto"/>
        <w:ind w:firstLine="480" w:firstLineChars="200"/>
        <w:rPr>
          <w:rFonts w:asciiTheme="minorEastAsia" w:hAnsiTheme="minorEastAsia"/>
          <w:sz w:val="24"/>
          <w:szCs w:val="24"/>
        </w:rPr>
      </w:pPr>
      <w:r>
        <w:rPr>
          <w:rFonts w:asciiTheme="minorEastAsia" w:hAnsiTheme="minorEastAsia"/>
          <w:sz w:val="24"/>
          <w:szCs w:val="24"/>
        </w:rPr>
        <w:t>本课程在第六学期开设。翻译教学可以在三方面使学生获益：俄语语言学习、翻译理论与实践以及汉语语言意识的培养。这三个方面构筑了翻译教学的目标，同时也决定了翻译课堂教学的内容。</w:t>
      </w:r>
      <w:r>
        <w:rPr>
          <w:rFonts w:hint="eastAsia" w:asciiTheme="minorEastAsia" w:hAnsiTheme="minorEastAsia"/>
          <w:sz w:val="24"/>
          <w:szCs w:val="24"/>
        </w:rPr>
        <w:t>为了达到翻译教学目标，翻译教师根据教学实际，采用了不同的教学方法。本课程有如下特色：</w:t>
      </w:r>
      <w:r>
        <w:rPr>
          <w:rFonts w:asciiTheme="minorEastAsia" w:hAnsiTheme="minorEastAsia"/>
          <w:sz w:val="24"/>
          <w:szCs w:val="24"/>
        </w:rPr>
        <w:t>　　</w:t>
      </w:r>
    </w:p>
    <w:p>
      <w:pPr>
        <w:spacing w:line="360" w:lineRule="auto"/>
        <w:rPr>
          <w:rFonts w:asciiTheme="minorEastAsia" w:hAnsiTheme="minorEastAsia"/>
          <w:sz w:val="24"/>
          <w:szCs w:val="24"/>
        </w:rPr>
      </w:pPr>
      <w:r>
        <w:rPr>
          <w:rFonts w:hint="eastAsia" w:asciiTheme="minorEastAsia" w:hAnsiTheme="minorEastAsia"/>
          <w:sz w:val="24"/>
          <w:szCs w:val="24"/>
        </w:rPr>
        <w:t xml:space="preserve">    </w:t>
      </w:r>
      <w:r>
        <w:rPr>
          <w:rFonts w:asciiTheme="minorEastAsia" w:hAnsiTheme="minorEastAsia"/>
          <w:sz w:val="24"/>
          <w:szCs w:val="24"/>
        </w:rPr>
        <w:t>1．例证精当，译文准确。编者广泛摘选当代俄语出版物和大众传媒中的语料作为例证，文字浅显易懂，富有时代气息；译文准确简练，体现了翻译技巧。</w:t>
      </w:r>
      <w:r>
        <w:rPr>
          <w:rFonts w:asciiTheme="minorEastAsia" w:hAnsiTheme="minorEastAsia"/>
          <w:sz w:val="24"/>
          <w:szCs w:val="24"/>
        </w:rPr>
        <w:br w:type="textWrapping"/>
      </w:r>
      <w:r>
        <w:rPr>
          <w:rFonts w:asciiTheme="minorEastAsia" w:hAnsiTheme="minorEastAsia"/>
          <w:sz w:val="24"/>
          <w:szCs w:val="24"/>
        </w:rPr>
        <w:t>　　2．融理论性和实用性于一体。既详细阐述了翻译的基本理论，又吸收了俄罗斯译界的最新研究成果。全书配以丰富的实例，让学生反复操练，巩固所学</w:t>
      </w:r>
      <w:r>
        <w:rPr>
          <w:rFonts w:hint="eastAsia" w:asciiTheme="minorEastAsia" w:hAnsiTheme="minorEastAsia"/>
          <w:sz w:val="24"/>
          <w:szCs w:val="24"/>
        </w:rPr>
        <w:t>知识</w:t>
      </w:r>
      <w:r>
        <w:rPr>
          <w:rFonts w:asciiTheme="minorEastAsia" w:hAnsiTheme="minorEastAsia"/>
          <w:sz w:val="24"/>
          <w:szCs w:val="24"/>
        </w:rPr>
        <w:br w:type="textWrapping"/>
      </w:r>
      <w:r>
        <w:rPr>
          <w:rFonts w:asciiTheme="minorEastAsia" w:hAnsiTheme="minorEastAsia"/>
          <w:sz w:val="24"/>
          <w:szCs w:val="24"/>
        </w:rPr>
        <w:t>　　3．科学合理的练习设计。丰富的练习真实地模拟了俄汉翻译实况，引导学生进行全方位、多角度的翻译实践，必将极大地提高学生的翻译能力。</w:t>
      </w:r>
    </w:p>
    <w:p>
      <w:pPr>
        <w:spacing w:line="360" w:lineRule="auto"/>
        <w:rPr>
          <w:rFonts w:asciiTheme="minorEastAsia" w:hAnsiTheme="minorEastAsia"/>
          <w:sz w:val="24"/>
        </w:rPr>
      </w:pPr>
    </w:p>
    <w:p>
      <w:pPr>
        <w:spacing w:line="360" w:lineRule="auto"/>
        <w:rPr>
          <w:rFonts w:asciiTheme="minorEastAsia" w:hAnsiTheme="minorEastAsia"/>
          <w:b w:val="0"/>
          <w:bCs/>
          <w:sz w:val="24"/>
        </w:rPr>
      </w:pPr>
      <w:r>
        <w:rPr>
          <w:rFonts w:asciiTheme="minorEastAsia" w:hAnsiTheme="minorEastAsia"/>
          <w:b w:val="0"/>
          <w:bCs/>
          <w:sz w:val="24"/>
        </w:rPr>
        <w:t>推荐教材：</w:t>
      </w:r>
    </w:p>
    <w:p>
      <w:pPr>
        <w:spacing w:line="360" w:lineRule="auto"/>
        <w:rPr>
          <w:rFonts w:asciiTheme="minorEastAsia" w:hAnsiTheme="minorEastAsia"/>
          <w:sz w:val="24"/>
        </w:rPr>
      </w:pPr>
      <w:r>
        <w:rPr>
          <w:rFonts w:hint="eastAsia" w:asciiTheme="minorEastAsia" w:hAnsiTheme="minorEastAsia"/>
          <w:sz w:val="24"/>
        </w:rPr>
        <w:t xml:space="preserve">    </w:t>
      </w:r>
      <w:r>
        <w:rPr>
          <w:rFonts w:asciiTheme="minorEastAsia" w:hAnsiTheme="minorEastAsia"/>
          <w:sz w:val="24"/>
          <w:lang w:val="ru-RU"/>
        </w:rPr>
        <w:t>丛亚平，《俄汉翻译教程》</w:t>
      </w:r>
      <w:r>
        <w:rPr>
          <w:rFonts w:asciiTheme="minorEastAsia" w:hAnsiTheme="minorEastAsia"/>
          <w:sz w:val="24"/>
        </w:rPr>
        <w:t>，上海外语教育出版社，2012</w:t>
      </w:r>
      <w:r>
        <w:rPr>
          <w:rFonts w:hint="eastAsia" w:asciiTheme="minorEastAsia" w:hAnsiTheme="minorEastAsia"/>
          <w:sz w:val="24"/>
        </w:rPr>
        <w:t>年第1版</w:t>
      </w:r>
    </w:p>
    <w:p>
      <w:pPr>
        <w:snapToGrid w:val="0"/>
        <w:spacing w:line="360" w:lineRule="auto"/>
        <w:rPr>
          <w:rFonts w:asciiTheme="minorEastAsia" w:hAnsiTheme="minorEastAsia"/>
          <w:bCs/>
          <w:sz w:val="24"/>
        </w:rPr>
      </w:pPr>
    </w:p>
    <w:p>
      <w:pPr>
        <w:snapToGrid w:val="0"/>
        <w:spacing w:line="360" w:lineRule="auto"/>
        <w:rPr>
          <w:rFonts w:cs="宋体" w:asciiTheme="minorEastAsia" w:hAnsiTheme="minorEastAsia"/>
          <w:bCs/>
          <w:sz w:val="24"/>
        </w:rPr>
      </w:pPr>
      <w:r>
        <w:rPr>
          <w:rFonts w:asciiTheme="minorEastAsia" w:hAnsiTheme="minorEastAsia"/>
          <w:bCs/>
          <w:sz w:val="24"/>
        </w:rPr>
        <w:t>考核方式：</w:t>
      </w:r>
      <w:r>
        <w:rPr>
          <w:rFonts w:cs="宋体" w:asciiTheme="minorEastAsia" w:hAnsiTheme="minorEastAsia"/>
          <w:bCs/>
          <w:sz w:val="24"/>
        </w:rPr>
        <w:t>考查</w:t>
      </w:r>
    </w:p>
    <w:p>
      <w:pPr>
        <w:spacing w:line="360" w:lineRule="auto"/>
        <w:jc w:val="center"/>
        <w:rPr>
          <w:rFonts w:asciiTheme="minorEastAsia" w:hAnsiTheme="minorEastAsia"/>
          <w:sz w:val="30"/>
        </w:rPr>
      </w:pPr>
    </w:p>
    <w:p>
      <w:pPr>
        <w:spacing w:line="360" w:lineRule="auto"/>
        <w:rPr>
          <w:rFonts w:asciiTheme="minorEastAsia" w:hAnsiTheme="minorEastAsia"/>
          <w:b/>
          <w:sz w:val="30"/>
          <w:szCs w:val="30"/>
        </w:rPr>
      </w:pPr>
    </w:p>
    <w:p>
      <w:pPr>
        <w:spacing w:line="360" w:lineRule="auto"/>
        <w:rPr>
          <w:rFonts w:asciiTheme="minorEastAsia" w:hAnsiTheme="minorEastAsia"/>
          <w:b/>
          <w:sz w:val="28"/>
          <w:szCs w:val="28"/>
        </w:rPr>
      </w:pPr>
    </w:p>
    <w:p>
      <w:pPr>
        <w:pStyle w:val="8"/>
      </w:pPr>
      <w:bookmarkStart w:id="22" w:name="_Toc461544019"/>
      <w:r>
        <w:t>《俄语写作（1）</w:t>
      </w:r>
      <w:r>
        <w:rPr>
          <w:rFonts w:hint="eastAsia"/>
        </w:rPr>
        <w:t xml:space="preserve"> </w:t>
      </w:r>
      <w:r>
        <w:t>》课程介绍</w:t>
      </w:r>
      <w:bookmarkEnd w:id="22"/>
    </w:p>
    <w:p>
      <w:pPr>
        <w:spacing w:line="360" w:lineRule="auto"/>
        <w:jc w:val="left"/>
        <w:rPr>
          <w:rFonts w:asciiTheme="minorEastAsia" w:hAnsiTheme="minorEastAsia"/>
          <w:bCs/>
          <w:sz w:val="24"/>
        </w:rPr>
      </w:pPr>
      <w:r>
        <w:rPr>
          <w:rFonts w:asciiTheme="minorEastAsia" w:hAnsiTheme="minorEastAsia"/>
          <w:bCs/>
          <w:sz w:val="24"/>
        </w:rPr>
        <w:t>课程编码：ZYX03074</w:t>
      </w:r>
      <w:r>
        <w:rPr>
          <w:rFonts w:hint="eastAsia" w:asciiTheme="minorEastAsia" w:hAnsiTheme="minorEastAsia"/>
          <w:bCs/>
          <w:sz w:val="24"/>
        </w:rPr>
        <w:t xml:space="preserve"> </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r>
        <w:rPr>
          <w:rFonts w:hint="eastAsia" w:asciiTheme="minorEastAsia" w:hAnsiTheme="minorEastAsia"/>
          <w:sz w:val="24"/>
        </w:rPr>
        <w:t>程</w:t>
      </w:r>
    </w:p>
    <w:p>
      <w:pPr>
        <w:tabs>
          <w:tab w:val="left" w:pos="4140"/>
        </w:tabs>
        <w:snapToGrid w:val="0"/>
        <w:spacing w:line="360" w:lineRule="auto"/>
        <w:rPr>
          <w:rFonts w:asciiTheme="minorEastAsia" w:hAnsiTheme="minorEastAsia"/>
          <w:sz w:val="24"/>
        </w:rPr>
      </w:pPr>
      <w:r>
        <w:rPr>
          <w:rFonts w:asciiTheme="minorEastAsia" w:hAnsiTheme="minorEastAsia"/>
          <w:sz w:val="24"/>
        </w:rPr>
        <w:t>教学时数：周学时2</w:t>
      </w:r>
      <w:r>
        <w:rPr>
          <w:rFonts w:hint="eastAsia" w:asciiTheme="minorEastAsia" w:hAnsiTheme="minorEastAsia"/>
          <w:sz w:val="24"/>
        </w:rPr>
        <w:t>，</w:t>
      </w:r>
      <w:r>
        <w:rPr>
          <w:rFonts w:asciiTheme="minorEastAsia" w:hAnsiTheme="minorEastAsia"/>
          <w:sz w:val="24"/>
        </w:rPr>
        <w:t>总学时3</w:t>
      </w:r>
      <w:r>
        <w:rPr>
          <w:rFonts w:hint="eastAsia" w:asciiTheme="minorEastAsia" w:hAnsiTheme="minorEastAsia"/>
          <w:sz w:val="24"/>
        </w:rPr>
        <w:t>2</w:t>
      </w:r>
    </w:p>
    <w:p>
      <w:pPr>
        <w:snapToGrid w:val="0"/>
        <w:spacing w:line="360" w:lineRule="auto"/>
        <w:rPr>
          <w:rFonts w:asciiTheme="minorEastAsia" w:hAnsiTheme="minorEastAsia"/>
          <w:sz w:val="24"/>
        </w:rPr>
      </w:pPr>
      <w:r>
        <w:rPr>
          <w:rFonts w:asciiTheme="minorEastAsia" w:hAnsiTheme="minorEastAsia"/>
          <w:bCs/>
          <w:sz w:val="24"/>
        </w:rPr>
        <w:t xml:space="preserve">学   </w:t>
      </w:r>
      <w:r>
        <w:rPr>
          <w:rFonts w:asciiTheme="minorEastAsia" w:hAnsiTheme="minorEastAsia"/>
          <w:sz w:val="24"/>
        </w:rPr>
        <w:t xml:space="preserve"> 分</w:t>
      </w:r>
      <w:r>
        <w:rPr>
          <w:rFonts w:asciiTheme="minorEastAsia" w:hAnsiTheme="minorEastAsia"/>
          <w:bCs/>
          <w:sz w:val="24"/>
        </w:rPr>
        <w:t>：</w:t>
      </w:r>
      <w:r>
        <w:rPr>
          <w:rFonts w:asciiTheme="minorEastAsia" w:hAnsiTheme="minorEastAsia"/>
          <w:sz w:val="24"/>
        </w:rPr>
        <w:t xml:space="preserve">2         </w:t>
      </w:r>
    </w:p>
    <w:p>
      <w:pPr>
        <w:snapToGrid w:val="0"/>
        <w:spacing w:line="360" w:lineRule="auto"/>
        <w:rPr>
          <w:rFonts w:asciiTheme="minorEastAsia" w:hAnsiTheme="minorEastAsia"/>
          <w:sz w:val="24"/>
        </w:rPr>
      </w:pPr>
      <w:r>
        <w:rPr>
          <w:rFonts w:asciiTheme="minorEastAsia" w:hAnsiTheme="minorEastAsia"/>
          <w:sz w:val="24"/>
        </w:rPr>
        <w:t>先修课程</w:t>
      </w:r>
      <w:r>
        <w:rPr>
          <w:rFonts w:asciiTheme="minorEastAsia" w:hAnsiTheme="minorEastAsia"/>
          <w:bCs/>
          <w:sz w:val="24"/>
        </w:rPr>
        <w:t>：</w:t>
      </w:r>
      <w:r>
        <w:rPr>
          <w:rFonts w:hint="eastAsia" w:cs="宋体" w:asciiTheme="minorEastAsia" w:hAnsiTheme="minorEastAsia"/>
          <w:sz w:val="24"/>
        </w:rPr>
        <w:t>《</w:t>
      </w:r>
      <w:r>
        <w:rPr>
          <w:rFonts w:cs="宋体" w:asciiTheme="minorEastAsia" w:hAnsiTheme="minorEastAsia"/>
          <w:sz w:val="24"/>
        </w:rPr>
        <w:t>综合俄语</w:t>
      </w:r>
      <w:r>
        <w:rPr>
          <w:rFonts w:hint="eastAsia" w:asciiTheme="minorEastAsia" w:hAnsiTheme="minorEastAsia"/>
          <w:sz w:val="24"/>
        </w:rPr>
        <w:t>》</w:t>
      </w:r>
      <w:r>
        <w:rPr>
          <w:rFonts w:asciiTheme="minorEastAsia" w:hAnsiTheme="minorEastAsia"/>
          <w:sz w:val="24"/>
        </w:rPr>
        <w:t xml:space="preserve"> </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教学目标与内容：</w:t>
      </w:r>
    </w:p>
    <w:p>
      <w:pPr>
        <w:snapToGrid w:val="0"/>
        <w:spacing w:line="360" w:lineRule="auto"/>
        <w:ind w:firstLine="420"/>
        <w:rPr>
          <w:rFonts w:asciiTheme="minorEastAsia" w:hAnsiTheme="minorEastAsia"/>
          <w:sz w:val="24"/>
        </w:rPr>
      </w:pPr>
      <w:r>
        <w:rPr>
          <w:rFonts w:hint="eastAsia" w:asciiTheme="minorEastAsia" w:hAnsiTheme="minorEastAsia"/>
          <w:sz w:val="24"/>
        </w:rPr>
        <w:t>本课程在三年级下学期开设。</w:t>
      </w:r>
      <w:r>
        <w:rPr>
          <w:rFonts w:asciiTheme="minorEastAsia" w:hAnsiTheme="minorEastAsia"/>
          <w:sz w:val="24"/>
        </w:rPr>
        <w:t>这是</w:t>
      </w:r>
      <w:r>
        <w:rPr>
          <w:rFonts w:hint="eastAsia" w:asciiTheme="minorEastAsia" w:hAnsiTheme="minorEastAsia"/>
          <w:sz w:val="24"/>
        </w:rPr>
        <w:t>一门</w:t>
      </w:r>
      <w:r>
        <w:rPr>
          <w:rFonts w:asciiTheme="minorEastAsia" w:hAnsiTheme="minorEastAsia"/>
          <w:sz w:val="24"/>
        </w:rPr>
        <w:t>以训练和发展学生书面表达能力为目的的语言实践课。通过写作实践，及对作文和作文中出现的各种错误的分析和讲解，逐步使学生的书面表达文理通顺、语言正确、行文得体。</w:t>
      </w:r>
    </w:p>
    <w:p>
      <w:pPr>
        <w:snapToGrid w:val="0"/>
        <w:spacing w:line="360" w:lineRule="auto"/>
        <w:ind w:firstLine="420"/>
        <w:rPr>
          <w:rFonts w:asciiTheme="minorEastAsia" w:hAnsiTheme="minorEastAsia"/>
          <w:sz w:val="24"/>
        </w:rPr>
      </w:pPr>
      <w:r>
        <w:rPr>
          <w:rFonts w:asciiTheme="minorEastAsia" w:hAnsiTheme="minorEastAsia"/>
          <w:sz w:val="24"/>
        </w:rPr>
        <w:t>以范文阅读、命题写作、作文讲评、错误分析贯穿始终。结合作文讲评，并借助相应的练习，讲解语言的准确性、逻辑性、生动性、简洁性等要素，训练学生正确运用直接引语、间接引语、插入结构、嵌入结构的能力；适当介绍及训练常见应用文的写作：训练科技文体的写作，为学生撰写毕业论文</w:t>
      </w:r>
      <w:r>
        <w:rPr>
          <w:rFonts w:hint="eastAsia" w:asciiTheme="minorEastAsia" w:hAnsiTheme="minorEastAsia"/>
          <w:sz w:val="24"/>
        </w:rPr>
        <w:t>以</w:t>
      </w:r>
      <w:r>
        <w:rPr>
          <w:rFonts w:asciiTheme="minorEastAsia" w:hAnsiTheme="minorEastAsia"/>
          <w:sz w:val="24"/>
        </w:rPr>
        <w:t>及日后从事相关工作打下必要的基础。</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推荐教材：</w:t>
      </w:r>
    </w:p>
    <w:p>
      <w:pPr>
        <w:snapToGrid w:val="0"/>
        <w:spacing w:line="360" w:lineRule="auto"/>
        <w:rPr>
          <w:rFonts w:asciiTheme="minorEastAsia" w:hAnsiTheme="minorEastAsia"/>
          <w:sz w:val="24"/>
        </w:rPr>
      </w:pPr>
      <w:r>
        <w:rPr>
          <w:rFonts w:hint="eastAsia" w:asciiTheme="minorEastAsia" w:hAnsiTheme="minorEastAsia"/>
          <w:sz w:val="24"/>
        </w:rPr>
        <w:t xml:space="preserve">    1、吴克礼，郑体武，</w:t>
      </w:r>
      <w:r>
        <w:rPr>
          <w:rFonts w:asciiTheme="minorEastAsia" w:hAnsiTheme="minorEastAsia"/>
          <w:sz w:val="24"/>
        </w:rPr>
        <w:t>《俄语写作</w:t>
      </w:r>
      <w:r>
        <w:rPr>
          <w:rFonts w:hint="eastAsia" w:asciiTheme="minorEastAsia" w:hAnsiTheme="minorEastAsia"/>
          <w:sz w:val="24"/>
        </w:rPr>
        <w:t>教程3</w:t>
      </w:r>
      <w:r>
        <w:rPr>
          <w:rFonts w:asciiTheme="minorEastAsia" w:hAnsiTheme="minorEastAsia"/>
          <w:sz w:val="24"/>
        </w:rPr>
        <w:t>》，</w:t>
      </w:r>
      <w:r>
        <w:rPr>
          <w:rFonts w:hint="eastAsia" w:asciiTheme="minorEastAsia" w:hAnsiTheme="minorEastAsia"/>
          <w:sz w:val="24"/>
        </w:rPr>
        <w:t>上海外语教育</w:t>
      </w:r>
      <w:r>
        <w:rPr>
          <w:rFonts w:asciiTheme="minorEastAsia" w:hAnsiTheme="minorEastAsia"/>
          <w:sz w:val="24"/>
        </w:rPr>
        <w:t>出版社，</w:t>
      </w:r>
      <w:r>
        <w:rPr>
          <w:rFonts w:hint="eastAsia" w:asciiTheme="minorEastAsia" w:hAnsiTheme="minorEastAsia"/>
          <w:sz w:val="24"/>
        </w:rPr>
        <w:t>2012年第1版</w:t>
      </w:r>
    </w:p>
    <w:p>
      <w:pPr>
        <w:snapToGrid w:val="0"/>
        <w:spacing w:line="360" w:lineRule="auto"/>
        <w:rPr>
          <w:rFonts w:asciiTheme="minorEastAsia" w:hAnsiTheme="minorEastAsia"/>
          <w:sz w:val="24"/>
        </w:rPr>
      </w:pPr>
      <w:r>
        <w:rPr>
          <w:rFonts w:hint="eastAsia" w:asciiTheme="minorEastAsia" w:hAnsiTheme="minorEastAsia"/>
          <w:sz w:val="24"/>
        </w:rPr>
        <w:t xml:space="preserve">    2、北京外国语学院俄语系编，</w:t>
      </w:r>
      <w:r>
        <w:rPr>
          <w:rFonts w:asciiTheme="minorEastAsia" w:hAnsiTheme="minorEastAsia"/>
          <w:sz w:val="24"/>
        </w:rPr>
        <w:t>《俄语写作》</w:t>
      </w:r>
      <w:r>
        <w:rPr>
          <w:rFonts w:cs="宋体" w:asciiTheme="minorEastAsia" w:hAnsiTheme="minorEastAsia"/>
          <w:bCs/>
          <w:sz w:val="24"/>
        </w:rPr>
        <w:t>外语教学与研究出版社，2014</w:t>
      </w:r>
      <w:r>
        <w:rPr>
          <w:rFonts w:hint="eastAsia" w:cs="宋体" w:asciiTheme="minorEastAsia" w:hAnsiTheme="minorEastAsia"/>
          <w:bCs/>
          <w:sz w:val="24"/>
        </w:rPr>
        <w:t>年</w:t>
      </w:r>
    </w:p>
    <w:p>
      <w:pPr>
        <w:snapToGrid w:val="0"/>
        <w:spacing w:line="360" w:lineRule="auto"/>
        <w:rPr>
          <w:rFonts w:asciiTheme="minorEastAsia" w:hAnsiTheme="minorEastAsia"/>
          <w:bCs/>
          <w:sz w:val="24"/>
        </w:rPr>
      </w:pP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snapToGrid w:val="0"/>
        <w:spacing w:line="360" w:lineRule="auto"/>
        <w:rPr>
          <w:rFonts w:asciiTheme="minorEastAsia" w:hAnsiTheme="minorEastAsia"/>
          <w:sz w:val="24"/>
        </w:rPr>
      </w:pPr>
    </w:p>
    <w:p>
      <w:pPr>
        <w:snapToGrid w:val="0"/>
        <w:spacing w:line="360" w:lineRule="auto"/>
        <w:rPr>
          <w:rFonts w:asciiTheme="minorEastAsia" w:hAnsiTheme="minorEastAsia"/>
          <w:sz w:val="24"/>
        </w:rPr>
      </w:pPr>
    </w:p>
    <w:p>
      <w:pPr>
        <w:snapToGrid w:val="0"/>
        <w:spacing w:line="360" w:lineRule="auto"/>
        <w:rPr>
          <w:rFonts w:asciiTheme="minorEastAsia" w:hAnsiTheme="minorEastAsia"/>
          <w:sz w:val="24"/>
        </w:rPr>
      </w:pPr>
    </w:p>
    <w:p>
      <w:pPr>
        <w:snapToGrid w:val="0"/>
        <w:spacing w:line="360" w:lineRule="auto"/>
        <w:rPr>
          <w:rFonts w:asciiTheme="minorEastAsia" w:hAnsiTheme="minorEastAsia"/>
          <w:sz w:val="24"/>
        </w:rPr>
      </w:pPr>
    </w:p>
    <w:p>
      <w:pPr>
        <w:pStyle w:val="8"/>
      </w:pPr>
      <w:bookmarkStart w:id="23" w:name="_Toc461544020"/>
      <w:r>
        <w:t>《俄语写作</w:t>
      </w:r>
      <w:r>
        <w:rPr>
          <w:rFonts w:hint="eastAsia"/>
        </w:rPr>
        <w:t xml:space="preserve"> （2）</w:t>
      </w:r>
      <w:r>
        <w:t>》课程介绍</w:t>
      </w:r>
      <w:bookmarkEnd w:id="23"/>
    </w:p>
    <w:p>
      <w:pPr>
        <w:spacing w:line="360" w:lineRule="auto"/>
        <w:jc w:val="left"/>
        <w:rPr>
          <w:rFonts w:asciiTheme="minorEastAsia" w:hAnsiTheme="minorEastAsia"/>
          <w:bCs/>
          <w:sz w:val="24"/>
        </w:rPr>
      </w:pPr>
      <w:r>
        <w:rPr>
          <w:rFonts w:asciiTheme="minorEastAsia" w:hAnsiTheme="minorEastAsia"/>
          <w:bCs/>
          <w:sz w:val="24"/>
        </w:rPr>
        <w:t>课程编码：</w:t>
      </w:r>
      <w:r>
        <w:rPr>
          <w:rFonts w:hint="eastAsia" w:asciiTheme="minorEastAsia" w:hAnsiTheme="minorEastAsia"/>
          <w:bCs/>
          <w:sz w:val="24"/>
        </w:rPr>
        <w:t xml:space="preserve"> </w:t>
      </w:r>
      <w:r>
        <w:rPr>
          <w:rFonts w:asciiTheme="minorEastAsia" w:hAnsiTheme="minorEastAsia"/>
          <w:bCs/>
          <w:sz w:val="24"/>
        </w:rPr>
        <w:t>ZYX0307</w:t>
      </w:r>
      <w:r>
        <w:rPr>
          <w:rFonts w:hint="eastAsia" w:asciiTheme="minorEastAsia" w:hAnsiTheme="minorEastAsia"/>
          <w:bCs/>
          <w:sz w:val="24"/>
        </w:rPr>
        <w:t>5</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r>
        <w:rPr>
          <w:rFonts w:hint="eastAsia" w:asciiTheme="minorEastAsia" w:hAnsiTheme="minorEastAsia"/>
          <w:sz w:val="24"/>
        </w:rPr>
        <w:t>程</w:t>
      </w:r>
    </w:p>
    <w:p>
      <w:pPr>
        <w:tabs>
          <w:tab w:val="left" w:pos="4140"/>
        </w:tabs>
        <w:snapToGrid w:val="0"/>
        <w:spacing w:line="360" w:lineRule="auto"/>
        <w:rPr>
          <w:rFonts w:asciiTheme="minorEastAsia" w:hAnsiTheme="minorEastAsia"/>
          <w:sz w:val="24"/>
        </w:rPr>
      </w:pPr>
      <w:r>
        <w:rPr>
          <w:rFonts w:asciiTheme="minorEastAsia" w:hAnsiTheme="minorEastAsia"/>
          <w:sz w:val="24"/>
        </w:rPr>
        <w:t>教学时数：周学时2</w:t>
      </w:r>
      <w:r>
        <w:rPr>
          <w:rFonts w:hint="eastAsia" w:asciiTheme="minorEastAsia" w:hAnsiTheme="minorEastAsia"/>
          <w:sz w:val="24"/>
        </w:rPr>
        <w:t>，</w:t>
      </w:r>
      <w:r>
        <w:rPr>
          <w:rFonts w:asciiTheme="minorEastAsia" w:hAnsiTheme="minorEastAsia"/>
          <w:sz w:val="24"/>
        </w:rPr>
        <w:t>总学时3</w:t>
      </w:r>
      <w:r>
        <w:rPr>
          <w:rFonts w:hint="eastAsia" w:asciiTheme="minorEastAsia" w:hAnsiTheme="minorEastAsia"/>
          <w:sz w:val="24"/>
        </w:rPr>
        <w:t>2</w:t>
      </w:r>
    </w:p>
    <w:p>
      <w:pPr>
        <w:snapToGrid w:val="0"/>
        <w:spacing w:line="360" w:lineRule="auto"/>
        <w:rPr>
          <w:rFonts w:asciiTheme="minorEastAsia" w:hAnsiTheme="minorEastAsia"/>
          <w:sz w:val="24"/>
        </w:rPr>
      </w:pPr>
      <w:r>
        <w:rPr>
          <w:rFonts w:asciiTheme="minorEastAsia" w:hAnsiTheme="minorEastAsia"/>
          <w:bCs/>
          <w:sz w:val="24"/>
        </w:rPr>
        <w:t xml:space="preserve">学   </w:t>
      </w:r>
      <w:r>
        <w:rPr>
          <w:rFonts w:asciiTheme="minorEastAsia" w:hAnsiTheme="minorEastAsia"/>
          <w:sz w:val="24"/>
        </w:rPr>
        <w:t xml:space="preserve"> 分</w:t>
      </w:r>
      <w:r>
        <w:rPr>
          <w:rFonts w:asciiTheme="minorEastAsia" w:hAnsiTheme="minorEastAsia"/>
          <w:bCs/>
          <w:sz w:val="24"/>
        </w:rPr>
        <w:t>：</w:t>
      </w:r>
      <w:r>
        <w:rPr>
          <w:rFonts w:asciiTheme="minorEastAsia" w:hAnsiTheme="minorEastAsia"/>
          <w:sz w:val="24"/>
        </w:rPr>
        <w:t xml:space="preserve">2         </w:t>
      </w:r>
    </w:p>
    <w:p>
      <w:pPr>
        <w:snapToGrid w:val="0"/>
        <w:spacing w:line="360" w:lineRule="auto"/>
        <w:rPr>
          <w:rFonts w:asciiTheme="minorEastAsia" w:hAnsiTheme="minorEastAsia"/>
          <w:sz w:val="24"/>
        </w:rPr>
      </w:pPr>
      <w:r>
        <w:rPr>
          <w:rFonts w:asciiTheme="minorEastAsia" w:hAnsiTheme="minorEastAsia"/>
          <w:sz w:val="24"/>
        </w:rPr>
        <w:t>先修课程</w:t>
      </w:r>
      <w:r>
        <w:rPr>
          <w:rFonts w:asciiTheme="minorEastAsia" w:hAnsiTheme="minorEastAsia"/>
          <w:bCs/>
          <w:sz w:val="24"/>
        </w:rPr>
        <w:t>：</w:t>
      </w:r>
      <w:r>
        <w:rPr>
          <w:rFonts w:hint="eastAsia" w:cs="宋体" w:asciiTheme="minorEastAsia" w:hAnsiTheme="minorEastAsia"/>
          <w:sz w:val="24"/>
        </w:rPr>
        <w:t>《</w:t>
      </w:r>
      <w:r>
        <w:rPr>
          <w:rFonts w:cs="宋体" w:asciiTheme="minorEastAsia" w:hAnsiTheme="minorEastAsia"/>
          <w:sz w:val="24"/>
        </w:rPr>
        <w:t>综合俄语</w:t>
      </w:r>
      <w:r>
        <w:rPr>
          <w:rFonts w:hint="eastAsia" w:asciiTheme="minorEastAsia" w:hAnsiTheme="minorEastAsia"/>
          <w:sz w:val="24"/>
        </w:rPr>
        <w:t>》</w:t>
      </w:r>
      <w:r>
        <w:rPr>
          <w:rFonts w:asciiTheme="minorEastAsia" w:hAnsiTheme="minorEastAsia"/>
          <w:sz w:val="24"/>
        </w:rPr>
        <w:t xml:space="preserve"> </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教学目标与内容：</w:t>
      </w:r>
    </w:p>
    <w:p>
      <w:pPr>
        <w:spacing w:line="360" w:lineRule="auto"/>
        <w:ind w:firstLine="360" w:firstLineChars="150"/>
        <w:rPr>
          <w:rFonts w:asciiTheme="minorEastAsia" w:hAnsiTheme="minorEastAsia"/>
          <w:sz w:val="24"/>
          <w:szCs w:val="24"/>
        </w:rPr>
      </w:pPr>
      <w:r>
        <w:rPr>
          <w:rFonts w:hint="eastAsia" w:asciiTheme="minorEastAsia" w:hAnsiTheme="minorEastAsia"/>
          <w:sz w:val="24"/>
          <w:szCs w:val="24"/>
        </w:rPr>
        <w:t>本课程在四年级上学期开设。</w:t>
      </w:r>
      <w:r>
        <w:rPr>
          <w:rFonts w:asciiTheme="minorEastAsia" w:hAnsiTheme="minorEastAsia"/>
          <w:sz w:val="24"/>
          <w:szCs w:val="24"/>
        </w:rPr>
        <w:t>这是以训练和发展学生书面表达能力为目的的语言实践课</w:t>
      </w:r>
      <w:r>
        <w:rPr>
          <w:rFonts w:hint="eastAsia" w:asciiTheme="minorEastAsia" w:hAnsiTheme="minorEastAsia"/>
          <w:sz w:val="24"/>
          <w:szCs w:val="24"/>
        </w:rPr>
        <w:t>，重在培养学生的写作兴趣和自信心</w:t>
      </w:r>
      <w:r>
        <w:rPr>
          <w:rFonts w:asciiTheme="minorEastAsia" w:hAnsiTheme="minorEastAsia"/>
          <w:sz w:val="24"/>
          <w:szCs w:val="24"/>
        </w:rPr>
        <w:t>。通过写作实践，及对作文和作文中出现的各种错误的分析和讲解，逐步使学生的书面表达文理通顺、语言正确、行文得体。</w:t>
      </w:r>
    </w:p>
    <w:p>
      <w:pPr>
        <w:spacing w:line="360" w:lineRule="auto"/>
        <w:ind w:firstLine="360" w:firstLineChars="150"/>
        <w:rPr>
          <w:rFonts w:asciiTheme="minorEastAsia" w:hAnsiTheme="minorEastAsia"/>
          <w:sz w:val="24"/>
          <w:szCs w:val="24"/>
        </w:rPr>
      </w:pPr>
      <w:r>
        <w:rPr>
          <w:rFonts w:asciiTheme="minorEastAsia" w:hAnsiTheme="minorEastAsia"/>
          <w:sz w:val="24"/>
          <w:szCs w:val="24"/>
        </w:rPr>
        <w:t>以范文阅读、命题写作、作文讲评、错误分析贯穿始终。结合作文讲评，并借助相应的练习，讲解语言的准确性、逻辑性、生动性、简洁性等要素，训练学生正确运用直接引语、间接引语、插入结构、嵌入结构的能力；适当介绍及训练常见应用文的写作：训练科技文体的写作，为学生撰写毕业论文及日后从事相关工作打下必要的基础。</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推荐教材：</w:t>
      </w:r>
    </w:p>
    <w:p>
      <w:pPr>
        <w:snapToGrid w:val="0"/>
        <w:spacing w:line="360" w:lineRule="auto"/>
        <w:rPr>
          <w:rFonts w:asciiTheme="minorEastAsia" w:hAnsiTheme="minorEastAsia"/>
          <w:sz w:val="24"/>
        </w:rPr>
      </w:pPr>
      <w:r>
        <w:rPr>
          <w:rFonts w:hint="eastAsia" w:asciiTheme="minorEastAsia" w:hAnsiTheme="minorEastAsia"/>
          <w:sz w:val="24"/>
        </w:rPr>
        <w:t xml:space="preserve">  1、吴克礼，郑体武，</w:t>
      </w:r>
      <w:r>
        <w:rPr>
          <w:rFonts w:asciiTheme="minorEastAsia" w:hAnsiTheme="minorEastAsia"/>
          <w:sz w:val="24"/>
        </w:rPr>
        <w:t>《俄语写作</w:t>
      </w:r>
      <w:r>
        <w:rPr>
          <w:rFonts w:hint="eastAsia" w:asciiTheme="minorEastAsia" w:hAnsiTheme="minorEastAsia"/>
          <w:sz w:val="24"/>
        </w:rPr>
        <w:t>教程3</w:t>
      </w:r>
      <w:r>
        <w:rPr>
          <w:rFonts w:asciiTheme="minorEastAsia" w:hAnsiTheme="minorEastAsia"/>
          <w:sz w:val="24"/>
        </w:rPr>
        <w:t>》，</w:t>
      </w:r>
      <w:r>
        <w:rPr>
          <w:rFonts w:hint="eastAsia" w:asciiTheme="minorEastAsia" w:hAnsiTheme="minorEastAsia"/>
          <w:sz w:val="24"/>
        </w:rPr>
        <w:t>上海外语教育</w:t>
      </w:r>
      <w:r>
        <w:rPr>
          <w:rFonts w:asciiTheme="minorEastAsia" w:hAnsiTheme="minorEastAsia"/>
          <w:sz w:val="24"/>
        </w:rPr>
        <w:t>出版社，</w:t>
      </w:r>
      <w:r>
        <w:rPr>
          <w:rFonts w:hint="eastAsia" w:asciiTheme="minorEastAsia" w:hAnsiTheme="minorEastAsia"/>
          <w:sz w:val="24"/>
        </w:rPr>
        <w:t>2012年第1版</w:t>
      </w:r>
    </w:p>
    <w:p>
      <w:pPr>
        <w:snapToGrid w:val="0"/>
        <w:spacing w:line="360" w:lineRule="auto"/>
        <w:rPr>
          <w:rFonts w:asciiTheme="minorEastAsia" w:hAnsiTheme="minorEastAsia"/>
          <w:sz w:val="24"/>
        </w:rPr>
      </w:pPr>
      <w:r>
        <w:rPr>
          <w:rFonts w:hint="eastAsia" w:asciiTheme="minorEastAsia" w:hAnsiTheme="minorEastAsia"/>
          <w:sz w:val="24"/>
        </w:rPr>
        <w:t xml:space="preserve">    2、北京外国语学院俄语系编   </w:t>
      </w:r>
      <w:r>
        <w:rPr>
          <w:rFonts w:asciiTheme="minorEastAsia" w:hAnsiTheme="minorEastAsia"/>
          <w:sz w:val="24"/>
        </w:rPr>
        <w:t>《俄语写作》</w:t>
      </w:r>
      <w:r>
        <w:rPr>
          <w:rFonts w:hint="eastAsia" w:asciiTheme="minorEastAsia" w:hAnsiTheme="minorEastAsia"/>
          <w:sz w:val="24"/>
        </w:rPr>
        <w:t xml:space="preserve"> </w:t>
      </w:r>
      <w:r>
        <w:rPr>
          <w:rFonts w:cs="宋体" w:asciiTheme="minorEastAsia" w:hAnsiTheme="minorEastAsia"/>
          <w:bCs/>
          <w:sz w:val="24"/>
        </w:rPr>
        <w:t>外语教学与研究出版社，2014</w:t>
      </w:r>
      <w:r>
        <w:rPr>
          <w:rFonts w:hint="eastAsia" w:cs="宋体" w:asciiTheme="minorEastAsia" w:hAnsiTheme="minorEastAsia"/>
          <w:bCs/>
          <w:sz w:val="24"/>
        </w:rPr>
        <w:t>年</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rPr>
      </w:pP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snapToGrid w:val="0"/>
        <w:spacing w:line="360" w:lineRule="auto"/>
        <w:rPr>
          <w:rFonts w:asciiTheme="minorEastAsia" w:hAnsiTheme="minorEastAsia"/>
          <w:sz w:val="24"/>
        </w:rPr>
      </w:pPr>
    </w:p>
    <w:p>
      <w:pPr>
        <w:spacing w:line="360" w:lineRule="auto"/>
        <w:rPr>
          <w:rFonts w:asciiTheme="minorEastAsia" w:hAnsiTheme="minorEastAsia"/>
          <w:b/>
          <w:sz w:val="28"/>
          <w:szCs w:val="28"/>
        </w:rPr>
      </w:pPr>
    </w:p>
    <w:p>
      <w:pPr>
        <w:pStyle w:val="8"/>
        <w:rPr>
          <w:sz w:val="30"/>
          <w:szCs w:val="30"/>
        </w:rPr>
      </w:pPr>
      <w:bookmarkStart w:id="24" w:name="_Toc461544021"/>
      <w:r>
        <w:t>《经贸俄语（1）</w:t>
      </w:r>
      <w:r>
        <w:rPr>
          <w:rFonts w:hint="eastAsia"/>
        </w:rPr>
        <w:t xml:space="preserve"> </w:t>
      </w:r>
      <w:r>
        <w:t>》课程介绍</w:t>
      </w:r>
      <w:bookmarkEnd w:id="24"/>
    </w:p>
    <w:p>
      <w:pPr>
        <w:snapToGrid w:val="0"/>
        <w:spacing w:line="360" w:lineRule="auto"/>
        <w:rPr>
          <w:rFonts w:asciiTheme="minorEastAsia" w:hAnsiTheme="minorEastAsia"/>
          <w:sz w:val="24"/>
          <w:lang w:val="ru-RU"/>
        </w:rPr>
      </w:pPr>
      <w:r>
        <w:rPr>
          <w:rFonts w:asciiTheme="minorEastAsia" w:hAnsiTheme="minorEastAsia"/>
          <w:bCs/>
          <w:sz w:val="24"/>
        </w:rPr>
        <w:t>课程编码：Z</w:t>
      </w:r>
      <w:r>
        <w:rPr>
          <w:rFonts w:asciiTheme="minorEastAsia" w:hAnsiTheme="minorEastAsia"/>
          <w:sz w:val="24"/>
          <w:lang w:val="ru-RU"/>
        </w:rPr>
        <w:t>YX03076</w:t>
      </w:r>
      <w:r>
        <w:rPr>
          <w:rFonts w:hint="eastAsia" w:asciiTheme="minorEastAsia" w:hAnsiTheme="minorEastAsia"/>
          <w:sz w:val="24"/>
        </w:rPr>
        <w:t xml:space="preserve"> </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r>
        <w:rPr>
          <w:rFonts w:hint="eastAsia" w:asciiTheme="minorEastAsia" w:hAnsiTheme="minorEastAsia"/>
          <w:sz w:val="24"/>
        </w:rPr>
        <w:t>程</w:t>
      </w:r>
    </w:p>
    <w:p>
      <w:pPr>
        <w:autoSpaceDE w:val="0"/>
        <w:snapToGrid w:val="0"/>
        <w:spacing w:line="360" w:lineRule="auto"/>
        <w:rPr>
          <w:rFonts w:asciiTheme="minorEastAsia" w:hAnsiTheme="minorEastAsia"/>
          <w:sz w:val="24"/>
        </w:rPr>
      </w:pPr>
      <w:r>
        <w:rPr>
          <w:rFonts w:asciiTheme="minorEastAsia" w:hAnsiTheme="minorEastAsia"/>
          <w:sz w:val="24"/>
          <w:lang w:val="ru-RU"/>
        </w:rPr>
        <w:t>教学时数：</w:t>
      </w:r>
      <w:r>
        <w:rPr>
          <w:rFonts w:asciiTheme="minorEastAsia" w:hAnsiTheme="minorEastAsia"/>
          <w:sz w:val="24"/>
        </w:rPr>
        <w:t>周学时</w:t>
      </w:r>
      <w:r>
        <w:rPr>
          <w:rFonts w:asciiTheme="minorEastAsia" w:hAnsiTheme="minorEastAsia"/>
          <w:sz w:val="24"/>
          <w:lang w:val="ru-RU"/>
        </w:rPr>
        <w:t>2</w:t>
      </w:r>
      <w:r>
        <w:rPr>
          <w:rFonts w:hint="eastAsia" w:asciiTheme="minorEastAsia" w:hAnsiTheme="minorEastAsia"/>
          <w:sz w:val="24"/>
          <w:lang w:val="ru-RU"/>
        </w:rPr>
        <w:t>，</w:t>
      </w:r>
      <w:r>
        <w:rPr>
          <w:rFonts w:asciiTheme="minorEastAsia" w:hAnsiTheme="minorEastAsia"/>
          <w:sz w:val="24"/>
        </w:rPr>
        <w:t>总学时</w:t>
      </w:r>
      <w:r>
        <w:rPr>
          <w:rFonts w:asciiTheme="minorEastAsia" w:hAnsiTheme="minorEastAsia"/>
          <w:sz w:val="24"/>
          <w:lang w:val="ru-RU"/>
        </w:rPr>
        <w:t>3</w:t>
      </w:r>
      <w:r>
        <w:rPr>
          <w:rFonts w:hint="eastAsia"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asciiTheme="minorEastAsia" w:hAnsiTheme="minorEastAsia"/>
          <w:sz w:val="24"/>
        </w:rPr>
      </w:pPr>
      <w:r>
        <w:rPr>
          <w:rFonts w:asciiTheme="minorEastAsia" w:hAnsiTheme="minorEastAsia"/>
          <w:bCs/>
          <w:sz w:val="24"/>
        </w:rPr>
        <w:t xml:space="preserve">学   </w:t>
      </w:r>
      <w:r>
        <w:rPr>
          <w:rFonts w:asciiTheme="minorEastAsia" w:hAnsiTheme="minorEastAsia"/>
          <w:sz w:val="24"/>
          <w:lang w:val="ru-RU"/>
        </w:rPr>
        <w:t xml:space="preserve"> 分</w:t>
      </w:r>
      <w:r>
        <w:rPr>
          <w:rFonts w:asciiTheme="minorEastAsia" w:hAnsiTheme="minorEastAsia"/>
          <w:bCs/>
          <w:sz w:val="24"/>
        </w:rPr>
        <w:t>：</w:t>
      </w:r>
      <w:r>
        <w:rPr>
          <w:rFonts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cs="宋体" w:asciiTheme="minorEastAsia" w:hAnsiTheme="minorEastAsia"/>
          <w:sz w:val="24"/>
        </w:rPr>
      </w:pPr>
      <w:r>
        <w:rPr>
          <w:rFonts w:asciiTheme="minorEastAsia" w:hAnsiTheme="minorEastAsia"/>
          <w:sz w:val="24"/>
          <w:lang w:val="ru-RU"/>
        </w:rPr>
        <w:t>先修课程：</w:t>
      </w:r>
      <w:r>
        <w:rPr>
          <w:rFonts w:hint="eastAsia" w:cs="宋体" w:asciiTheme="minorEastAsia" w:hAnsiTheme="minorEastAsia"/>
          <w:sz w:val="24"/>
          <w:lang w:val="ru-RU"/>
        </w:rPr>
        <w:t>《</w:t>
      </w:r>
      <w:r>
        <w:rPr>
          <w:rFonts w:cs="宋体" w:asciiTheme="minorEastAsia" w:hAnsiTheme="minorEastAsia"/>
          <w:sz w:val="24"/>
        </w:rPr>
        <w:t>综合俄语</w:t>
      </w:r>
      <w:r>
        <w:rPr>
          <w:rFonts w:hint="eastAsia" w:cs="宋体" w:asciiTheme="minorEastAsia" w:hAnsiTheme="minorEastAsia"/>
          <w:sz w:val="24"/>
        </w:rPr>
        <w:t>》</w:t>
      </w:r>
    </w:p>
    <w:p>
      <w:pPr>
        <w:snapToGrid w:val="0"/>
        <w:spacing w:line="360" w:lineRule="auto"/>
        <w:ind w:firstLine="420"/>
        <w:rPr>
          <w:rFonts w:asciiTheme="minorEastAsia" w:hAnsiTheme="minorEastAsia"/>
          <w:sz w:val="24"/>
          <w:lang w:val="ru-RU"/>
        </w:rPr>
      </w:pPr>
    </w:p>
    <w:p>
      <w:pPr>
        <w:snapToGrid w:val="0"/>
        <w:spacing w:line="360" w:lineRule="auto"/>
        <w:rPr>
          <w:rFonts w:asciiTheme="minorEastAsia" w:hAnsiTheme="minorEastAsia"/>
          <w:bCs/>
          <w:sz w:val="24"/>
        </w:rPr>
      </w:pPr>
      <w:r>
        <w:rPr>
          <w:rFonts w:asciiTheme="minorEastAsia" w:hAnsiTheme="minorEastAsia"/>
          <w:bCs/>
          <w:sz w:val="24"/>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w:t>
      </w:r>
      <w:r>
        <w:rPr>
          <w:rFonts w:hint="eastAsia" w:asciiTheme="minorEastAsia" w:hAnsiTheme="minorEastAsia"/>
          <w:sz w:val="24"/>
        </w:rPr>
        <w:t>三年级上</w:t>
      </w:r>
      <w:r>
        <w:rPr>
          <w:rFonts w:asciiTheme="minorEastAsia" w:hAnsiTheme="minorEastAsia"/>
          <w:sz w:val="24"/>
        </w:rPr>
        <w:t>学期开设。目的是</w:t>
      </w:r>
      <w:r>
        <w:rPr>
          <w:rFonts w:hint="eastAsia" w:asciiTheme="minorEastAsia" w:hAnsiTheme="minorEastAsia"/>
          <w:sz w:val="24"/>
        </w:rPr>
        <w:t>授予</w:t>
      </w:r>
      <w:r>
        <w:rPr>
          <w:rFonts w:asciiTheme="minorEastAsia" w:hAnsiTheme="minorEastAsia"/>
          <w:sz w:val="24"/>
        </w:rPr>
        <w:t>学生</w:t>
      </w:r>
      <w:r>
        <w:rPr>
          <w:rFonts w:hint="eastAsia" w:asciiTheme="minorEastAsia" w:hAnsiTheme="minorEastAsia"/>
          <w:sz w:val="24"/>
        </w:rPr>
        <w:t>必要的国际贸易知识，传授外贸业务的一般操作方法，培养学生动手解决国际贸易业务中的实际问题的初步能力，从而为将来从事外贸工作打下良好的外语基础和一定的专业基础。教授内容包括 国际贸易概述、</w:t>
      </w:r>
      <w:r>
        <w:rPr>
          <w:rFonts w:asciiTheme="minorEastAsia" w:hAnsiTheme="minorEastAsia"/>
          <w:sz w:val="24"/>
        </w:rPr>
        <w:t>询价和报</w:t>
      </w:r>
      <w:r>
        <w:rPr>
          <w:rFonts w:hint="eastAsia" w:asciiTheme="minorEastAsia" w:hAnsiTheme="minorEastAsia"/>
          <w:sz w:val="24"/>
        </w:rPr>
        <w:t>价</w:t>
      </w:r>
      <w:r>
        <w:rPr>
          <w:rFonts w:asciiTheme="minorEastAsia" w:hAnsiTheme="minorEastAsia"/>
          <w:sz w:val="24"/>
        </w:rPr>
        <w:t>、</w:t>
      </w:r>
      <w:r>
        <w:rPr>
          <w:rFonts w:hint="eastAsia" w:asciiTheme="minorEastAsia" w:hAnsiTheme="minorEastAsia"/>
          <w:sz w:val="24"/>
        </w:rPr>
        <w:t>外贸合同、主要外贸单证、支付条件、交货条件（贸易术语）、包装与唛头、运输与保险、索赔与仲裁。 本课程的基本要求是：熟练掌握</w:t>
      </w:r>
      <w:r>
        <w:rPr>
          <w:rFonts w:hint="eastAsia" w:asciiTheme="minorEastAsia" w:hAnsiTheme="minorEastAsia"/>
          <w:sz w:val="24"/>
          <w:szCs w:val="24"/>
        </w:rPr>
        <w:t>外经贸领域俄语常用词语、固定短语及固定句式，了解涉外经贸活动的主要特点，初步掌握国际商品交换的具体过程和一般操作方法。</w:t>
      </w:r>
    </w:p>
    <w:p>
      <w:pPr>
        <w:ind w:firstLine="360" w:firstLineChars="150"/>
        <w:rPr>
          <w:rFonts w:asciiTheme="minorEastAsia" w:hAnsiTheme="minorEastAsia"/>
          <w:sz w:val="24"/>
          <w:szCs w:val="24"/>
        </w:rPr>
      </w:pPr>
      <w:r>
        <w:rPr>
          <w:rFonts w:hint="eastAsia" w:asciiTheme="minorEastAsia" w:hAnsiTheme="minorEastAsia"/>
          <w:sz w:val="24"/>
          <w:szCs w:val="24"/>
        </w:rPr>
        <w:t xml:space="preserve"> </w:t>
      </w:r>
    </w:p>
    <w:p>
      <w:pPr>
        <w:snapToGrid w:val="0"/>
        <w:spacing w:line="360" w:lineRule="auto"/>
        <w:ind w:firstLine="420"/>
        <w:rPr>
          <w:rFonts w:asciiTheme="minorEastAsia" w:hAnsiTheme="minorEastAsia"/>
          <w:sz w:val="24"/>
        </w:rPr>
      </w:pP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sz w:val="24"/>
          <w:lang w:val="ru-RU"/>
        </w:rPr>
      </w:pPr>
      <w:r>
        <w:rPr>
          <w:rFonts w:asciiTheme="minorEastAsia" w:hAnsiTheme="minorEastAsia"/>
          <w:bCs/>
          <w:sz w:val="24"/>
        </w:rPr>
        <w:t>推荐教材：</w:t>
      </w:r>
    </w:p>
    <w:p>
      <w:pPr>
        <w:snapToGrid w:val="0"/>
        <w:spacing w:line="360" w:lineRule="auto"/>
        <w:ind w:firstLine="480" w:firstLineChars="200"/>
        <w:rPr>
          <w:rFonts w:cs="宋体" w:asciiTheme="minorEastAsia" w:hAnsiTheme="minorEastAsia"/>
          <w:sz w:val="24"/>
          <w:lang w:val="ru-RU"/>
        </w:rPr>
      </w:pPr>
      <w:r>
        <w:rPr>
          <w:rFonts w:hint="eastAsia" w:cs="宋体" w:asciiTheme="minorEastAsia" w:hAnsiTheme="minorEastAsia"/>
          <w:sz w:val="24"/>
          <w:lang w:val="ru-RU"/>
        </w:rPr>
        <w:t xml:space="preserve">李德祥 </w:t>
      </w:r>
      <w:r>
        <w:rPr>
          <w:rFonts w:cs="宋体" w:asciiTheme="minorEastAsia" w:hAnsiTheme="minorEastAsia"/>
          <w:sz w:val="24"/>
          <w:lang w:val="ru-RU"/>
        </w:rPr>
        <w:t xml:space="preserve"> «</w:t>
      </w:r>
      <w:r>
        <w:rPr>
          <w:rFonts w:hint="eastAsia" w:cs="宋体" w:asciiTheme="minorEastAsia" w:hAnsiTheme="minorEastAsia"/>
          <w:sz w:val="24"/>
          <w:lang w:val="ru-RU"/>
        </w:rPr>
        <w:t>经贸俄语</w:t>
      </w:r>
      <w:r>
        <w:rPr>
          <w:rFonts w:cs="宋体" w:asciiTheme="minorEastAsia" w:hAnsiTheme="minorEastAsia"/>
          <w:sz w:val="24"/>
          <w:lang w:val="ru-RU"/>
        </w:rPr>
        <w:t>»</w:t>
      </w:r>
      <w:r>
        <w:rPr>
          <w:rFonts w:hint="eastAsia" w:cs="宋体" w:asciiTheme="minorEastAsia" w:hAnsiTheme="minorEastAsia"/>
          <w:sz w:val="24"/>
          <w:lang w:val="ru-RU"/>
        </w:rPr>
        <w:t xml:space="preserve">  武汉大学出版社  2008年第一版</w:t>
      </w:r>
    </w:p>
    <w:p>
      <w:pPr>
        <w:snapToGrid w:val="0"/>
        <w:spacing w:line="360" w:lineRule="auto"/>
        <w:rPr>
          <w:rFonts w:cs="宋体" w:asciiTheme="minorEastAsia" w:hAnsiTheme="minorEastAsia"/>
          <w:sz w:val="24"/>
        </w:rPr>
      </w:pPr>
      <w:r>
        <w:rPr>
          <w:rFonts w:hint="eastAsia" w:cs="宋体" w:asciiTheme="minorEastAsia" w:hAnsiTheme="minorEastAsia"/>
          <w:sz w:val="24"/>
          <w:lang w:val="ru-RU"/>
        </w:rPr>
        <w:t xml:space="preserve"> </w:t>
      </w: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spacing w:line="360" w:lineRule="auto"/>
        <w:rPr>
          <w:rFonts w:asciiTheme="minorEastAsia" w:hAnsiTheme="minorEastAsia"/>
        </w:rPr>
        <w:sectPr>
          <w:pgSz w:w="11906" w:h="16838"/>
          <w:pgMar w:top="1780" w:right="1800" w:bottom="1639" w:left="1800" w:header="1440" w:footer="1440" w:gutter="0"/>
          <w:pgNumType w:start="1"/>
          <w:cols w:space="720" w:num="1"/>
          <w:titlePg/>
          <w:docGrid w:type="lines" w:linePitch="312" w:charSpace="0"/>
        </w:sectPr>
      </w:pPr>
    </w:p>
    <w:p>
      <w:pPr>
        <w:pStyle w:val="8"/>
        <w:rPr>
          <w:sz w:val="30"/>
          <w:szCs w:val="30"/>
        </w:rPr>
      </w:pPr>
      <w:bookmarkStart w:id="25" w:name="_Toc461544022"/>
      <w:r>
        <w:t>《经贸俄语</w:t>
      </w:r>
      <w:r>
        <w:rPr>
          <w:rFonts w:hint="eastAsia"/>
        </w:rPr>
        <w:t>（2）</w:t>
      </w:r>
      <w:r>
        <w:t>》课程介绍</w:t>
      </w:r>
      <w:bookmarkEnd w:id="25"/>
    </w:p>
    <w:p>
      <w:pPr>
        <w:snapToGrid w:val="0"/>
        <w:spacing w:line="360" w:lineRule="auto"/>
        <w:rPr>
          <w:rFonts w:asciiTheme="minorEastAsia" w:hAnsiTheme="minorEastAsia"/>
          <w:sz w:val="24"/>
          <w:lang w:val="ru-RU"/>
        </w:rPr>
      </w:pPr>
      <w:r>
        <w:rPr>
          <w:rFonts w:asciiTheme="minorEastAsia" w:hAnsiTheme="minorEastAsia"/>
          <w:bCs/>
          <w:sz w:val="24"/>
        </w:rPr>
        <w:t>课程编码：</w:t>
      </w:r>
      <w:r>
        <w:rPr>
          <w:rFonts w:hint="eastAsia" w:asciiTheme="minorEastAsia" w:hAnsiTheme="minorEastAsia"/>
          <w:bCs/>
          <w:sz w:val="24"/>
        </w:rPr>
        <w:t xml:space="preserve"> </w:t>
      </w:r>
      <w:r>
        <w:rPr>
          <w:rFonts w:asciiTheme="minorEastAsia" w:hAnsiTheme="minorEastAsia"/>
          <w:bCs/>
          <w:sz w:val="24"/>
        </w:rPr>
        <w:t>Z</w:t>
      </w:r>
      <w:r>
        <w:rPr>
          <w:rFonts w:asciiTheme="minorEastAsia" w:hAnsiTheme="minorEastAsia"/>
          <w:sz w:val="24"/>
          <w:lang w:val="ru-RU"/>
        </w:rPr>
        <w:t>YX0307</w:t>
      </w:r>
      <w:r>
        <w:rPr>
          <w:rFonts w:hint="eastAsia" w:asciiTheme="minorEastAsia" w:hAnsiTheme="minorEastAsia"/>
          <w:sz w:val="24"/>
        </w:rPr>
        <w:t>7</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r>
        <w:rPr>
          <w:rFonts w:hint="eastAsia" w:asciiTheme="minorEastAsia" w:hAnsiTheme="minorEastAsia"/>
          <w:sz w:val="24"/>
        </w:rPr>
        <w:t>程</w:t>
      </w:r>
    </w:p>
    <w:p>
      <w:pPr>
        <w:autoSpaceDE w:val="0"/>
        <w:snapToGrid w:val="0"/>
        <w:spacing w:line="360" w:lineRule="auto"/>
        <w:rPr>
          <w:rFonts w:asciiTheme="minorEastAsia" w:hAnsiTheme="minorEastAsia"/>
          <w:sz w:val="24"/>
        </w:rPr>
      </w:pPr>
      <w:r>
        <w:rPr>
          <w:rFonts w:asciiTheme="minorEastAsia" w:hAnsiTheme="minorEastAsia"/>
          <w:sz w:val="24"/>
          <w:lang w:val="ru-RU"/>
        </w:rPr>
        <w:t>教学时数：</w:t>
      </w:r>
      <w:r>
        <w:rPr>
          <w:rFonts w:asciiTheme="minorEastAsia" w:hAnsiTheme="minorEastAsia"/>
          <w:sz w:val="24"/>
        </w:rPr>
        <w:t>周学时</w:t>
      </w:r>
      <w:r>
        <w:rPr>
          <w:rFonts w:asciiTheme="minorEastAsia" w:hAnsiTheme="minorEastAsia"/>
          <w:sz w:val="24"/>
          <w:lang w:val="ru-RU"/>
        </w:rPr>
        <w:t>2</w:t>
      </w:r>
      <w:r>
        <w:rPr>
          <w:rFonts w:hint="eastAsia" w:asciiTheme="minorEastAsia" w:hAnsiTheme="minorEastAsia"/>
          <w:sz w:val="24"/>
          <w:lang w:val="ru-RU"/>
        </w:rPr>
        <w:t>，</w:t>
      </w:r>
      <w:r>
        <w:rPr>
          <w:rFonts w:asciiTheme="minorEastAsia" w:hAnsiTheme="minorEastAsia"/>
          <w:sz w:val="24"/>
        </w:rPr>
        <w:t>总学时</w:t>
      </w:r>
      <w:r>
        <w:rPr>
          <w:rFonts w:asciiTheme="minorEastAsia" w:hAnsiTheme="minorEastAsia"/>
          <w:sz w:val="24"/>
          <w:lang w:val="ru-RU"/>
        </w:rPr>
        <w:t>3</w:t>
      </w:r>
      <w:r>
        <w:rPr>
          <w:rFonts w:hint="eastAsia"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asciiTheme="minorEastAsia" w:hAnsiTheme="minorEastAsia"/>
          <w:sz w:val="24"/>
        </w:rPr>
      </w:pPr>
      <w:r>
        <w:rPr>
          <w:rFonts w:asciiTheme="minorEastAsia" w:hAnsiTheme="minorEastAsia"/>
          <w:bCs/>
          <w:sz w:val="24"/>
        </w:rPr>
        <w:t xml:space="preserve">学   </w:t>
      </w:r>
      <w:r>
        <w:rPr>
          <w:rFonts w:asciiTheme="minorEastAsia" w:hAnsiTheme="minorEastAsia"/>
          <w:sz w:val="24"/>
          <w:lang w:val="ru-RU"/>
        </w:rPr>
        <w:t xml:space="preserve"> 分</w:t>
      </w:r>
      <w:r>
        <w:rPr>
          <w:rFonts w:asciiTheme="minorEastAsia" w:hAnsiTheme="minorEastAsia"/>
          <w:bCs/>
          <w:sz w:val="24"/>
        </w:rPr>
        <w:t>：</w:t>
      </w:r>
      <w:r>
        <w:rPr>
          <w:rFonts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cs="宋体" w:asciiTheme="minorEastAsia" w:hAnsiTheme="minorEastAsia"/>
          <w:sz w:val="24"/>
        </w:rPr>
      </w:pPr>
      <w:r>
        <w:rPr>
          <w:rFonts w:asciiTheme="minorEastAsia" w:hAnsiTheme="minorEastAsia"/>
          <w:sz w:val="24"/>
          <w:lang w:val="ru-RU"/>
        </w:rPr>
        <w:t>先修课程：</w:t>
      </w:r>
      <w:r>
        <w:rPr>
          <w:rFonts w:hint="eastAsia" w:cs="宋体" w:asciiTheme="minorEastAsia" w:hAnsiTheme="minorEastAsia"/>
          <w:sz w:val="24"/>
          <w:lang w:val="ru-RU"/>
        </w:rPr>
        <w:t>《</w:t>
      </w:r>
      <w:r>
        <w:rPr>
          <w:rFonts w:cs="宋体" w:asciiTheme="minorEastAsia" w:hAnsiTheme="minorEastAsia"/>
          <w:sz w:val="24"/>
        </w:rPr>
        <w:t>综合俄语</w:t>
      </w:r>
      <w:r>
        <w:rPr>
          <w:rFonts w:hint="eastAsia" w:cs="宋体" w:asciiTheme="minorEastAsia" w:hAnsiTheme="minorEastAsia"/>
          <w:sz w:val="24"/>
        </w:rPr>
        <w:t>》</w:t>
      </w:r>
    </w:p>
    <w:p>
      <w:pPr>
        <w:snapToGrid w:val="0"/>
        <w:spacing w:line="360" w:lineRule="auto"/>
        <w:ind w:firstLine="420"/>
        <w:rPr>
          <w:rFonts w:asciiTheme="minorEastAsia" w:hAnsiTheme="minorEastAsia"/>
          <w:sz w:val="24"/>
          <w:lang w:val="ru-RU"/>
        </w:rPr>
      </w:pPr>
    </w:p>
    <w:p>
      <w:pPr>
        <w:snapToGrid w:val="0"/>
        <w:spacing w:line="360" w:lineRule="auto"/>
        <w:rPr>
          <w:rFonts w:asciiTheme="minorEastAsia" w:hAnsiTheme="minorEastAsia"/>
          <w:bCs/>
          <w:sz w:val="24"/>
        </w:rPr>
      </w:pPr>
      <w:r>
        <w:rPr>
          <w:rFonts w:asciiTheme="minorEastAsia" w:hAnsiTheme="minorEastAsia"/>
          <w:bCs/>
          <w:sz w:val="24"/>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w:t>
      </w:r>
      <w:r>
        <w:rPr>
          <w:rFonts w:hint="eastAsia" w:asciiTheme="minorEastAsia" w:hAnsiTheme="minorEastAsia"/>
          <w:sz w:val="24"/>
        </w:rPr>
        <w:t>三年级下</w:t>
      </w:r>
      <w:r>
        <w:rPr>
          <w:rFonts w:asciiTheme="minorEastAsia" w:hAnsiTheme="minorEastAsia"/>
          <w:sz w:val="24"/>
        </w:rPr>
        <w:t>学期开设。目的是</w:t>
      </w:r>
      <w:r>
        <w:rPr>
          <w:rFonts w:hint="eastAsia" w:asciiTheme="minorEastAsia" w:hAnsiTheme="minorEastAsia"/>
          <w:sz w:val="24"/>
        </w:rPr>
        <w:t>授予</w:t>
      </w:r>
      <w:r>
        <w:rPr>
          <w:rFonts w:asciiTheme="minorEastAsia" w:hAnsiTheme="minorEastAsia"/>
          <w:sz w:val="24"/>
        </w:rPr>
        <w:t>学生</w:t>
      </w:r>
      <w:r>
        <w:rPr>
          <w:rFonts w:hint="eastAsia" w:asciiTheme="minorEastAsia" w:hAnsiTheme="minorEastAsia"/>
          <w:sz w:val="24"/>
        </w:rPr>
        <w:t>必要的国际贸易知识，传授外贸业务的一般操作方法，培养学生动手解决国际贸易业务中的实际问题的初步能力，从而为将来从事外贸工作打下良好的外语基础和一定的专业基础。教授内容包括 国际贸易概述、</w:t>
      </w:r>
      <w:r>
        <w:rPr>
          <w:rFonts w:asciiTheme="minorEastAsia" w:hAnsiTheme="minorEastAsia"/>
          <w:sz w:val="24"/>
        </w:rPr>
        <w:t>询价和报</w:t>
      </w:r>
      <w:r>
        <w:rPr>
          <w:rFonts w:hint="eastAsia" w:asciiTheme="minorEastAsia" w:hAnsiTheme="minorEastAsia"/>
          <w:sz w:val="24"/>
        </w:rPr>
        <w:t>价</w:t>
      </w:r>
      <w:r>
        <w:rPr>
          <w:rFonts w:asciiTheme="minorEastAsia" w:hAnsiTheme="minorEastAsia"/>
          <w:sz w:val="24"/>
        </w:rPr>
        <w:t>、</w:t>
      </w:r>
      <w:r>
        <w:rPr>
          <w:rFonts w:hint="eastAsia" w:asciiTheme="minorEastAsia" w:hAnsiTheme="minorEastAsia"/>
          <w:sz w:val="24"/>
        </w:rPr>
        <w:t>外贸合同、主要外贸单证、支付条件、交货条件（贸易术语）、包装与唛头、运输与保险、索赔与仲裁。 本课程的基本要求是：熟练掌握</w:t>
      </w:r>
      <w:r>
        <w:rPr>
          <w:rFonts w:hint="eastAsia" w:asciiTheme="minorEastAsia" w:hAnsiTheme="minorEastAsia"/>
          <w:sz w:val="24"/>
          <w:szCs w:val="24"/>
        </w:rPr>
        <w:t>外经贸领域俄语常用词语、固定短语及固定句式，了解涉外经贸活动的主要特点，初步掌握国际商品交换的具体过程和一般操作方法。</w:t>
      </w:r>
    </w:p>
    <w:p>
      <w:pPr>
        <w:ind w:firstLine="360" w:firstLineChars="150"/>
        <w:rPr>
          <w:rFonts w:asciiTheme="minorEastAsia" w:hAnsiTheme="minorEastAsia"/>
          <w:sz w:val="24"/>
          <w:szCs w:val="24"/>
        </w:rPr>
      </w:pPr>
      <w:r>
        <w:rPr>
          <w:rFonts w:hint="eastAsia" w:asciiTheme="minorEastAsia" w:hAnsiTheme="minorEastAsia"/>
          <w:sz w:val="24"/>
          <w:szCs w:val="24"/>
        </w:rPr>
        <w:t xml:space="preserve"> </w:t>
      </w:r>
    </w:p>
    <w:p>
      <w:pPr>
        <w:snapToGrid w:val="0"/>
        <w:spacing w:line="360" w:lineRule="auto"/>
        <w:ind w:firstLine="420"/>
        <w:rPr>
          <w:rFonts w:asciiTheme="minorEastAsia" w:hAnsiTheme="minorEastAsia"/>
          <w:sz w:val="24"/>
        </w:rPr>
      </w:pPr>
      <w:r>
        <w:rPr>
          <w:rFonts w:hint="eastAsia" w:asciiTheme="minorEastAsia" w:hAnsiTheme="minorEastAsia"/>
          <w:bCs/>
          <w:sz w:val="24"/>
        </w:rPr>
        <w:t xml:space="preserve"> </w:t>
      </w:r>
    </w:p>
    <w:p>
      <w:pPr>
        <w:snapToGrid w:val="0"/>
        <w:spacing w:line="360" w:lineRule="auto"/>
        <w:rPr>
          <w:rFonts w:asciiTheme="minorEastAsia" w:hAnsiTheme="minorEastAsia"/>
          <w:sz w:val="24"/>
          <w:lang w:val="ru-RU"/>
        </w:rPr>
      </w:pPr>
      <w:r>
        <w:rPr>
          <w:rFonts w:asciiTheme="minorEastAsia" w:hAnsiTheme="minorEastAsia"/>
          <w:bCs/>
          <w:sz w:val="24"/>
        </w:rPr>
        <w:t>推荐教材：</w:t>
      </w:r>
    </w:p>
    <w:p>
      <w:pPr>
        <w:snapToGrid w:val="0"/>
        <w:spacing w:line="360" w:lineRule="auto"/>
        <w:ind w:firstLine="480" w:firstLineChars="200"/>
        <w:rPr>
          <w:rFonts w:cs="宋体" w:asciiTheme="minorEastAsia" w:hAnsiTheme="minorEastAsia"/>
          <w:sz w:val="24"/>
          <w:lang w:val="ru-RU"/>
        </w:rPr>
      </w:pPr>
      <w:r>
        <w:rPr>
          <w:rFonts w:hint="eastAsia" w:cs="宋体" w:asciiTheme="minorEastAsia" w:hAnsiTheme="minorEastAsia"/>
          <w:sz w:val="24"/>
          <w:lang w:val="ru-RU"/>
        </w:rPr>
        <w:t>李德祥，</w:t>
      </w:r>
      <w:r>
        <w:rPr>
          <w:rFonts w:cs="宋体" w:asciiTheme="minorEastAsia" w:hAnsiTheme="minorEastAsia"/>
          <w:sz w:val="24"/>
          <w:lang w:val="ru-RU"/>
        </w:rPr>
        <w:t xml:space="preserve"> «</w:t>
      </w:r>
      <w:r>
        <w:rPr>
          <w:rFonts w:hint="eastAsia" w:cs="宋体" w:asciiTheme="minorEastAsia" w:hAnsiTheme="minorEastAsia"/>
          <w:sz w:val="24"/>
          <w:lang w:val="ru-RU"/>
        </w:rPr>
        <w:t>经贸俄语</w:t>
      </w:r>
      <w:r>
        <w:rPr>
          <w:rFonts w:cs="宋体" w:asciiTheme="minorEastAsia" w:hAnsiTheme="minorEastAsia"/>
          <w:sz w:val="24"/>
          <w:lang w:val="ru-RU"/>
        </w:rPr>
        <w:t>»</w:t>
      </w:r>
      <w:r>
        <w:rPr>
          <w:rFonts w:hint="eastAsia" w:cs="宋体" w:asciiTheme="minorEastAsia" w:hAnsiTheme="minorEastAsia"/>
          <w:sz w:val="24"/>
          <w:lang w:val="ru-RU"/>
        </w:rPr>
        <w:t xml:space="preserve">  武汉大学出版社  2008年第一版</w:t>
      </w:r>
    </w:p>
    <w:p>
      <w:pPr>
        <w:snapToGrid w:val="0"/>
        <w:spacing w:line="360" w:lineRule="auto"/>
        <w:rPr>
          <w:rFonts w:cs="宋体" w:asciiTheme="minorEastAsia" w:hAnsiTheme="minorEastAsia"/>
          <w:sz w:val="24"/>
        </w:rPr>
      </w:pPr>
      <w:r>
        <w:rPr>
          <w:rFonts w:hint="eastAsia" w:cs="宋体" w:asciiTheme="minorEastAsia" w:hAnsiTheme="minorEastAsia"/>
          <w:sz w:val="24"/>
          <w:lang w:val="ru-RU"/>
        </w:rPr>
        <w:t xml:space="preserve"> </w:t>
      </w: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jc w:val="center"/>
        <w:rPr>
          <w:rFonts w:asciiTheme="minorEastAsia" w:hAnsiTheme="minorEastAsia"/>
          <w:b/>
          <w:sz w:val="28"/>
          <w:szCs w:val="28"/>
        </w:rPr>
      </w:pPr>
    </w:p>
    <w:p>
      <w:pPr>
        <w:spacing w:line="360" w:lineRule="auto"/>
        <w:rPr>
          <w:rFonts w:asciiTheme="minorEastAsia" w:hAnsiTheme="minorEastAsia"/>
          <w:b/>
          <w:sz w:val="28"/>
          <w:szCs w:val="28"/>
        </w:rPr>
      </w:pPr>
    </w:p>
    <w:p>
      <w:pPr>
        <w:pStyle w:val="8"/>
        <w:rPr>
          <w:sz w:val="30"/>
          <w:szCs w:val="30"/>
        </w:rPr>
      </w:pPr>
      <w:bookmarkStart w:id="26" w:name="_Toc461544023"/>
      <w:r>
        <w:t>《俄语报刊选读》课程介绍</w:t>
      </w:r>
      <w:bookmarkEnd w:id="26"/>
    </w:p>
    <w:p>
      <w:pPr>
        <w:snapToGrid w:val="0"/>
        <w:spacing w:line="360" w:lineRule="auto"/>
        <w:rPr>
          <w:rFonts w:asciiTheme="minorEastAsia" w:hAnsiTheme="minorEastAsia"/>
          <w:sz w:val="24"/>
          <w:lang w:val="ru-RU"/>
        </w:rPr>
      </w:pPr>
      <w:r>
        <w:rPr>
          <w:rFonts w:asciiTheme="minorEastAsia" w:hAnsiTheme="minorEastAsia"/>
          <w:bCs/>
          <w:sz w:val="24"/>
        </w:rPr>
        <w:t>课程编码：Z</w:t>
      </w:r>
      <w:r>
        <w:rPr>
          <w:rFonts w:asciiTheme="minorEastAsia" w:hAnsiTheme="minorEastAsia"/>
          <w:sz w:val="24"/>
          <w:lang w:val="ru-RU"/>
        </w:rPr>
        <w:t>YX03081</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r>
        <w:rPr>
          <w:rFonts w:hint="eastAsia" w:asciiTheme="minorEastAsia" w:hAnsiTheme="minorEastAsia"/>
          <w:sz w:val="24"/>
        </w:rPr>
        <w:t>程</w:t>
      </w:r>
    </w:p>
    <w:p>
      <w:pPr>
        <w:tabs>
          <w:tab w:val="left" w:pos="4140"/>
        </w:tabs>
        <w:snapToGrid w:val="0"/>
        <w:spacing w:line="360" w:lineRule="auto"/>
        <w:rPr>
          <w:rFonts w:asciiTheme="minorEastAsia" w:hAnsiTheme="minorEastAsia"/>
          <w:sz w:val="24"/>
          <w:lang w:val="ru-RU"/>
        </w:rPr>
      </w:pPr>
      <w:r>
        <w:rPr>
          <w:rFonts w:asciiTheme="minorEastAsia" w:hAnsiTheme="minorEastAsia"/>
          <w:sz w:val="24"/>
          <w:lang w:val="ru-RU"/>
        </w:rPr>
        <w:t>教学时数：</w:t>
      </w:r>
      <w:r>
        <w:rPr>
          <w:rFonts w:asciiTheme="minorEastAsia" w:hAnsiTheme="minorEastAsia"/>
          <w:sz w:val="24"/>
        </w:rPr>
        <w:t>周学时</w:t>
      </w:r>
      <w:r>
        <w:rPr>
          <w:rFonts w:hint="eastAsia" w:asciiTheme="minorEastAsia" w:hAnsiTheme="minorEastAsia"/>
          <w:sz w:val="24"/>
        </w:rPr>
        <w:t>2，</w:t>
      </w:r>
      <w:r>
        <w:rPr>
          <w:rFonts w:asciiTheme="minorEastAsia" w:hAnsiTheme="minorEastAsia"/>
          <w:sz w:val="24"/>
        </w:rPr>
        <w:t>总学时</w:t>
      </w:r>
      <w:r>
        <w:rPr>
          <w:rFonts w:asciiTheme="minorEastAsia" w:hAnsiTheme="minorEastAsia"/>
          <w:sz w:val="24"/>
          <w:lang w:val="ru-RU"/>
        </w:rPr>
        <w:t>3</w:t>
      </w:r>
      <w:r>
        <w:rPr>
          <w:rFonts w:hint="eastAsia" w:asciiTheme="minorEastAsia" w:hAnsiTheme="minorEastAsia"/>
          <w:sz w:val="24"/>
        </w:rPr>
        <w:t>2</w:t>
      </w:r>
    </w:p>
    <w:p>
      <w:pPr>
        <w:snapToGrid w:val="0"/>
        <w:spacing w:line="360" w:lineRule="auto"/>
        <w:rPr>
          <w:rFonts w:asciiTheme="minorEastAsia" w:hAnsiTheme="minorEastAsia"/>
          <w:sz w:val="24"/>
          <w:lang w:val="ru-RU"/>
        </w:rPr>
      </w:pPr>
      <w:r>
        <w:rPr>
          <w:rFonts w:asciiTheme="minorEastAsia" w:hAnsiTheme="minorEastAsia"/>
          <w:sz w:val="24"/>
          <w:lang w:val="ru-RU"/>
        </w:rPr>
        <w:t>学    分</w:t>
      </w:r>
      <w:r>
        <w:rPr>
          <w:rFonts w:asciiTheme="minorEastAsia" w:hAnsiTheme="minorEastAsia"/>
          <w:bCs/>
          <w:sz w:val="24"/>
        </w:rPr>
        <w:t>：</w:t>
      </w:r>
      <w:r>
        <w:rPr>
          <w:rFonts w:asciiTheme="minorEastAsia" w:hAnsiTheme="minorEastAsia"/>
          <w:sz w:val="24"/>
          <w:lang w:val="ru-RU"/>
        </w:rPr>
        <w:t>2</w:t>
      </w:r>
    </w:p>
    <w:p>
      <w:pPr>
        <w:snapToGrid w:val="0"/>
        <w:spacing w:line="360" w:lineRule="auto"/>
        <w:rPr>
          <w:rFonts w:asciiTheme="minorEastAsia" w:hAnsiTheme="minorEastAsia"/>
          <w:sz w:val="24"/>
          <w:lang w:val="ru-RU"/>
        </w:rPr>
      </w:pPr>
      <w:r>
        <w:rPr>
          <w:rFonts w:asciiTheme="minorEastAsia" w:hAnsiTheme="minorEastAsia"/>
          <w:sz w:val="24"/>
          <w:lang w:val="ru-RU"/>
        </w:rPr>
        <w:t>先修课程：</w:t>
      </w:r>
      <w:r>
        <w:rPr>
          <w:rFonts w:hint="eastAsia" w:cs="宋体" w:asciiTheme="minorEastAsia" w:hAnsiTheme="minorEastAsia"/>
          <w:sz w:val="24"/>
          <w:lang w:val="ru-RU"/>
        </w:rPr>
        <w:t>《</w:t>
      </w:r>
      <w:r>
        <w:rPr>
          <w:rFonts w:cs="宋体" w:asciiTheme="minorEastAsia" w:hAnsiTheme="minorEastAsia"/>
          <w:sz w:val="24"/>
        </w:rPr>
        <w:t>综合俄语</w:t>
      </w:r>
      <w:r>
        <w:rPr>
          <w:rFonts w:hint="eastAsia" w:cs="宋体" w:asciiTheme="minorEastAsia" w:hAnsiTheme="minorEastAsia"/>
          <w:sz w:val="24"/>
        </w:rPr>
        <w:t>》</w:t>
      </w:r>
      <w:r>
        <w:rPr>
          <w:rFonts w:asciiTheme="minorEastAsia" w:hAnsiTheme="minorEastAsia"/>
          <w:sz w:val="24"/>
          <w:lang w:val="ru-RU"/>
        </w:rPr>
        <w:tab/>
      </w:r>
    </w:p>
    <w:p>
      <w:pPr>
        <w:tabs>
          <w:tab w:val="left" w:pos="1020"/>
        </w:tabs>
        <w:snapToGrid w:val="0"/>
        <w:spacing w:line="360" w:lineRule="auto"/>
        <w:ind w:firstLine="420"/>
        <w:rPr>
          <w:rFonts w:asciiTheme="minorEastAsia" w:hAnsiTheme="minorEastAsia"/>
          <w:sz w:val="24"/>
          <w:lang w:val="ru-RU"/>
        </w:rPr>
      </w:pPr>
    </w:p>
    <w:p>
      <w:pPr>
        <w:spacing w:line="360" w:lineRule="auto"/>
        <w:rPr>
          <w:rFonts w:asciiTheme="minorEastAsia" w:hAnsiTheme="minorEastAsia"/>
          <w:bCs/>
          <w:sz w:val="24"/>
        </w:rPr>
      </w:pPr>
      <w:r>
        <w:rPr>
          <w:rFonts w:cs="黑体" w:asciiTheme="minorEastAsia" w:hAnsiTheme="minorEastAsia"/>
          <w:sz w:val="24"/>
        </w:rPr>
        <w:t>教学目标与内容</w:t>
      </w:r>
      <w:r>
        <w:rPr>
          <w:rFonts w:asciiTheme="minorEastAsia" w:hAnsiTheme="minorEastAsia"/>
          <w:bCs/>
          <w:sz w:val="24"/>
        </w:rPr>
        <w:t>：</w:t>
      </w:r>
    </w:p>
    <w:p>
      <w:pPr>
        <w:tabs>
          <w:tab w:val="left" w:pos="2280"/>
        </w:tabs>
        <w:snapToGrid w:val="0"/>
        <w:spacing w:line="360" w:lineRule="auto"/>
        <w:ind w:firstLine="420"/>
        <w:rPr>
          <w:rFonts w:asciiTheme="minorEastAsia" w:hAnsiTheme="minorEastAsia"/>
          <w:sz w:val="24"/>
        </w:rPr>
      </w:pPr>
      <w:r>
        <w:rPr>
          <w:rFonts w:asciiTheme="minorEastAsia" w:hAnsiTheme="minorEastAsia"/>
          <w:sz w:val="24"/>
        </w:rPr>
        <w:t>本课程在</w:t>
      </w:r>
      <w:r>
        <w:rPr>
          <w:rFonts w:hint="eastAsia" w:asciiTheme="minorEastAsia" w:hAnsiTheme="minorEastAsia"/>
          <w:sz w:val="24"/>
        </w:rPr>
        <w:t>三年级上</w:t>
      </w:r>
      <w:r>
        <w:rPr>
          <w:rFonts w:asciiTheme="minorEastAsia" w:hAnsiTheme="minorEastAsia"/>
          <w:sz w:val="24"/>
        </w:rPr>
        <w:t>学期开设。通过大量阅读俄语报刊文章，扩大学生的知识面和词汇量，了解俄罗斯国内政治、经济、文化等方面的情况和最新信息，把握俄语语言变化的动态，培养阅读俄语报刊的初步能力。</w:t>
      </w:r>
    </w:p>
    <w:p>
      <w:pPr>
        <w:snapToGrid w:val="0"/>
        <w:spacing w:line="360" w:lineRule="auto"/>
        <w:ind w:firstLine="420"/>
        <w:rPr>
          <w:rFonts w:asciiTheme="minorEastAsia" w:hAnsiTheme="minorEastAsia"/>
          <w:sz w:val="24"/>
        </w:rPr>
      </w:pPr>
      <w:r>
        <w:rPr>
          <w:rFonts w:asciiTheme="minorEastAsia" w:hAnsiTheme="minorEastAsia"/>
          <w:sz w:val="24"/>
        </w:rPr>
        <w:t>有关俄罗斯及世界各国的时事新闻、专项报道、政治评论等。</w:t>
      </w:r>
    </w:p>
    <w:p>
      <w:pPr>
        <w:snapToGrid w:val="0"/>
        <w:spacing w:line="360" w:lineRule="auto"/>
        <w:rPr>
          <w:rFonts w:asciiTheme="minorEastAsia" w:hAnsiTheme="minorEastAsia"/>
          <w:bCs/>
          <w:sz w:val="24"/>
        </w:rPr>
      </w:pPr>
    </w:p>
    <w:p>
      <w:pPr>
        <w:snapToGrid w:val="0"/>
        <w:spacing w:line="360" w:lineRule="auto"/>
        <w:rPr>
          <w:rFonts w:asciiTheme="minorEastAsia" w:hAnsiTheme="minorEastAsia"/>
          <w:bCs/>
          <w:sz w:val="24"/>
        </w:rPr>
      </w:pPr>
      <w:r>
        <w:rPr>
          <w:rFonts w:asciiTheme="minorEastAsia" w:hAnsiTheme="minorEastAsia"/>
          <w:bCs/>
          <w:sz w:val="24"/>
        </w:rPr>
        <w:t>推荐教材：</w:t>
      </w:r>
    </w:p>
    <w:p>
      <w:pPr>
        <w:snapToGrid w:val="0"/>
        <w:spacing w:line="360" w:lineRule="auto"/>
        <w:ind w:firstLine="420"/>
        <w:rPr>
          <w:rFonts w:asciiTheme="minorEastAsia" w:hAnsiTheme="minorEastAsia"/>
          <w:sz w:val="24"/>
        </w:rPr>
      </w:pPr>
      <w:r>
        <w:rPr>
          <w:rFonts w:hint="eastAsia" w:asciiTheme="minorEastAsia" w:hAnsiTheme="minorEastAsia"/>
          <w:sz w:val="24"/>
        </w:rPr>
        <w:t xml:space="preserve"> 王训光，《俄语报刊阅读》，武汉大学出版社，2011年第1版</w:t>
      </w:r>
    </w:p>
    <w:p>
      <w:pPr>
        <w:snapToGrid w:val="0"/>
        <w:spacing w:line="360" w:lineRule="auto"/>
        <w:ind w:firstLine="420"/>
        <w:rPr>
          <w:rFonts w:asciiTheme="minorEastAsia" w:hAnsiTheme="minorEastAsia"/>
          <w:sz w:val="24"/>
        </w:rPr>
      </w:pPr>
    </w:p>
    <w:p>
      <w:pPr>
        <w:snapToGrid w:val="0"/>
        <w:spacing w:line="360" w:lineRule="auto"/>
        <w:rPr>
          <w:rFonts w:cs="宋体" w:asciiTheme="minorEastAsia" w:hAnsiTheme="minorEastAsia"/>
          <w:bCs/>
          <w:sz w:val="24"/>
        </w:rPr>
      </w:pPr>
      <w:r>
        <w:rPr>
          <w:rFonts w:asciiTheme="minorEastAsia" w:hAnsiTheme="minorEastAsia"/>
          <w:bCs/>
          <w:sz w:val="24"/>
        </w:rPr>
        <w:t>考核方式：</w:t>
      </w:r>
      <w:r>
        <w:rPr>
          <w:rFonts w:cs="宋体" w:asciiTheme="minorEastAsia" w:hAnsiTheme="minorEastAsia"/>
          <w:bCs/>
          <w:sz w:val="24"/>
        </w:rPr>
        <w:t>考查</w:t>
      </w:r>
    </w:p>
    <w:p>
      <w:pPr>
        <w:snapToGrid w:val="0"/>
        <w:spacing w:line="360" w:lineRule="auto"/>
        <w:ind w:firstLine="420"/>
        <w:rPr>
          <w:rFonts w:asciiTheme="minorEastAsia" w:hAnsiTheme="minorEastAsia"/>
          <w:sz w:val="24"/>
        </w:rPr>
      </w:pPr>
    </w:p>
    <w:p>
      <w:pPr>
        <w:snapToGrid w:val="0"/>
        <w:spacing w:line="360" w:lineRule="auto"/>
        <w:ind w:firstLine="420"/>
        <w:rPr>
          <w:rFonts w:asciiTheme="minorEastAsia" w:hAnsiTheme="minorEastAsia"/>
          <w:sz w:val="24"/>
        </w:rPr>
      </w:pPr>
    </w:p>
    <w:p>
      <w:pPr>
        <w:spacing w:line="360" w:lineRule="auto"/>
        <w:rPr>
          <w:rFonts w:asciiTheme="minorEastAsia" w:hAnsiTheme="minorEastAsia"/>
          <w:sz w:val="24"/>
        </w:rPr>
      </w:pPr>
    </w:p>
    <w:p>
      <w:pPr>
        <w:spacing w:line="360" w:lineRule="auto"/>
        <w:jc w:val="center"/>
        <w:rPr>
          <w:rFonts w:asciiTheme="minorEastAsia" w:hAnsiTheme="minorEastAsia"/>
          <w:b/>
          <w:sz w:val="30"/>
          <w:szCs w:val="30"/>
        </w:rPr>
      </w:pPr>
    </w:p>
    <w:p>
      <w:pPr>
        <w:spacing w:line="360" w:lineRule="auto"/>
        <w:jc w:val="center"/>
        <w:rPr>
          <w:rFonts w:asciiTheme="minorEastAsia" w:hAnsiTheme="minorEastAsia"/>
          <w:b/>
          <w:sz w:val="30"/>
          <w:szCs w:val="30"/>
        </w:rPr>
      </w:pPr>
    </w:p>
    <w:p>
      <w:pPr>
        <w:spacing w:line="360" w:lineRule="auto"/>
        <w:jc w:val="center"/>
        <w:rPr>
          <w:rFonts w:asciiTheme="minorEastAsia" w:hAnsiTheme="minorEastAsia"/>
          <w:b/>
          <w:sz w:val="30"/>
          <w:szCs w:val="30"/>
        </w:rPr>
      </w:pPr>
    </w:p>
    <w:p>
      <w:pPr>
        <w:spacing w:line="360" w:lineRule="auto"/>
        <w:jc w:val="center"/>
        <w:rPr>
          <w:rFonts w:asciiTheme="minorEastAsia" w:hAnsiTheme="minorEastAsia"/>
          <w:b/>
          <w:sz w:val="30"/>
          <w:szCs w:val="30"/>
        </w:rPr>
      </w:pPr>
    </w:p>
    <w:p>
      <w:pPr>
        <w:spacing w:line="360" w:lineRule="auto"/>
        <w:jc w:val="center"/>
        <w:rPr>
          <w:rFonts w:asciiTheme="minorEastAsia" w:hAnsiTheme="minorEastAsia"/>
          <w:b/>
          <w:sz w:val="30"/>
          <w:szCs w:val="30"/>
        </w:rPr>
      </w:pPr>
    </w:p>
    <w:p>
      <w:pPr>
        <w:spacing w:line="360" w:lineRule="auto"/>
        <w:rPr>
          <w:rFonts w:asciiTheme="minorEastAsia" w:hAnsiTheme="minorEastAsia"/>
          <w:b/>
          <w:sz w:val="30"/>
          <w:szCs w:val="30"/>
        </w:rPr>
      </w:pPr>
    </w:p>
    <w:p>
      <w:pPr>
        <w:spacing w:line="360" w:lineRule="auto"/>
        <w:rPr>
          <w:rFonts w:asciiTheme="minorEastAsia" w:hAnsiTheme="minorEastAsia"/>
          <w:b/>
          <w:sz w:val="30"/>
          <w:szCs w:val="30"/>
        </w:rPr>
      </w:pPr>
    </w:p>
    <w:p>
      <w:pPr>
        <w:pStyle w:val="8"/>
        <w:rPr>
          <w:sz w:val="30"/>
          <w:szCs w:val="30"/>
        </w:rPr>
      </w:pPr>
      <w:bookmarkStart w:id="27" w:name="_Toc461544024"/>
      <w:r>
        <w:t>《俄罗斯社会与文化》课程介绍</w:t>
      </w:r>
      <w:bookmarkEnd w:id="27"/>
    </w:p>
    <w:p>
      <w:pPr>
        <w:snapToGrid w:val="0"/>
        <w:spacing w:line="360" w:lineRule="auto"/>
        <w:rPr>
          <w:rFonts w:asciiTheme="minorEastAsia" w:hAnsiTheme="minorEastAsia"/>
          <w:bCs/>
          <w:sz w:val="24"/>
        </w:rPr>
      </w:pPr>
      <w:r>
        <w:rPr>
          <w:rFonts w:asciiTheme="minorEastAsia" w:hAnsiTheme="minorEastAsia"/>
          <w:bCs/>
          <w:sz w:val="24"/>
        </w:rPr>
        <w:t>课程编码：ZYX03079</w:t>
      </w:r>
    </w:p>
    <w:p>
      <w:pPr>
        <w:snapToGrid w:val="0"/>
        <w:spacing w:line="360" w:lineRule="auto"/>
        <w:rPr>
          <w:rFonts w:asciiTheme="minorEastAsia" w:hAnsiTheme="minorEastAsia"/>
          <w:b w:val="0"/>
          <w:bCs w:val="0"/>
          <w:sz w:val="24"/>
        </w:rPr>
      </w:pPr>
      <w:r>
        <w:rPr>
          <w:rFonts w:asciiTheme="minorEastAsia" w:hAnsiTheme="minorEastAsia"/>
          <w:b w:val="0"/>
          <w:bCs w:val="0"/>
          <w:sz w:val="24"/>
        </w:rPr>
        <w:t>课程类别：专业选修课</w:t>
      </w:r>
      <w:r>
        <w:rPr>
          <w:rFonts w:hint="eastAsia" w:asciiTheme="minorEastAsia" w:hAnsiTheme="minorEastAsia"/>
          <w:b w:val="0"/>
          <w:bCs w:val="0"/>
          <w:sz w:val="24"/>
        </w:rPr>
        <w:t>程</w:t>
      </w:r>
    </w:p>
    <w:p>
      <w:pPr>
        <w:tabs>
          <w:tab w:val="left" w:pos="4140"/>
        </w:tabs>
        <w:snapToGrid w:val="0"/>
        <w:spacing w:line="360" w:lineRule="auto"/>
        <w:rPr>
          <w:rFonts w:asciiTheme="minorEastAsia" w:hAnsiTheme="minorEastAsia"/>
          <w:b w:val="0"/>
          <w:bCs w:val="0"/>
          <w:sz w:val="24"/>
        </w:rPr>
      </w:pPr>
      <w:r>
        <w:rPr>
          <w:rFonts w:asciiTheme="minorEastAsia" w:hAnsiTheme="minorEastAsia"/>
          <w:b w:val="0"/>
          <w:bCs w:val="0"/>
          <w:sz w:val="24"/>
        </w:rPr>
        <w:t>教学时数：周学时2</w:t>
      </w:r>
      <w:r>
        <w:rPr>
          <w:rFonts w:hint="eastAsia" w:asciiTheme="minorEastAsia" w:hAnsiTheme="minorEastAsia"/>
          <w:b w:val="0"/>
          <w:bCs w:val="0"/>
          <w:sz w:val="24"/>
        </w:rPr>
        <w:t>，</w:t>
      </w:r>
      <w:r>
        <w:rPr>
          <w:rFonts w:asciiTheme="minorEastAsia" w:hAnsiTheme="minorEastAsia"/>
          <w:b w:val="0"/>
          <w:bCs w:val="0"/>
          <w:sz w:val="24"/>
        </w:rPr>
        <w:t>总学时：3</w:t>
      </w:r>
      <w:r>
        <w:rPr>
          <w:rFonts w:hint="eastAsia" w:asciiTheme="minorEastAsia" w:hAnsiTheme="minorEastAsia"/>
          <w:b w:val="0"/>
          <w:bCs w:val="0"/>
          <w:sz w:val="24"/>
        </w:rPr>
        <w:t>2</w:t>
      </w:r>
    </w:p>
    <w:p>
      <w:pPr>
        <w:snapToGrid w:val="0"/>
        <w:spacing w:line="360" w:lineRule="auto"/>
        <w:rPr>
          <w:rFonts w:asciiTheme="minorEastAsia" w:hAnsiTheme="minorEastAsia"/>
          <w:b w:val="0"/>
          <w:bCs w:val="0"/>
          <w:sz w:val="24"/>
        </w:rPr>
      </w:pPr>
      <w:r>
        <w:rPr>
          <w:rFonts w:asciiTheme="minorEastAsia" w:hAnsiTheme="minorEastAsia"/>
          <w:b w:val="0"/>
          <w:bCs w:val="0"/>
          <w:sz w:val="24"/>
        </w:rPr>
        <w:t>学    分：2</w:t>
      </w:r>
    </w:p>
    <w:p>
      <w:pPr>
        <w:snapToGrid w:val="0"/>
        <w:spacing w:line="360" w:lineRule="auto"/>
        <w:rPr>
          <w:rFonts w:cs="宋体" w:asciiTheme="minorEastAsia" w:hAnsiTheme="minorEastAsia"/>
          <w:sz w:val="24"/>
        </w:rPr>
      </w:pPr>
      <w:r>
        <w:rPr>
          <w:rFonts w:asciiTheme="minorEastAsia" w:hAnsiTheme="minorEastAsia"/>
          <w:sz w:val="24"/>
        </w:rPr>
        <w:t>先修课程：</w:t>
      </w:r>
      <w:r>
        <w:rPr>
          <w:rFonts w:hint="eastAsia" w:cs="宋体" w:asciiTheme="minorEastAsia" w:hAnsiTheme="minorEastAsia"/>
          <w:sz w:val="24"/>
        </w:rPr>
        <w:t>《</w:t>
      </w:r>
      <w:r>
        <w:rPr>
          <w:rFonts w:cs="宋体" w:asciiTheme="minorEastAsia" w:hAnsiTheme="minorEastAsia"/>
          <w:sz w:val="24"/>
        </w:rPr>
        <w:t>综合俄语</w:t>
      </w:r>
      <w:r>
        <w:rPr>
          <w:rFonts w:hint="eastAsia" w:cs="宋体" w:asciiTheme="minorEastAsia" w:hAnsiTheme="minorEastAsia"/>
          <w:sz w:val="24"/>
        </w:rPr>
        <w:t>》</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w:t>
      </w:r>
      <w:r>
        <w:rPr>
          <w:rFonts w:hint="eastAsia" w:asciiTheme="minorEastAsia" w:hAnsiTheme="minorEastAsia"/>
          <w:sz w:val="24"/>
        </w:rPr>
        <w:t>二年级下</w:t>
      </w:r>
      <w:r>
        <w:rPr>
          <w:rFonts w:asciiTheme="minorEastAsia" w:hAnsiTheme="minorEastAsia"/>
          <w:sz w:val="24"/>
        </w:rPr>
        <w:t>学期开设。目的是使学生通过该课程的学习，加深对俄罗斯社会政治、经济、历史、地理、文化、教育等基本情况的了解，以促进俄语语言的学习。包括俄罗斯社会政治、经济、历史</w:t>
      </w:r>
      <w:bookmarkStart w:id="35" w:name="_GoBack"/>
      <w:bookmarkEnd w:id="35"/>
      <w:r>
        <w:rPr>
          <w:rFonts w:asciiTheme="minorEastAsia" w:hAnsiTheme="minorEastAsia"/>
          <w:sz w:val="24"/>
        </w:rPr>
        <w:t>、地理、文化、日常生活等。</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Cs/>
          <w:sz w:val="24"/>
        </w:rPr>
      </w:pPr>
    </w:p>
    <w:p>
      <w:pPr>
        <w:snapToGrid w:val="0"/>
        <w:spacing w:line="360" w:lineRule="auto"/>
        <w:rPr>
          <w:rFonts w:asciiTheme="minorEastAsia" w:hAnsiTheme="minorEastAsia"/>
          <w:bCs/>
          <w:sz w:val="24"/>
        </w:rPr>
      </w:pPr>
      <w:r>
        <w:rPr>
          <w:rFonts w:asciiTheme="minorEastAsia" w:hAnsiTheme="minorEastAsia"/>
          <w:bCs/>
          <w:sz w:val="24"/>
        </w:rPr>
        <w:t>推荐教材：</w:t>
      </w:r>
    </w:p>
    <w:p>
      <w:pPr>
        <w:snapToGrid w:val="0"/>
        <w:spacing w:line="360" w:lineRule="auto"/>
        <w:rPr>
          <w:rFonts w:asciiTheme="minorEastAsia" w:hAnsiTheme="minorEastAsia"/>
          <w:sz w:val="24"/>
        </w:rPr>
      </w:pPr>
      <w:r>
        <w:rPr>
          <w:rFonts w:hint="eastAsia" w:asciiTheme="minorEastAsia" w:hAnsiTheme="minorEastAsia"/>
          <w:sz w:val="24"/>
        </w:rPr>
        <w:t xml:space="preserve">    1 . </w:t>
      </w:r>
      <w:r>
        <w:rPr>
          <w:rFonts w:asciiTheme="minorEastAsia" w:hAnsiTheme="minorEastAsia"/>
          <w:sz w:val="24"/>
        </w:rPr>
        <w:t>吴克礼，《当代俄罗斯社会与文化》，上海外语教育出版社，200</w:t>
      </w:r>
      <w:r>
        <w:rPr>
          <w:rFonts w:hint="eastAsia" w:asciiTheme="minorEastAsia" w:hAnsiTheme="minorEastAsia"/>
          <w:sz w:val="24"/>
        </w:rPr>
        <w:t>1年第1版</w:t>
      </w:r>
    </w:p>
    <w:p>
      <w:pPr>
        <w:snapToGrid w:val="0"/>
        <w:spacing w:line="360" w:lineRule="auto"/>
        <w:rPr>
          <w:rFonts w:asciiTheme="minorEastAsia" w:hAnsiTheme="minorEastAsia"/>
          <w:sz w:val="24"/>
        </w:rPr>
      </w:pPr>
      <w:r>
        <w:rPr>
          <w:rFonts w:hint="eastAsia" w:asciiTheme="minorEastAsia" w:hAnsiTheme="minorEastAsia"/>
          <w:sz w:val="24"/>
        </w:rPr>
        <w:t xml:space="preserve">    2. </w:t>
      </w:r>
      <w:r>
        <w:rPr>
          <w:rFonts w:asciiTheme="minorEastAsia" w:hAnsiTheme="minorEastAsia"/>
          <w:sz w:val="24"/>
        </w:rPr>
        <w:t>商玉洁，《俄罗斯文化国情教程》，中国人民大学出版社，2002</w:t>
      </w:r>
      <w:r>
        <w:rPr>
          <w:rFonts w:hint="eastAsia" w:asciiTheme="minorEastAsia" w:hAnsiTheme="minorEastAsia"/>
          <w:sz w:val="24"/>
        </w:rPr>
        <w:t>年第1版</w:t>
      </w:r>
    </w:p>
    <w:p>
      <w:pPr>
        <w:snapToGrid w:val="0"/>
        <w:spacing w:line="360" w:lineRule="auto"/>
        <w:rPr>
          <w:rFonts w:asciiTheme="minorEastAsia" w:hAnsiTheme="minorEastAsia"/>
          <w:sz w:val="24"/>
        </w:rPr>
      </w:pPr>
    </w:p>
    <w:p>
      <w:pPr>
        <w:snapToGrid w:val="0"/>
        <w:spacing w:line="360" w:lineRule="auto"/>
        <w:rPr>
          <w:rFonts w:asciiTheme="minorEastAsia" w:hAnsiTheme="minorEastAsia"/>
          <w:sz w:val="24"/>
          <w:lang w:val="ru-RU"/>
        </w:rPr>
      </w:pPr>
      <w:r>
        <w:rPr>
          <w:rFonts w:asciiTheme="minorEastAsia" w:hAnsiTheme="minorEastAsia"/>
          <w:bCs/>
          <w:sz w:val="24"/>
          <w:lang w:val="ru-RU"/>
        </w:rPr>
        <w:t>考核方式：</w:t>
      </w:r>
      <w:r>
        <w:rPr>
          <w:rFonts w:asciiTheme="minorEastAsia" w:hAnsiTheme="minorEastAsia"/>
          <w:sz w:val="24"/>
          <w:lang w:val="ru-RU"/>
        </w:rPr>
        <w:t>考查</w:t>
      </w:r>
    </w:p>
    <w:p>
      <w:pPr>
        <w:snapToGrid w:val="0"/>
        <w:spacing w:line="360" w:lineRule="auto"/>
        <w:rPr>
          <w:rFonts w:asciiTheme="minorEastAsia" w:hAnsiTheme="minorEastAsia"/>
          <w:bCs/>
          <w:sz w:val="24"/>
          <w:lang w:val="ru-RU"/>
        </w:rPr>
      </w:pPr>
    </w:p>
    <w:p>
      <w:pPr>
        <w:spacing w:line="360" w:lineRule="auto"/>
        <w:jc w:val="center"/>
        <w:rPr>
          <w:rFonts w:asciiTheme="minorEastAsia" w:hAnsiTheme="minorEastAsia"/>
          <w:b/>
          <w:sz w:val="30"/>
          <w:szCs w:val="30"/>
        </w:rPr>
      </w:pPr>
    </w:p>
    <w:p>
      <w:pPr>
        <w:spacing w:line="360" w:lineRule="auto"/>
        <w:jc w:val="center"/>
        <w:rPr>
          <w:rFonts w:asciiTheme="minorEastAsia" w:hAnsiTheme="minorEastAsia"/>
          <w:b/>
          <w:sz w:val="30"/>
          <w:szCs w:val="30"/>
        </w:rPr>
      </w:pPr>
    </w:p>
    <w:p>
      <w:pPr>
        <w:spacing w:line="360" w:lineRule="auto"/>
        <w:jc w:val="center"/>
        <w:rPr>
          <w:rFonts w:asciiTheme="minorEastAsia" w:hAnsiTheme="minorEastAsia"/>
          <w:b/>
          <w:sz w:val="30"/>
          <w:szCs w:val="30"/>
        </w:rPr>
      </w:pPr>
    </w:p>
    <w:p>
      <w:pPr>
        <w:spacing w:line="360" w:lineRule="auto"/>
        <w:jc w:val="center"/>
        <w:rPr>
          <w:rFonts w:asciiTheme="minorEastAsia" w:hAnsiTheme="minorEastAsia"/>
          <w:b/>
          <w:sz w:val="30"/>
          <w:szCs w:val="30"/>
        </w:rPr>
      </w:pPr>
    </w:p>
    <w:p>
      <w:pPr>
        <w:spacing w:line="360" w:lineRule="auto"/>
        <w:rPr>
          <w:rFonts w:asciiTheme="minorEastAsia" w:hAnsiTheme="minorEastAsia"/>
          <w:b/>
          <w:sz w:val="30"/>
          <w:szCs w:val="30"/>
        </w:rPr>
      </w:pPr>
    </w:p>
    <w:p>
      <w:pPr>
        <w:spacing w:line="360" w:lineRule="auto"/>
        <w:rPr>
          <w:rFonts w:asciiTheme="minorEastAsia" w:hAnsiTheme="minorEastAsia"/>
          <w:b/>
          <w:sz w:val="30"/>
          <w:szCs w:val="30"/>
        </w:rPr>
      </w:pPr>
    </w:p>
    <w:p>
      <w:pPr>
        <w:spacing w:line="360" w:lineRule="auto"/>
        <w:rPr>
          <w:rFonts w:asciiTheme="minorEastAsia" w:hAnsiTheme="minorEastAsia"/>
          <w:b/>
          <w:sz w:val="30"/>
          <w:szCs w:val="30"/>
        </w:rPr>
      </w:pPr>
    </w:p>
    <w:p>
      <w:pPr>
        <w:pStyle w:val="8"/>
        <w:rPr>
          <w:sz w:val="30"/>
          <w:szCs w:val="30"/>
        </w:rPr>
      </w:pPr>
      <w:bookmarkStart w:id="28" w:name="_Toc461544025"/>
      <w:r>
        <w:t>《俄语词汇学》课程介绍</w:t>
      </w:r>
      <w:bookmarkEnd w:id="28"/>
    </w:p>
    <w:p>
      <w:pPr>
        <w:snapToGrid w:val="0"/>
        <w:spacing w:line="360" w:lineRule="auto"/>
        <w:rPr>
          <w:rFonts w:asciiTheme="minorEastAsia" w:hAnsiTheme="minorEastAsia"/>
          <w:sz w:val="24"/>
        </w:rPr>
      </w:pPr>
      <w:r>
        <w:rPr>
          <w:rFonts w:asciiTheme="minorEastAsia" w:hAnsiTheme="minorEastAsia"/>
          <w:bCs/>
          <w:sz w:val="24"/>
        </w:rPr>
        <w:t>课程编码：Z</w:t>
      </w:r>
      <w:r>
        <w:rPr>
          <w:rFonts w:asciiTheme="minorEastAsia" w:hAnsiTheme="minorEastAsia"/>
          <w:sz w:val="24"/>
        </w:rPr>
        <w:t>YX03108</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r>
        <w:rPr>
          <w:rFonts w:hint="eastAsia" w:asciiTheme="minorEastAsia" w:hAnsiTheme="minorEastAsia"/>
          <w:sz w:val="24"/>
        </w:rPr>
        <w:t>程</w:t>
      </w:r>
    </w:p>
    <w:p>
      <w:pPr>
        <w:tabs>
          <w:tab w:val="left" w:pos="4140"/>
        </w:tabs>
        <w:snapToGrid w:val="0"/>
        <w:spacing w:line="360" w:lineRule="auto"/>
        <w:rPr>
          <w:rFonts w:asciiTheme="minorEastAsia" w:hAnsiTheme="minorEastAsia"/>
          <w:sz w:val="24"/>
        </w:rPr>
      </w:pPr>
      <w:r>
        <w:rPr>
          <w:rFonts w:asciiTheme="minorEastAsia" w:hAnsiTheme="minorEastAsia"/>
          <w:sz w:val="24"/>
        </w:rPr>
        <w:t>教学时数：周学时2</w:t>
      </w:r>
      <w:r>
        <w:rPr>
          <w:rFonts w:hint="eastAsia" w:asciiTheme="minorEastAsia" w:hAnsiTheme="minorEastAsia"/>
          <w:sz w:val="24"/>
        </w:rPr>
        <w:t>，</w:t>
      </w:r>
      <w:r>
        <w:rPr>
          <w:rFonts w:asciiTheme="minorEastAsia" w:hAnsiTheme="minorEastAsia"/>
          <w:sz w:val="24"/>
        </w:rPr>
        <w:t>总学时：3</w:t>
      </w:r>
      <w:r>
        <w:rPr>
          <w:rFonts w:hint="eastAsia" w:asciiTheme="minorEastAsia" w:hAnsiTheme="minorEastAsia"/>
          <w:sz w:val="24"/>
        </w:rPr>
        <w:t>2</w:t>
      </w:r>
    </w:p>
    <w:p>
      <w:pPr>
        <w:snapToGrid w:val="0"/>
        <w:spacing w:line="360" w:lineRule="auto"/>
        <w:rPr>
          <w:rFonts w:asciiTheme="minorEastAsia" w:hAnsiTheme="minorEastAsia"/>
          <w:sz w:val="24"/>
        </w:rPr>
      </w:pPr>
      <w:r>
        <w:rPr>
          <w:rFonts w:asciiTheme="minorEastAsia" w:hAnsiTheme="minorEastAsia"/>
          <w:sz w:val="24"/>
        </w:rPr>
        <w:t>学    分</w:t>
      </w:r>
      <w:r>
        <w:rPr>
          <w:rFonts w:asciiTheme="minorEastAsia" w:hAnsiTheme="minorEastAsia"/>
          <w:bCs/>
          <w:sz w:val="24"/>
        </w:rPr>
        <w:t>：</w:t>
      </w:r>
      <w:r>
        <w:rPr>
          <w:rFonts w:asciiTheme="minorEastAsia" w:hAnsiTheme="minorEastAsia"/>
          <w:sz w:val="24"/>
        </w:rPr>
        <w:t>2</w:t>
      </w:r>
    </w:p>
    <w:p>
      <w:pPr>
        <w:snapToGrid w:val="0"/>
        <w:spacing w:line="360" w:lineRule="auto"/>
        <w:rPr>
          <w:rFonts w:cs="宋体" w:asciiTheme="minorEastAsia" w:hAnsiTheme="minorEastAsia"/>
          <w:sz w:val="24"/>
        </w:rPr>
      </w:pPr>
      <w:r>
        <w:rPr>
          <w:rFonts w:asciiTheme="minorEastAsia" w:hAnsiTheme="minorEastAsia"/>
          <w:sz w:val="24"/>
        </w:rPr>
        <w:t>先修课程：</w:t>
      </w:r>
      <w:r>
        <w:rPr>
          <w:rFonts w:hint="eastAsia" w:cs="宋体" w:asciiTheme="minorEastAsia" w:hAnsiTheme="minorEastAsia"/>
          <w:sz w:val="24"/>
        </w:rPr>
        <w:t>《</w:t>
      </w:r>
      <w:r>
        <w:rPr>
          <w:rFonts w:cs="宋体" w:asciiTheme="minorEastAsia" w:hAnsiTheme="minorEastAsia"/>
          <w:sz w:val="24"/>
        </w:rPr>
        <w:t>综合俄语</w:t>
      </w:r>
      <w:r>
        <w:rPr>
          <w:rFonts w:hint="eastAsia" w:cs="宋体" w:asciiTheme="minorEastAsia" w:hAnsiTheme="minorEastAsia"/>
          <w:sz w:val="24"/>
        </w:rPr>
        <w:t>》</w:t>
      </w:r>
    </w:p>
    <w:p>
      <w:pPr>
        <w:snapToGrid w:val="0"/>
        <w:spacing w:line="360" w:lineRule="auto"/>
        <w:rPr>
          <w:rFonts w:asciiTheme="minorEastAsia" w:hAnsiTheme="minorEastAsia"/>
          <w:sz w:val="24"/>
        </w:rPr>
      </w:pPr>
    </w:p>
    <w:p>
      <w:pPr>
        <w:spacing w:line="360" w:lineRule="auto"/>
        <w:rPr>
          <w:rFonts w:asciiTheme="minorEastAsia" w:hAnsiTheme="minorEastAsia"/>
          <w:bCs/>
          <w:sz w:val="24"/>
        </w:rPr>
      </w:pPr>
      <w:r>
        <w:rPr>
          <w:rFonts w:cs="黑体" w:asciiTheme="minorEastAsia" w:hAnsiTheme="minorEastAsia"/>
          <w:sz w:val="24"/>
        </w:rPr>
        <w:t>教学目标与内容</w:t>
      </w:r>
      <w:r>
        <w:rPr>
          <w:rFonts w:asciiTheme="minorEastAsia" w:hAnsiTheme="minorEastAsia"/>
          <w:bCs/>
          <w:sz w:val="24"/>
        </w:rPr>
        <w:t>：</w:t>
      </w:r>
    </w:p>
    <w:p>
      <w:pPr>
        <w:snapToGrid w:val="0"/>
        <w:spacing w:line="360" w:lineRule="auto"/>
        <w:ind w:firstLine="420"/>
        <w:rPr>
          <w:rFonts w:asciiTheme="minorEastAsia" w:hAnsiTheme="minorEastAsia"/>
          <w:sz w:val="24"/>
        </w:rPr>
      </w:pPr>
      <w:r>
        <w:rPr>
          <w:rFonts w:asciiTheme="minorEastAsia" w:hAnsiTheme="minorEastAsia"/>
          <w:sz w:val="24"/>
        </w:rPr>
        <w:t>本课程在第五学期开设。目的是传授现代俄语词汇学的基础理论知识，使学生了解和掌握俄语词汇体系和词汇意义方面的一般情况及其特点，以加深学生对俄语语言体系及俄语语言现象的总体把握和理解，从而促进学生实践掌握和正确运用俄语，同时为日后的学习和研究打下必要的理论基础。</w:t>
      </w:r>
    </w:p>
    <w:p>
      <w:pPr>
        <w:snapToGrid w:val="0"/>
        <w:spacing w:line="360" w:lineRule="auto"/>
        <w:ind w:firstLine="420"/>
        <w:rPr>
          <w:rFonts w:asciiTheme="minorEastAsia" w:hAnsiTheme="minorEastAsia"/>
          <w:sz w:val="24"/>
        </w:rPr>
      </w:pPr>
      <w:r>
        <w:rPr>
          <w:rFonts w:asciiTheme="minorEastAsia" w:hAnsiTheme="minorEastAsia"/>
          <w:sz w:val="24"/>
        </w:rPr>
        <w:t>词的一般概述、俄语词汇体系及修辞特点、词汇意义概述、俄汉词汇意义特点比较、同义词、反义词、同音词、形似词、成语学概述、俄语成语的类别、俄汉成语特点比较、词典学基础知识等。</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sz w:val="24"/>
        </w:rPr>
      </w:pPr>
      <w:r>
        <w:rPr>
          <w:rFonts w:asciiTheme="minorEastAsia" w:hAnsiTheme="minorEastAsia"/>
          <w:sz w:val="24"/>
        </w:rPr>
        <w:t>推荐教材：</w:t>
      </w:r>
    </w:p>
    <w:p>
      <w:pPr>
        <w:snapToGrid w:val="0"/>
        <w:spacing w:line="360" w:lineRule="auto"/>
        <w:ind w:firstLine="420"/>
        <w:rPr>
          <w:rFonts w:asciiTheme="minorEastAsia" w:hAnsiTheme="minorEastAsia"/>
          <w:bCs/>
          <w:sz w:val="24"/>
        </w:rPr>
      </w:pPr>
      <w:r>
        <w:rPr>
          <w:rFonts w:hint="eastAsia" w:asciiTheme="minorEastAsia" w:hAnsiTheme="minorEastAsia"/>
          <w:sz w:val="24"/>
        </w:rPr>
        <w:t xml:space="preserve"> </w:t>
      </w:r>
      <w:r>
        <w:rPr>
          <w:rFonts w:asciiTheme="minorEastAsia" w:hAnsiTheme="minorEastAsia"/>
          <w:sz w:val="24"/>
        </w:rPr>
        <w:t>王德孝，《现代俄语理论教程》下册，上海外语教育出版社，1989</w:t>
      </w:r>
      <w:r>
        <w:rPr>
          <w:rFonts w:hint="eastAsia" w:asciiTheme="minorEastAsia" w:hAnsiTheme="minorEastAsia"/>
          <w:sz w:val="24"/>
        </w:rPr>
        <w:t>年第1版</w:t>
      </w:r>
    </w:p>
    <w:p>
      <w:pPr>
        <w:snapToGrid w:val="0"/>
        <w:spacing w:line="360" w:lineRule="auto"/>
        <w:rPr>
          <w:rFonts w:asciiTheme="minorEastAsia" w:hAnsiTheme="minorEastAsia"/>
          <w:bCs/>
          <w:sz w:val="24"/>
        </w:rPr>
      </w:pP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snapToGrid w:val="0"/>
        <w:spacing w:line="360" w:lineRule="auto"/>
        <w:ind w:firstLine="420"/>
        <w:rPr>
          <w:rFonts w:asciiTheme="minorEastAsia" w:hAnsiTheme="minorEastAsia"/>
          <w:sz w:val="24"/>
          <w:lang w:val="ru-RU"/>
        </w:rPr>
      </w:pPr>
    </w:p>
    <w:p>
      <w:pPr>
        <w:snapToGrid w:val="0"/>
        <w:spacing w:line="360" w:lineRule="auto"/>
        <w:ind w:firstLine="420"/>
        <w:rPr>
          <w:rFonts w:asciiTheme="minorEastAsia" w:hAnsiTheme="minorEastAsia"/>
          <w:sz w:val="24"/>
          <w:lang w:val="ru-RU"/>
        </w:rPr>
      </w:pPr>
    </w:p>
    <w:p>
      <w:pPr>
        <w:snapToGrid w:val="0"/>
        <w:spacing w:line="360" w:lineRule="auto"/>
        <w:ind w:firstLine="420"/>
        <w:rPr>
          <w:rFonts w:asciiTheme="minorEastAsia" w:hAnsiTheme="minorEastAsia"/>
          <w:sz w:val="24"/>
          <w:lang w:val="ru-RU"/>
        </w:rPr>
      </w:pPr>
    </w:p>
    <w:p>
      <w:pPr>
        <w:snapToGrid w:val="0"/>
        <w:spacing w:line="360" w:lineRule="auto"/>
        <w:ind w:firstLine="420"/>
        <w:rPr>
          <w:rFonts w:asciiTheme="minorEastAsia" w:hAnsiTheme="minorEastAsia"/>
          <w:sz w:val="24"/>
          <w:lang w:val="ru-RU"/>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jc w:val="center"/>
        <w:rPr>
          <w:rFonts w:asciiTheme="minorEastAsia" w:hAnsiTheme="minorEastAsia"/>
          <w:b/>
          <w:sz w:val="28"/>
          <w:szCs w:val="28"/>
        </w:rPr>
      </w:pPr>
    </w:p>
    <w:p>
      <w:pPr>
        <w:pStyle w:val="8"/>
        <w:rPr>
          <w:sz w:val="30"/>
          <w:szCs w:val="30"/>
        </w:rPr>
      </w:pPr>
      <w:bookmarkStart w:id="29" w:name="_Toc461544026"/>
      <w:r>
        <w:t>《俄语语法学》课程介绍</w:t>
      </w:r>
      <w:bookmarkEnd w:id="29"/>
    </w:p>
    <w:p>
      <w:pPr>
        <w:snapToGrid w:val="0"/>
        <w:spacing w:line="360" w:lineRule="auto"/>
        <w:rPr>
          <w:rFonts w:asciiTheme="minorEastAsia" w:hAnsiTheme="minorEastAsia"/>
          <w:sz w:val="24"/>
        </w:rPr>
      </w:pPr>
      <w:r>
        <w:rPr>
          <w:rFonts w:asciiTheme="minorEastAsia" w:hAnsiTheme="minorEastAsia"/>
          <w:bCs/>
          <w:sz w:val="24"/>
        </w:rPr>
        <w:t>课程编码：Z</w:t>
      </w:r>
      <w:r>
        <w:rPr>
          <w:rFonts w:asciiTheme="minorEastAsia" w:hAnsiTheme="minorEastAsia"/>
          <w:sz w:val="24"/>
        </w:rPr>
        <w:t>YX03109</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r>
        <w:rPr>
          <w:rFonts w:hint="eastAsia" w:asciiTheme="minorEastAsia" w:hAnsiTheme="minorEastAsia"/>
          <w:sz w:val="24"/>
        </w:rPr>
        <w:t>程</w:t>
      </w:r>
    </w:p>
    <w:p>
      <w:pPr>
        <w:snapToGrid w:val="0"/>
        <w:spacing w:line="360" w:lineRule="auto"/>
        <w:rPr>
          <w:rFonts w:asciiTheme="minorEastAsia" w:hAnsiTheme="minorEastAsia"/>
          <w:sz w:val="24"/>
        </w:rPr>
      </w:pPr>
      <w:r>
        <w:rPr>
          <w:rFonts w:asciiTheme="minorEastAsia" w:hAnsiTheme="minorEastAsia"/>
          <w:sz w:val="24"/>
        </w:rPr>
        <w:t>教学时数：周学时2</w:t>
      </w:r>
      <w:r>
        <w:rPr>
          <w:rFonts w:hint="eastAsia" w:asciiTheme="minorEastAsia" w:hAnsiTheme="minorEastAsia"/>
          <w:sz w:val="24"/>
        </w:rPr>
        <w:t>，</w:t>
      </w:r>
      <w:r>
        <w:rPr>
          <w:rFonts w:asciiTheme="minorEastAsia" w:hAnsiTheme="minorEastAsia"/>
          <w:sz w:val="24"/>
        </w:rPr>
        <w:t>总学时3</w:t>
      </w:r>
      <w:r>
        <w:rPr>
          <w:rFonts w:hint="eastAsia" w:asciiTheme="minorEastAsia" w:hAnsiTheme="minorEastAsia"/>
          <w:sz w:val="24"/>
        </w:rPr>
        <w:t>2</w:t>
      </w:r>
    </w:p>
    <w:p>
      <w:pPr>
        <w:snapToGrid w:val="0"/>
        <w:spacing w:line="360" w:lineRule="auto"/>
        <w:rPr>
          <w:rFonts w:asciiTheme="minorEastAsia" w:hAnsiTheme="minorEastAsia"/>
          <w:sz w:val="24"/>
        </w:rPr>
      </w:pPr>
      <w:r>
        <w:rPr>
          <w:rFonts w:asciiTheme="minorEastAsia" w:hAnsiTheme="minorEastAsia"/>
          <w:bCs/>
          <w:sz w:val="24"/>
        </w:rPr>
        <w:t>学    分：</w:t>
      </w:r>
      <w:r>
        <w:rPr>
          <w:rFonts w:asciiTheme="minorEastAsia" w:hAnsiTheme="minorEastAsia"/>
          <w:sz w:val="24"/>
        </w:rPr>
        <w:t>2</w:t>
      </w:r>
    </w:p>
    <w:p>
      <w:pPr>
        <w:snapToGrid w:val="0"/>
        <w:spacing w:line="360" w:lineRule="auto"/>
        <w:rPr>
          <w:rFonts w:asciiTheme="minorEastAsia" w:hAnsiTheme="minorEastAsia"/>
          <w:sz w:val="24"/>
        </w:rPr>
      </w:pPr>
      <w:r>
        <w:rPr>
          <w:rFonts w:asciiTheme="minorEastAsia" w:hAnsiTheme="minorEastAsia"/>
          <w:sz w:val="24"/>
        </w:rPr>
        <w:t>先修课程：</w:t>
      </w:r>
      <w:r>
        <w:rPr>
          <w:rFonts w:hint="eastAsia" w:asciiTheme="minorEastAsia" w:hAnsiTheme="minorEastAsia"/>
          <w:sz w:val="24"/>
        </w:rPr>
        <w:t>《</w:t>
      </w:r>
      <w:r>
        <w:rPr>
          <w:rFonts w:asciiTheme="minorEastAsia" w:hAnsiTheme="minorEastAsia"/>
          <w:sz w:val="24"/>
        </w:rPr>
        <w:t>综合俄语</w:t>
      </w:r>
      <w:r>
        <w:rPr>
          <w:rFonts w:hint="eastAsia" w:asciiTheme="minorEastAsia" w:hAnsiTheme="minorEastAsia"/>
          <w:sz w:val="24"/>
        </w:rPr>
        <w:t>》</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w:t>
      </w:r>
      <w:r>
        <w:rPr>
          <w:rFonts w:asciiTheme="minorEastAsia" w:hAnsiTheme="minorEastAsia"/>
          <w:sz w:val="24"/>
          <w:lang w:val="ru-RU"/>
        </w:rPr>
        <w:t>第五学期</w:t>
      </w:r>
      <w:r>
        <w:rPr>
          <w:rFonts w:asciiTheme="minorEastAsia" w:hAnsiTheme="minorEastAsia"/>
          <w:sz w:val="24"/>
        </w:rPr>
        <w:t>开设。教学目的是较为系统地传授现代俄语语法（词法、句法）的基础理论和实践知识。通过本课程的学习，加深学生对俄语语言现象实质以及俄语语法和修辞体系的总体把握与理解，从而促进学生实践掌握并正确运用俄语，同时也为有意进入研究生阶段学习的学生打下</w:t>
      </w:r>
      <w:r>
        <w:rPr>
          <w:rFonts w:hint="eastAsia" w:asciiTheme="minorEastAsia" w:hAnsiTheme="minorEastAsia"/>
          <w:sz w:val="24"/>
        </w:rPr>
        <w:t>了</w:t>
      </w:r>
      <w:r>
        <w:rPr>
          <w:rFonts w:asciiTheme="minorEastAsia" w:hAnsiTheme="minorEastAsia"/>
          <w:sz w:val="24"/>
        </w:rPr>
        <w:t>必要的基础。包括现代俄语词法、句法、实践修辞等。</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推荐教材：</w:t>
      </w:r>
    </w:p>
    <w:p>
      <w:pPr>
        <w:snapToGrid w:val="0"/>
        <w:spacing w:line="360" w:lineRule="auto"/>
        <w:ind w:firstLine="420"/>
        <w:rPr>
          <w:rFonts w:asciiTheme="minorEastAsia" w:hAnsiTheme="minorEastAsia"/>
          <w:sz w:val="24"/>
          <w:lang w:val="ru-RU"/>
        </w:rPr>
      </w:pPr>
      <w:r>
        <w:rPr>
          <w:rFonts w:hint="eastAsia" w:asciiTheme="minorEastAsia" w:hAnsiTheme="minorEastAsia"/>
          <w:sz w:val="24"/>
        </w:rPr>
        <w:t xml:space="preserve"> </w:t>
      </w:r>
      <w:r>
        <w:rPr>
          <w:rFonts w:asciiTheme="minorEastAsia" w:hAnsiTheme="minorEastAsia"/>
          <w:sz w:val="24"/>
          <w:lang w:val="ru-RU"/>
        </w:rPr>
        <w:t>1. И.М.Пулькина Е.Б.Захава-Некрасова Учебник русского языка М. Издательство «Русский язык»，1993</w:t>
      </w:r>
      <w:r>
        <w:rPr>
          <w:rFonts w:hint="eastAsia" w:asciiTheme="minorEastAsia" w:hAnsiTheme="minorEastAsia"/>
          <w:sz w:val="24"/>
          <w:lang w:val="ru-RU"/>
        </w:rPr>
        <w:t>年第</w:t>
      </w:r>
      <w:r>
        <w:rPr>
          <w:rFonts w:hint="eastAsia" w:asciiTheme="minorEastAsia" w:hAnsiTheme="minorEastAsia"/>
          <w:sz w:val="24"/>
        </w:rPr>
        <w:t>1</w:t>
      </w:r>
      <w:r>
        <w:rPr>
          <w:rFonts w:hint="eastAsia" w:asciiTheme="minorEastAsia" w:hAnsiTheme="minorEastAsia"/>
          <w:sz w:val="24"/>
          <w:lang w:val="ru-RU"/>
        </w:rPr>
        <w:t>版</w:t>
      </w:r>
    </w:p>
    <w:p>
      <w:pPr>
        <w:snapToGrid w:val="0"/>
        <w:spacing w:line="360" w:lineRule="auto"/>
        <w:ind w:firstLine="420"/>
        <w:rPr>
          <w:rFonts w:asciiTheme="minorEastAsia" w:hAnsiTheme="minorEastAsia"/>
          <w:sz w:val="24"/>
          <w:lang w:val="ru-RU"/>
        </w:rPr>
      </w:pPr>
      <w:r>
        <w:rPr>
          <w:rFonts w:hint="eastAsia" w:asciiTheme="minorEastAsia" w:hAnsiTheme="minorEastAsia"/>
          <w:sz w:val="24"/>
        </w:rPr>
        <w:t xml:space="preserve"> </w:t>
      </w:r>
      <w:r>
        <w:rPr>
          <w:rFonts w:asciiTheme="minorEastAsia" w:hAnsiTheme="minorEastAsia"/>
          <w:sz w:val="24"/>
          <w:lang w:val="ru-RU"/>
        </w:rPr>
        <w:t>2. Д.Э.Розенталь Практическая стилистика русского языка М. Издательство «Высшая школа»，1990</w:t>
      </w:r>
      <w:r>
        <w:rPr>
          <w:rFonts w:hint="eastAsia" w:asciiTheme="minorEastAsia" w:hAnsiTheme="minorEastAsia"/>
          <w:sz w:val="24"/>
          <w:lang w:val="ru-RU"/>
        </w:rPr>
        <w:t>年第</w:t>
      </w:r>
      <w:r>
        <w:rPr>
          <w:rFonts w:hint="eastAsia" w:asciiTheme="minorEastAsia" w:hAnsiTheme="minorEastAsia"/>
          <w:sz w:val="24"/>
        </w:rPr>
        <w:t>1</w:t>
      </w:r>
      <w:r>
        <w:rPr>
          <w:rFonts w:hint="eastAsia" w:asciiTheme="minorEastAsia" w:hAnsiTheme="minorEastAsia"/>
          <w:sz w:val="24"/>
          <w:lang w:val="ru-RU"/>
        </w:rPr>
        <w:t>版</w:t>
      </w:r>
    </w:p>
    <w:p>
      <w:pPr>
        <w:snapToGrid w:val="0"/>
        <w:spacing w:line="360" w:lineRule="auto"/>
        <w:rPr>
          <w:rFonts w:asciiTheme="minorEastAsia" w:hAnsiTheme="minorEastAsia"/>
          <w:sz w:val="24"/>
          <w:lang w:val="ru-RU"/>
        </w:rPr>
      </w:pP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autoSpaceDE w:val="0"/>
        <w:snapToGrid w:val="0"/>
        <w:spacing w:line="360" w:lineRule="auto"/>
        <w:ind w:firstLine="420"/>
        <w:rPr>
          <w:rFonts w:asciiTheme="minorEastAsia" w:hAnsiTheme="minorEastAsia"/>
          <w:sz w:val="24"/>
          <w:lang w:val="ru-RU"/>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b/>
          <w:sz w:val="30"/>
          <w:szCs w:val="30"/>
        </w:rPr>
      </w:pPr>
    </w:p>
    <w:p>
      <w:pPr>
        <w:pStyle w:val="8"/>
        <w:rPr>
          <w:sz w:val="30"/>
          <w:szCs w:val="30"/>
        </w:rPr>
      </w:pPr>
      <w:bookmarkStart w:id="30" w:name="_Toc461544027"/>
      <w:r>
        <w:t>《俄语修辞学》课程介绍</w:t>
      </w:r>
      <w:bookmarkEnd w:id="30"/>
    </w:p>
    <w:p>
      <w:pPr>
        <w:snapToGrid w:val="0"/>
        <w:spacing w:line="360" w:lineRule="auto"/>
        <w:rPr>
          <w:rFonts w:asciiTheme="minorEastAsia" w:hAnsiTheme="minorEastAsia"/>
          <w:sz w:val="24"/>
        </w:rPr>
      </w:pPr>
      <w:r>
        <w:rPr>
          <w:rFonts w:asciiTheme="minorEastAsia" w:hAnsiTheme="minorEastAsia"/>
          <w:bCs/>
          <w:sz w:val="24"/>
        </w:rPr>
        <w:t>课程编码：Z</w:t>
      </w:r>
      <w:r>
        <w:rPr>
          <w:rFonts w:asciiTheme="minorEastAsia" w:hAnsiTheme="minorEastAsia"/>
          <w:sz w:val="24"/>
        </w:rPr>
        <w:t>YX03110</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r>
        <w:rPr>
          <w:rFonts w:hint="eastAsia" w:asciiTheme="minorEastAsia" w:hAnsiTheme="minorEastAsia"/>
          <w:sz w:val="24"/>
        </w:rPr>
        <w:t>程</w:t>
      </w:r>
    </w:p>
    <w:p>
      <w:pPr>
        <w:snapToGrid w:val="0"/>
        <w:spacing w:line="360" w:lineRule="auto"/>
        <w:rPr>
          <w:rFonts w:asciiTheme="minorEastAsia" w:hAnsiTheme="minorEastAsia"/>
          <w:sz w:val="24"/>
        </w:rPr>
      </w:pPr>
      <w:r>
        <w:rPr>
          <w:rFonts w:asciiTheme="minorEastAsia" w:hAnsiTheme="minorEastAsia"/>
          <w:sz w:val="24"/>
        </w:rPr>
        <w:t>教学时数：周学时2</w:t>
      </w:r>
      <w:r>
        <w:rPr>
          <w:rFonts w:hint="eastAsia" w:asciiTheme="minorEastAsia" w:hAnsiTheme="minorEastAsia"/>
          <w:sz w:val="24"/>
        </w:rPr>
        <w:t>，</w:t>
      </w:r>
      <w:r>
        <w:rPr>
          <w:rFonts w:asciiTheme="minorEastAsia" w:hAnsiTheme="minorEastAsia"/>
          <w:sz w:val="24"/>
        </w:rPr>
        <w:t>总学时3</w:t>
      </w:r>
      <w:r>
        <w:rPr>
          <w:rFonts w:hint="eastAsia" w:asciiTheme="minorEastAsia" w:hAnsiTheme="minorEastAsia"/>
          <w:sz w:val="24"/>
        </w:rPr>
        <w:t>2</w:t>
      </w:r>
    </w:p>
    <w:p>
      <w:pPr>
        <w:snapToGrid w:val="0"/>
        <w:spacing w:line="360" w:lineRule="auto"/>
        <w:rPr>
          <w:rFonts w:asciiTheme="minorEastAsia" w:hAnsiTheme="minorEastAsia"/>
          <w:sz w:val="24"/>
        </w:rPr>
      </w:pPr>
      <w:r>
        <w:rPr>
          <w:rFonts w:asciiTheme="minorEastAsia" w:hAnsiTheme="minorEastAsia"/>
          <w:bCs/>
          <w:sz w:val="24"/>
        </w:rPr>
        <w:t>学    分：</w:t>
      </w:r>
      <w:r>
        <w:rPr>
          <w:rFonts w:asciiTheme="minorEastAsia" w:hAnsiTheme="minorEastAsia"/>
          <w:sz w:val="24"/>
        </w:rPr>
        <w:t>2</w:t>
      </w:r>
    </w:p>
    <w:p>
      <w:pPr>
        <w:snapToGrid w:val="0"/>
        <w:spacing w:line="360" w:lineRule="auto"/>
        <w:rPr>
          <w:rFonts w:asciiTheme="minorEastAsia" w:hAnsiTheme="minorEastAsia"/>
          <w:sz w:val="24"/>
        </w:rPr>
      </w:pPr>
      <w:r>
        <w:rPr>
          <w:rFonts w:asciiTheme="minorEastAsia" w:hAnsiTheme="minorEastAsia"/>
          <w:sz w:val="24"/>
        </w:rPr>
        <w:t>先修课程：</w:t>
      </w:r>
      <w:r>
        <w:rPr>
          <w:rFonts w:hint="eastAsia" w:asciiTheme="minorEastAsia" w:hAnsiTheme="minorEastAsia"/>
          <w:sz w:val="24"/>
        </w:rPr>
        <w:t>《</w:t>
      </w:r>
      <w:r>
        <w:rPr>
          <w:rFonts w:asciiTheme="minorEastAsia" w:hAnsiTheme="minorEastAsia"/>
          <w:sz w:val="24"/>
        </w:rPr>
        <w:t>综合俄语</w:t>
      </w:r>
      <w:r>
        <w:rPr>
          <w:rFonts w:hint="eastAsia" w:asciiTheme="minorEastAsia" w:hAnsiTheme="minorEastAsia"/>
          <w:sz w:val="24"/>
        </w:rPr>
        <w:t>》</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w:t>
      </w:r>
      <w:r>
        <w:rPr>
          <w:rFonts w:asciiTheme="minorEastAsia" w:hAnsiTheme="minorEastAsia"/>
          <w:sz w:val="24"/>
          <w:lang w:val="ru-RU"/>
        </w:rPr>
        <w:t>第五学期</w:t>
      </w:r>
      <w:r>
        <w:rPr>
          <w:rFonts w:asciiTheme="minorEastAsia" w:hAnsiTheme="minorEastAsia"/>
          <w:sz w:val="24"/>
        </w:rPr>
        <w:t>开设。教学目的是较为系统地传授修辞方面的基础理论和实践知识。通过本课程的学习，加深学生对俄语语言现象实质以及俄语语法和修辞体系的总体把握与理解，从而促进学生实践掌握并正确运用俄语，同时也为有意进入研究生阶段学习的学生打下</w:t>
      </w:r>
      <w:r>
        <w:rPr>
          <w:rFonts w:hint="eastAsia" w:asciiTheme="minorEastAsia" w:hAnsiTheme="minorEastAsia"/>
          <w:sz w:val="24"/>
        </w:rPr>
        <w:t>了</w:t>
      </w:r>
      <w:r>
        <w:rPr>
          <w:rFonts w:asciiTheme="minorEastAsia" w:hAnsiTheme="minorEastAsia"/>
          <w:sz w:val="24"/>
        </w:rPr>
        <w:t>必要的基础。包括现代俄语词法、句法、实践修辞等。</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推荐教材：</w:t>
      </w:r>
    </w:p>
    <w:p>
      <w:pPr>
        <w:snapToGrid w:val="0"/>
        <w:spacing w:line="360" w:lineRule="auto"/>
        <w:ind w:firstLine="420"/>
        <w:rPr>
          <w:rFonts w:asciiTheme="minorEastAsia" w:hAnsiTheme="minorEastAsia"/>
          <w:sz w:val="24"/>
          <w:lang w:val="ru-RU"/>
        </w:rPr>
      </w:pPr>
      <w:r>
        <w:rPr>
          <w:rFonts w:asciiTheme="minorEastAsia" w:hAnsiTheme="minorEastAsia"/>
          <w:sz w:val="24"/>
          <w:lang w:val="ru-RU"/>
        </w:rPr>
        <w:t>1. И.М.Пулькина Е.Б.Захава-Некрасова Учебник русского языка М. Издательство «Русский язык»，1993</w:t>
      </w:r>
      <w:r>
        <w:rPr>
          <w:rFonts w:hint="eastAsia" w:asciiTheme="minorEastAsia" w:hAnsiTheme="minorEastAsia"/>
          <w:sz w:val="24"/>
          <w:lang w:val="ru-RU"/>
        </w:rPr>
        <w:t>年第</w:t>
      </w:r>
      <w:r>
        <w:rPr>
          <w:rFonts w:hint="eastAsia" w:asciiTheme="minorEastAsia" w:hAnsiTheme="minorEastAsia"/>
          <w:sz w:val="24"/>
        </w:rPr>
        <w:t>1</w:t>
      </w:r>
      <w:r>
        <w:rPr>
          <w:rFonts w:hint="eastAsia" w:asciiTheme="minorEastAsia" w:hAnsiTheme="minorEastAsia"/>
          <w:sz w:val="24"/>
          <w:lang w:val="ru-RU"/>
        </w:rPr>
        <w:t>版</w:t>
      </w:r>
    </w:p>
    <w:p>
      <w:pPr>
        <w:snapToGrid w:val="0"/>
        <w:spacing w:line="360" w:lineRule="auto"/>
        <w:ind w:firstLine="420"/>
        <w:rPr>
          <w:rFonts w:asciiTheme="minorEastAsia" w:hAnsiTheme="minorEastAsia"/>
          <w:sz w:val="24"/>
          <w:lang w:val="ru-RU"/>
        </w:rPr>
      </w:pPr>
      <w:r>
        <w:rPr>
          <w:rFonts w:asciiTheme="minorEastAsia" w:hAnsiTheme="minorEastAsia"/>
          <w:sz w:val="24"/>
          <w:lang w:val="ru-RU"/>
        </w:rPr>
        <w:t>2. Д.Э.Розенталь Практическая стилистика русского языка М. Издательство «Высшая школа»，1990</w:t>
      </w:r>
      <w:r>
        <w:rPr>
          <w:rFonts w:hint="eastAsia" w:asciiTheme="minorEastAsia" w:hAnsiTheme="minorEastAsia"/>
          <w:sz w:val="24"/>
          <w:lang w:val="ru-RU"/>
        </w:rPr>
        <w:t>年第1版</w:t>
      </w:r>
    </w:p>
    <w:p>
      <w:pPr>
        <w:snapToGrid w:val="0"/>
        <w:spacing w:line="360" w:lineRule="auto"/>
        <w:ind w:firstLine="420"/>
        <w:rPr>
          <w:rFonts w:asciiTheme="minorEastAsia" w:hAnsiTheme="minorEastAsia"/>
          <w:sz w:val="24"/>
          <w:lang w:val="ru-RU"/>
        </w:rPr>
      </w:pP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autoSpaceDE w:val="0"/>
        <w:snapToGrid w:val="0"/>
        <w:spacing w:line="360" w:lineRule="auto"/>
        <w:ind w:firstLine="420"/>
        <w:rPr>
          <w:rFonts w:asciiTheme="minorEastAsia" w:hAnsiTheme="minorEastAsia"/>
          <w:sz w:val="24"/>
          <w:lang w:val="ru-RU"/>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jc w:val="center"/>
        <w:rPr>
          <w:rFonts w:asciiTheme="minorEastAsia" w:hAnsiTheme="minorEastAsia"/>
          <w:b/>
          <w:sz w:val="28"/>
          <w:szCs w:val="28"/>
        </w:rPr>
      </w:pPr>
    </w:p>
    <w:p>
      <w:pPr>
        <w:spacing w:line="360" w:lineRule="auto"/>
        <w:rPr>
          <w:rFonts w:asciiTheme="minorEastAsia" w:hAnsiTheme="minorEastAsia"/>
          <w:b/>
          <w:sz w:val="28"/>
          <w:szCs w:val="28"/>
        </w:rPr>
      </w:pPr>
    </w:p>
    <w:p>
      <w:pPr>
        <w:pStyle w:val="8"/>
      </w:pPr>
      <w:bookmarkStart w:id="31" w:name="_Toc461544028"/>
      <w:r>
        <w:t>《</w:t>
      </w:r>
      <w:r>
        <w:rPr>
          <w:rFonts w:hint="eastAsia"/>
        </w:rPr>
        <w:t>俄罗斯名篇名作</w:t>
      </w:r>
      <w:r>
        <w:t>选读</w:t>
      </w:r>
      <w:r>
        <w:rPr>
          <w:rFonts w:hint="eastAsia"/>
        </w:rPr>
        <w:t>（1）（2）</w:t>
      </w:r>
      <w:r>
        <w:t>》课程介绍</w:t>
      </w:r>
      <w:bookmarkEnd w:id="31"/>
    </w:p>
    <w:p>
      <w:pPr>
        <w:spacing w:line="360" w:lineRule="auto"/>
        <w:jc w:val="left"/>
        <w:rPr>
          <w:rFonts w:asciiTheme="minorEastAsia" w:hAnsiTheme="minorEastAsia"/>
          <w:sz w:val="24"/>
        </w:rPr>
      </w:pPr>
      <w:r>
        <w:rPr>
          <w:rFonts w:asciiTheme="minorEastAsia" w:hAnsiTheme="minorEastAsia"/>
          <w:bCs/>
          <w:sz w:val="24"/>
        </w:rPr>
        <w:t>课程编码：</w:t>
      </w:r>
      <w:r>
        <w:rPr>
          <w:rFonts w:asciiTheme="minorEastAsia" w:hAnsiTheme="minorEastAsia"/>
          <w:sz w:val="24"/>
        </w:rPr>
        <w:t>ZYX031</w:t>
      </w:r>
      <w:r>
        <w:rPr>
          <w:rFonts w:hint="eastAsia" w:asciiTheme="minorEastAsia" w:hAnsiTheme="minorEastAsia"/>
          <w:sz w:val="24"/>
        </w:rPr>
        <w:t>22/3123</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r>
        <w:rPr>
          <w:rFonts w:hint="eastAsia" w:asciiTheme="minorEastAsia" w:hAnsiTheme="minorEastAsia"/>
          <w:sz w:val="24"/>
        </w:rPr>
        <w:t>程</w:t>
      </w:r>
    </w:p>
    <w:p>
      <w:pPr>
        <w:snapToGrid w:val="0"/>
        <w:spacing w:line="360" w:lineRule="auto"/>
        <w:rPr>
          <w:rFonts w:asciiTheme="minorEastAsia" w:hAnsiTheme="minorEastAsia"/>
          <w:sz w:val="24"/>
        </w:rPr>
      </w:pPr>
      <w:r>
        <w:rPr>
          <w:rFonts w:asciiTheme="minorEastAsia" w:hAnsiTheme="minorEastAsia"/>
          <w:sz w:val="24"/>
          <w:lang w:val="ru-RU"/>
        </w:rPr>
        <w:t>教学时数：</w:t>
      </w:r>
      <w:r>
        <w:rPr>
          <w:rFonts w:asciiTheme="minorEastAsia" w:hAnsiTheme="minorEastAsia"/>
          <w:sz w:val="24"/>
        </w:rPr>
        <w:t>周学时</w:t>
      </w:r>
      <w:r>
        <w:rPr>
          <w:rFonts w:hint="eastAsia" w:asciiTheme="minorEastAsia" w:hAnsiTheme="minorEastAsia"/>
          <w:sz w:val="24"/>
        </w:rPr>
        <w:t>2，</w:t>
      </w:r>
      <w:r>
        <w:rPr>
          <w:rFonts w:asciiTheme="minorEastAsia" w:hAnsiTheme="minorEastAsia"/>
          <w:sz w:val="24"/>
        </w:rPr>
        <w:t>总学时3</w:t>
      </w:r>
      <w:r>
        <w:rPr>
          <w:rFonts w:hint="eastAsia" w:asciiTheme="minorEastAsia" w:hAnsiTheme="minorEastAsia"/>
          <w:sz w:val="24"/>
        </w:rPr>
        <w:t>2/32</w:t>
      </w:r>
    </w:p>
    <w:p>
      <w:pPr>
        <w:snapToGrid w:val="0"/>
        <w:spacing w:line="360" w:lineRule="auto"/>
        <w:rPr>
          <w:rFonts w:asciiTheme="minorEastAsia" w:hAnsiTheme="minorEastAsia"/>
          <w:sz w:val="24"/>
        </w:rPr>
      </w:pPr>
      <w:r>
        <w:rPr>
          <w:rFonts w:asciiTheme="minorEastAsia" w:hAnsiTheme="minorEastAsia"/>
          <w:bCs/>
          <w:sz w:val="24"/>
        </w:rPr>
        <w:t>学    分：</w:t>
      </w:r>
      <w:r>
        <w:rPr>
          <w:rFonts w:asciiTheme="minorEastAsia" w:hAnsiTheme="minorEastAsia"/>
          <w:sz w:val="24"/>
        </w:rPr>
        <w:t>2</w:t>
      </w:r>
    </w:p>
    <w:p>
      <w:pPr>
        <w:snapToGrid w:val="0"/>
        <w:spacing w:line="360" w:lineRule="auto"/>
        <w:rPr>
          <w:rFonts w:asciiTheme="minorEastAsia" w:hAnsiTheme="minorEastAsia"/>
          <w:szCs w:val="21"/>
        </w:rPr>
      </w:pPr>
      <w:r>
        <w:rPr>
          <w:rFonts w:asciiTheme="minorEastAsia" w:hAnsiTheme="minorEastAsia"/>
          <w:sz w:val="24"/>
        </w:rPr>
        <w:t>先修课程：</w:t>
      </w:r>
      <w:r>
        <w:rPr>
          <w:rFonts w:hint="eastAsia" w:cs="宋体" w:asciiTheme="minorEastAsia" w:hAnsiTheme="minorEastAsia"/>
          <w:sz w:val="24"/>
        </w:rPr>
        <w:t>《</w:t>
      </w:r>
      <w:r>
        <w:rPr>
          <w:rFonts w:cs="宋体" w:asciiTheme="minorEastAsia" w:hAnsiTheme="minorEastAsia"/>
          <w:sz w:val="24"/>
        </w:rPr>
        <w:t>综合俄语</w:t>
      </w:r>
      <w:r>
        <w:rPr>
          <w:rFonts w:hint="eastAsia" w:cs="宋体" w:asciiTheme="minorEastAsia" w:hAnsiTheme="minorEastAsia"/>
          <w:sz w:val="24"/>
        </w:rPr>
        <w:t>》</w:t>
      </w:r>
    </w:p>
    <w:p>
      <w:pPr>
        <w:snapToGrid w:val="0"/>
        <w:spacing w:line="360" w:lineRule="auto"/>
        <w:ind w:firstLine="420"/>
        <w:rPr>
          <w:rFonts w:asciiTheme="minorEastAsia" w:hAnsiTheme="minorEastAsia"/>
          <w:szCs w:val="21"/>
        </w:rPr>
      </w:pPr>
    </w:p>
    <w:p>
      <w:pPr>
        <w:snapToGrid w:val="0"/>
        <w:spacing w:line="360" w:lineRule="auto"/>
        <w:rPr>
          <w:rFonts w:asciiTheme="minorEastAsia" w:hAnsiTheme="minorEastAsia"/>
          <w:bCs/>
          <w:sz w:val="24"/>
        </w:rPr>
      </w:pPr>
      <w:r>
        <w:rPr>
          <w:rFonts w:asciiTheme="minorEastAsia" w:hAnsiTheme="minorEastAsia"/>
          <w:bCs/>
          <w:sz w:val="24"/>
        </w:rPr>
        <w:t>教学目标与内容：</w:t>
      </w:r>
    </w:p>
    <w:p>
      <w:pPr>
        <w:snapToGrid w:val="0"/>
        <w:spacing w:line="360" w:lineRule="auto"/>
        <w:ind w:firstLine="420"/>
        <w:rPr>
          <w:rFonts w:asciiTheme="minorEastAsia" w:hAnsiTheme="minorEastAsia"/>
          <w:sz w:val="24"/>
        </w:rPr>
      </w:pPr>
      <w:r>
        <w:rPr>
          <w:rFonts w:asciiTheme="minorEastAsia" w:hAnsiTheme="minorEastAsia"/>
          <w:sz w:val="24"/>
        </w:rPr>
        <w:t>本课程在</w:t>
      </w:r>
      <w:r>
        <w:rPr>
          <w:rFonts w:hint="eastAsia" w:asciiTheme="minorEastAsia" w:hAnsiTheme="minorEastAsia"/>
          <w:sz w:val="24"/>
        </w:rPr>
        <w:t>四年级上</w:t>
      </w:r>
      <w:r>
        <w:rPr>
          <w:rFonts w:asciiTheme="minorEastAsia" w:hAnsiTheme="minorEastAsia"/>
          <w:sz w:val="24"/>
        </w:rPr>
        <w:t>学期开设。</w:t>
      </w:r>
      <w:r>
        <w:rPr>
          <w:rFonts w:hint="eastAsia" w:asciiTheme="minorEastAsia" w:hAnsiTheme="minorEastAsia"/>
          <w:sz w:val="24"/>
        </w:rPr>
        <w:t>目的是在三年级精读课的基础上，继续加强对原文作品阅读的训练，进一步扩大知识面。</w:t>
      </w:r>
      <w:r>
        <w:rPr>
          <w:rFonts w:asciiTheme="minorEastAsia" w:hAnsiTheme="minorEastAsia"/>
          <w:sz w:val="24"/>
        </w:rPr>
        <w:t>通过对十九世纪以后、苏联时期以及苏联解体后主要作家生平及创作活动的了解和对其主要作品的阅读与欣赏，提高学生的文学素养及文学鉴赏能力，加深学生对俄罗斯及独联体国家社会、语言、文化的认识。</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推荐教材：</w:t>
      </w:r>
    </w:p>
    <w:p>
      <w:pPr>
        <w:snapToGrid w:val="0"/>
        <w:spacing w:line="360" w:lineRule="auto"/>
        <w:ind w:firstLine="420"/>
        <w:rPr>
          <w:rFonts w:asciiTheme="minorEastAsia" w:hAnsiTheme="minorEastAsia"/>
          <w:sz w:val="24"/>
        </w:rPr>
      </w:pPr>
      <w:r>
        <w:rPr>
          <w:rFonts w:asciiTheme="minorEastAsia" w:hAnsiTheme="minorEastAsia"/>
          <w:sz w:val="24"/>
        </w:rPr>
        <w:t>1．</w:t>
      </w:r>
      <w:r>
        <w:rPr>
          <w:rFonts w:hint="eastAsia" w:asciiTheme="minorEastAsia" w:hAnsiTheme="minorEastAsia"/>
          <w:sz w:val="24"/>
        </w:rPr>
        <w:t>郑体武，</w:t>
      </w:r>
      <w:r>
        <w:rPr>
          <w:rFonts w:asciiTheme="minorEastAsia" w:hAnsiTheme="minorEastAsia"/>
          <w:sz w:val="24"/>
        </w:rPr>
        <w:t>《俄罗斯文学选读》上册</w:t>
      </w:r>
      <w:r>
        <w:rPr>
          <w:rFonts w:hint="eastAsia" w:asciiTheme="minorEastAsia" w:hAnsiTheme="minorEastAsia"/>
          <w:sz w:val="24"/>
        </w:rPr>
        <w:t>/</w:t>
      </w:r>
      <w:r>
        <w:rPr>
          <w:rFonts w:asciiTheme="minorEastAsia" w:hAnsiTheme="minorEastAsia"/>
          <w:sz w:val="24"/>
        </w:rPr>
        <w:t>《俄罗斯文学选读》</w:t>
      </w:r>
      <w:r>
        <w:rPr>
          <w:rFonts w:hint="eastAsia" w:asciiTheme="minorEastAsia" w:hAnsiTheme="minorEastAsia"/>
          <w:sz w:val="24"/>
        </w:rPr>
        <w:t>下</w:t>
      </w:r>
      <w:r>
        <w:rPr>
          <w:rFonts w:asciiTheme="minorEastAsia" w:hAnsiTheme="minorEastAsia"/>
          <w:sz w:val="24"/>
        </w:rPr>
        <w:t>册，</w:t>
      </w:r>
      <w:r>
        <w:rPr>
          <w:rFonts w:hint="eastAsia" w:asciiTheme="minorEastAsia" w:hAnsiTheme="minorEastAsia"/>
          <w:sz w:val="24"/>
        </w:rPr>
        <w:t>上海外语教育出版社</w:t>
      </w:r>
      <w:r>
        <w:rPr>
          <w:rFonts w:asciiTheme="minorEastAsia" w:hAnsiTheme="minorEastAsia"/>
          <w:sz w:val="24"/>
        </w:rPr>
        <w:t>，</w:t>
      </w:r>
      <w:r>
        <w:rPr>
          <w:rFonts w:hint="eastAsia" w:asciiTheme="minorEastAsia" w:hAnsiTheme="minorEastAsia"/>
          <w:sz w:val="24"/>
        </w:rPr>
        <w:t>2006年第1版</w:t>
      </w:r>
    </w:p>
    <w:p>
      <w:pPr>
        <w:snapToGrid w:val="0"/>
        <w:spacing w:line="360" w:lineRule="auto"/>
        <w:ind w:firstLine="420"/>
        <w:rPr>
          <w:rFonts w:asciiTheme="minorEastAsia" w:hAnsiTheme="minorEastAsia"/>
          <w:bCs/>
          <w:sz w:val="24"/>
        </w:rPr>
      </w:pPr>
      <w:r>
        <w:rPr>
          <w:rFonts w:asciiTheme="minorEastAsia" w:hAnsiTheme="minorEastAsia"/>
          <w:sz w:val="24"/>
        </w:rPr>
        <w:t>2．张建华</w:t>
      </w:r>
      <w:r>
        <w:rPr>
          <w:rFonts w:hint="eastAsia" w:asciiTheme="minorEastAsia" w:hAnsiTheme="minorEastAsia"/>
          <w:sz w:val="24"/>
        </w:rPr>
        <w:t>，</w:t>
      </w:r>
      <w:r>
        <w:rPr>
          <w:rFonts w:asciiTheme="minorEastAsia" w:hAnsiTheme="minorEastAsia"/>
          <w:sz w:val="24"/>
        </w:rPr>
        <w:t>《俄罗斯文学选集》，外语教学与研究出版社，1998</w:t>
      </w:r>
      <w:r>
        <w:rPr>
          <w:rFonts w:hint="eastAsia" w:asciiTheme="minorEastAsia" w:hAnsiTheme="minorEastAsia"/>
          <w:sz w:val="24"/>
        </w:rPr>
        <w:t>年第1版</w:t>
      </w:r>
    </w:p>
    <w:p>
      <w:pPr>
        <w:snapToGrid w:val="0"/>
        <w:spacing w:line="360" w:lineRule="auto"/>
        <w:rPr>
          <w:rFonts w:asciiTheme="minorEastAsia" w:hAnsiTheme="minorEastAsia"/>
          <w:bCs/>
          <w:sz w:val="24"/>
        </w:rPr>
      </w:pPr>
    </w:p>
    <w:p>
      <w:pPr>
        <w:snapToGrid w:val="0"/>
        <w:spacing w:line="360" w:lineRule="auto"/>
        <w:rPr>
          <w:rFonts w:cs="宋体" w:asciiTheme="minorEastAsia" w:hAnsiTheme="minorEastAsia"/>
          <w:bCs/>
          <w:sz w:val="24"/>
        </w:rPr>
      </w:pPr>
      <w:r>
        <w:rPr>
          <w:rFonts w:asciiTheme="minorEastAsia" w:hAnsiTheme="minorEastAsia"/>
          <w:bCs/>
          <w:sz w:val="24"/>
        </w:rPr>
        <w:t>考核方式：</w:t>
      </w:r>
      <w:r>
        <w:rPr>
          <w:rFonts w:cs="宋体" w:asciiTheme="minorEastAsia" w:hAnsiTheme="minorEastAsia"/>
          <w:bCs/>
          <w:sz w:val="24"/>
        </w:rPr>
        <w:t>考查</w:t>
      </w: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rPr>
          <w:rFonts w:asciiTheme="minorEastAsia" w:hAnsiTheme="minorEastAsia"/>
          <w:szCs w:val="21"/>
        </w:rPr>
      </w:pPr>
    </w:p>
    <w:p>
      <w:pPr>
        <w:spacing w:line="360" w:lineRule="auto"/>
        <w:jc w:val="center"/>
        <w:rPr>
          <w:rFonts w:asciiTheme="minorEastAsia" w:hAnsiTheme="minorEastAsia"/>
          <w:b/>
          <w:sz w:val="30"/>
          <w:szCs w:val="30"/>
        </w:rPr>
      </w:pPr>
    </w:p>
    <w:p>
      <w:pPr>
        <w:spacing w:line="360" w:lineRule="auto"/>
        <w:rPr>
          <w:rFonts w:asciiTheme="minorEastAsia" w:hAnsiTheme="minorEastAsia"/>
          <w:b/>
          <w:sz w:val="30"/>
          <w:szCs w:val="30"/>
        </w:rPr>
      </w:pPr>
    </w:p>
    <w:p>
      <w:pPr>
        <w:spacing w:line="360" w:lineRule="auto"/>
        <w:rPr>
          <w:rFonts w:asciiTheme="minorEastAsia" w:hAnsiTheme="minorEastAsia"/>
          <w:b/>
          <w:sz w:val="30"/>
          <w:szCs w:val="30"/>
        </w:rPr>
      </w:pPr>
    </w:p>
    <w:p>
      <w:pPr>
        <w:snapToGrid w:val="0"/>
        <w:spacing w:line="360" w:lineRule="auto"/>
        <w:rPr>
          <w:rFonts w:asciiTheme="minorEastAsia" w:hAnsiTheme="minorEastAsia"/>
          <w:b/>
          <w:sz w:val="28"/>
          <w:szCs w:val="28"/>
        </w:rPr>
      </w:pPr>
    </w:p>
    <w:p>
      <w:pPr>
        <w:pageBreakBefore/>
        <w:snapToGrid w:val="0"/>
        <w:spacing w:line="360" w:lineRule="auto"/>
        <w:jc w:val="center"/>
        <w:rPr>
          <w:rFonts w:cs="宋体" w:asciiTheme="minorEastAsia" w:hAnsiTheme="minorEastAsia"/>
          <w:b/>
          <w:sz w:val="30"/>
          <w:szCs w:val="30"/>
        </w:rPr>
      </w:pPr>
      <w:r>
        <w:rPr>
          <w:rFonts w:cs="宋体" w:asciiTheme="minorEastAsia" w:hAnsiTheme="minorEastAsia"/>
          <w:b/>
          <w:sz w:val="28"/>
          <w:szCs w:val="28"/>
        </w:rPr>
        <w:t>《文献检索与论文写作》课程介绍</w:t>
      </w:r>
    </w:p>
    <w:p>
      <w:pPr>
        <w:snapToGrid w:val="0"/>
        <w:spacing w:line="360" w:lineRule="auto"/>
        <w:rPr>
          <w:rFonts w:asciiTheme="minorEastAsia" w:hAnsiTheme="minorEastAsia"/>
          <w:bCs/>
          <w:sz w:val="24"/>
        </w:rPr>
      </w:pPr>
      <w:r>
        <w:rPr>
          <w:rFonts w:asciiTheme="minorEastAsia" w:hAnsiTheme="minorEastAsia"/>
          <w:bCs/>
          <w:sz w:val="24"/>
        </w:rPr>
        <w:t>课程编码：ZYX03089</w:t>
      </w:r>
    </w:p>
    <w:p>
      <w:pPr>
        <w:snapToGrid w:val="0"/>
        <w:spacing w:line="360" w:lineRule="auto"/>
        <w:rPr>
          <w:rFonts w:asciiTheme="minorEastAsia" w:hAnsiTheme="minorEastAsia"/>
          <w:sz w:val="24"/>
        </w:rPr>
      </w:pPr>
      <w:r>
        <w:rPr>
          <w:rFonts w:hint="eastAsia" w:asciiTheme="minorEastAsia" w:hAnsiTheme="minorEastAsia"/>
          <w:b/>
          <w:bCs/>
          <w:sz w:val="24"/>
        </w:rPr>
        <w:t>课</w:t>
      </w:r>
      <w:r>
        <w:rPr>
          <w:rFonts w:hint="eastAsia" w:asciiTheme="minorEastAsia" w:hAnsiTheme="minorEastAsia"/>
          <w:bCs/>
          <w:sz w:val="24"/>
        </w:rPr>
        <w:t>程类</w:t>
      </w:r>
      <w:r>
        <w:rPr>
          <w:rFonts w:hint="eastAsia" w:asciiTheme="minorEastAsia" w:hAnsiTheme="minorEastAsia"/>
          <w:b/>
          <w:bCs/>
          <w:sz w:val="24"/>
        </w:rPr>
        <w:t>别</w:t>
      </w:r>
      <w:r>
        <w:rPr>
          <w:rFonts w:asciiTheme="minorEastAsia" w:hAnsiTheme="minorEastAsia"/>
          <w:bCs/>
          <w:sz w:val="24"/>
        </w:rPr>
        <w:t>：专业</w:t>
      </w:r>
      <w:r>
        <w:rPr>
          <w:rFonts w:asciiTheme="minorEastAsia" w:hAnsiTheme="minorEastAsia"/>
          <w:sz w:val="24"/>
        </w:rPr>
        <w:t>选修课</w:t>
      </w:r>
    </w:p>
    <w:p>
      <w:pPr>
        <w:tabs>
          <w:tab w:val="left" w:pos="4140"/>
        </w:tabs>
        <w:snapToGrid w:val="0"/>
        <w:spacing w:line="360" w:lineRule="auto"/>
        <w:rPr>
          <w:rFonts w:asciiTheme="minorEastAsia" w:hAnsiTheme="minorEastAsia"/>
          <w:sz w:val="24"/>
        </w:rPr>
      </w:pPr>
      <w:r>
        <w:rPr>
          <w:rFonts w:asciiTheme="minorEastAsia" w:hAnsiTheme="minorEastAsia"/>
          <w:sz w:val="24"/>
        </w:rPr>
        <w:t>教学时数：周学时2</w:t>
      </w:r>
      <w:r>
        <w:rPr>
          <w:rFonts w:hint="eastAsia" w:asciiTheme="minorEastAsia" w:hAnsiTheme="minorEastAsia"/>
          <w:sz w:val="24"/>
        </w:rPr>
        <w:t>，</w:t>
      </w:r>
      <w:r>
        <w:rPr>
          <w:rFonts w:asciiTheme="minorEastAsia" w:hAnsiTheme="minorEastAsia"/>
          <w:sz w:val="24"/>
        </w:rPr>
        <w:t>总学时3</w:t>
      </w:r>
      <w:r>
        <w:rPr>
          <w:rFonts w:hint="eastAsia" w:asciiTheme="minorEastAsia" w:hAnsiTheme="minorEastAsia"/>
          <w:sz w:val="24"/>
        </w:rPr>
        <w:t>2</w:t>
      </w:r>
    </w:p>
    <w:p>
      <w:pPr>
        <w:snapToGrid w:val="0"/>
        <w:spacing w:line="360" w:lineRule="auto"/>
        <w:rPr>
          <w:rFonts w:asciiTheme="minorEastAsia" w:hAnsiTheme="minorEastAsia"/>
          <w:sz w:val="24"/>
        </w:rPr>
      </w:pPr>
      <w:r>
        <w:rPr>
          <w:rFonts w:hint="eastAsia" w:asciiTheme="minorEastAsia" w:hAnsiTheme="minorEastAsia"/>
          <w:bCs/>
          <w:sz w:val="24"/>
        </w:rPr>
        <w:t>学    分</w:t>
      </w:r>
      <w:r>
        <w:rPr>
          <w:rFonts w:asciiTheme="minorEastAsia" w:hAnsiTheme="minorEastAsia"/>
          <w:bCs/>
          <w:sz w:val="24"/>
        </w:rPr>
        <w:t>：</w:t>
      </w:r>
      <w:r>
        <w:rPr>
          <w:rFonts w:asciiTheme="minorEastAsia" w:hAnsiTheme="minorEastAsia"/>
          <w:sz w:val="24"/>
        </w:rPr>
        <w:t xml:space="preserve">2           </w:t>
      </w:r>
    </w:p>
    <w:p>
      <w:pPr>
        <w:snapToGrid w:val="0"/>
        <w:spacing w:line="360" w:lineRule="auto"/>
        <w:rPr>
          <w:rFonts w:asciiTheme="minorEastAsia" w:hAnsiTheme="minorEastAsia"/>
          <w:sz w:val="24"/>
        </w:rPr>
      </w:pPr>
      <w:r>
        <w:rPr>
          <w:rFonts w:asciiTheme="minorEastAsia" w:hAnsiTheme="minorEastAsia"/>
          <w:sz w:val="24"/>
        </w:rPr>
        <w:t>先修课程：</w:t>
      </w:r>
      <w:r>
        <w:rPr>
          <w:rFonts w:hint="eastAsia" w:cs="宋体" w:asciiTheme="minorEastAsia" w:hAnsiTheme="minorEastAsia"/>
          <w:sz w:val="24"/>
        </w:rPr>
        <w:t>《</w:t>
      </w:r>
      <w:r>
        <w:rPr>
          <w:rFonts w:cs="宋体" w:asciiTheme="minorEastAsia" w:hAnsiTheme="minorEastAsia"/>
          <w:sz w:val="24"/>
        </w:rPr>
        <w:t>综合俄语</w:t>
      </w:r>
      <w:r>
        <w:rPr>
          <w:rFonts w:hint="eastAsia" w:cs="宋体" w:asciiTheme="minorEastAsia" w:hAnsiTheme="minorEastAsia"/>
          <w:sz w:val="24"/>
        </w:rPr>
        <w:t>》</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Cs/>
          <w:sz w:val="24"/>
        </w:rPr>
      </w:pPr>
      <w:r>
        <w:rPr>
          <w:rFonts w:asciiTheme="minorEastAsia" w:hAnsiTheme="minorEastAsia"/>
          <w:bCs/>
          <w:sz w:val="24"/>
        </w:rPr>
        <w:t>教学目标与内容：</w:t>
      </w:r>
    </w:p>
    <w:p>
      <w:pPr>
        <w:spacing w:line="360" w:lineRule="auto"/>
        <w:ind w:firstLine="480"/>
        <w:rPr>
          <w:rFonts w:cs="宋体" w:asciiTheme="minorEastAsia" w:hAnsiTheme="minorEastAsia"/>
          <w:sz w:val="24"/>
        </w:rPr>
      </w:pPr>
      <w:r>
        <w:rPr>
          <w:rFonts w:asciiTheme="minorEastAsia" w:hAnsiTheme="minorEastAsia"/>
          <w:sz w:val="24"/>
        </w:rPr>
        <w:t>本课程在第七学期开设。</w:t>
      </w:r>
      <w:r>
        <w:rPr>
          <w:rFonts w:cs="宋体" w:asciiTheme="minorEastAsia" w:hAnsiTheme="minorEastAsia"/>
          <w:sz w:val="24"/>
        </w:rPr>
        <w:t>其目的是使学生全面了解撰写毕业论文的</w:t>
      </w:r>
      <w:r>
        <w:rPr>
          <w:rFonts w:hint="eastAsia" w:cs="宋体" w:asciiTheme="minorEastAsia" w:hAnsiTheme="minorEastAsia"/>
          <w:sz w:val="24"/>
        </w:rPr>
        <w:t>有关</w:t>
      </w:r>
      <w:r>
        <w:rPr>
          <w:rFonts w:cs="宋体" w:asciiTheme="minorEastAsia" w:hAnsiTheme="minorEastAsia"/>
          <w:sz w:val="24"/>
        </w:rPr>
        <w:t>知识和方法，提升文献资料收集整理与利用水平，尽快进入写作状态，顺利完成毕业论文</w:t>
      </w:r>
      <w:r>
        <w:rPr>
          <w:rFonts w:hint="eastAsia" w:cs="宋体" w:asciiTheme="minorEastAsia" w:hAnsiTheme="minorEastAsia"/>
          <w:sz w:val="24"/>
        </w:rPr>
        <w:t>的撰写任务</w:t>
      </w:r>
      <w:r>
        <w:rPr>
          <w:rFonts w:cs="宋体" w:asciiTheme="minorEastAsia" w:hAnsiTheme="minorEastAsia"/>
          <w:sz w:val="24"/>
        </w:rPr>
        <w:t>，</w:t>
      </w:r>
      <w:r>
        <w:rPr>
          <w:rFonts w:hint="eastAsia" w:cs="宋体" w:asciiTheme="minorEastAsia" w:hAnsiTheme="minorEastAsia"/>
          <w:sz w:val="24"/>
        </w:rPr>
        <w:t>并</w:t>
      </w:r>
      <w:r>
        <w:rPr>
          <w:rFonts w:cs="宋体" w:asciiTheme="minorEastAsia" w:hAnsiTheme="minorEastAsia"/>
          <w:sz w:val="24"/>
        </w:rPr>
        <w:t>为</w:t>
      </w:r>
      <w:r>
        <w:rPr>
          <w:rFonts w:hint="eastAsia" w:cs="宋体" w:asciiTheme="minorEastAsia" w:hAnsiTheme="minorEastAsia"/>
          <w:sz w:val="24"/>
        </w:rPr>
        <w:t>日后的继续深造或工作</w:t>
      </w:r>
      <w:r>
        <w:rPr>
          <w:rFonts w:cs="宋体" w:asciiTheme="minorEastAsia" w:hAnsiTheme="minorEastAsia"/>
          <w:sz w:val="24"/>
        </w:rPr>
        <w:t>打下</w:t>
      </w:r>
      <w:r>
        <w:rPr>
          <w:rFonts w:hint="eastAsia" w:cs="宋体" w:asciiTheme="minorEastAsia" w:hAnsiTheme="minorEastAsia"/>
          <w:sz w:val="24"/>
        </w:rPr>
        <w:t>良好</w:t>
      </w:r>
      <w:r>
        <w:rPr>
          <w:rFonts w:cs="宋体" w:asciiTheme="minorEastAsia" w:hAnsiTheme="minorEastAsia"/>
          <w:sz w:val="24"/>
        </w:rPr>
        <w:t>的基础。</w:t>
      </w:r>
    </w:p>
    <w:p>
      <w:pPr>
        <w:spacing w:line="360" w:lineRule="auto"/>
        <w:ind w:firstLine="480"/>
        <w:rPr>
          <w:rFonts w:cs="宋体" w:asciiTheme="minorEastAsia" w:hAnsiTheme="minorEastAsia"/>
          <w:sz w:val="24"/>
        </w:rPr>
      </w:pPr>
      <w:r>
        <w:rPr>
          <w:rFonts w:cs="宋体" w:asciiTheme="minorEastAsia" w:hAnsiTheme="minorEastAsia"/>
          <w:sz w:val="24"/>
        </w:rPr>
        <w:t>本课程</w:t>
      </w:r>
      <w:r>
        <w:rPr>
          <w:rFonts w:hint="eastAsia" w:cs="宋体" w:asciiTheme="minorEastAsia" w:hAnsiTheme="minorEastAsia"/>
          <w:sz w:val="24"/>
        </w:rPr>
        <w:t>的主要内容包括：</w:t>
      </w:r>
      <w:r>
        <w:rPr>
          <w:rFonts w:cs="宋体" w:asciiTheme="minorEastAsia" w:hAnsiTheme="minorEastAsia"/>
          <w:sz w:val="24"/>
        </w:rPr>
        <w:t>毕业论文写作</w:t>
      </w:r>
      <w:r>
        <w:rPr>
          <w:rFonts w:hint="eastAsia" w:cs="宋体" w:asciiTheme="minorEastAsia" w:hAnsiTheme="minorEastAsia"/>
          <w:sz w:val="24"/>
        </w:rPr>
        <w:t>的</w:t>
      </w:r>
      <w:r>
        <w:rPr>
          <w:rFonts w:cs="宋体" w:asciiTheme="minorEastAsia" w:hAnsiTheme="minorEastAsia"/>
          <w:sz w:val="24"/>
        </w:rPr>
        <w:t>一般知识</w:t>
      </w:r>
      <w:r>
        <w:rPr>
          <w:rFonts w:hint="eastAsia" w:cs="宋体" w:asciiTheme="minorEastAsia" w:hAnsiTheme="minorEastAsia"/>
          <w:sz w:val="24"/>
        </w:rPr>
        <w:t>，</w:t>
      </w:r>
      <w:r>
        <w:rPr>
          <w:rFonts w:cs="宋体" w:asciiTheme="minorEastAsia" w:hAnsiTheme="minorEastAsia"/>
          <w:sz w:val="24"/>
        </w:rPr>
        <w:t>学术论文的写作规范、撰写方法、投稿技巧与校样审读要</w:t>
      </w:r>
      <w:r>
        <w:rPr>
          <w:rFonts w:hint="eastAsia" w:cs="宋体" w:asciiTheme="minorEastAsia" w:hAnsiTheme="minorEastAsia"/>
          <w:sz w:val="24"/>
        </w:rPr>
        <w:t>领；</w:t>
      </w:r>
      <w:r>
        <w:rPr>
          <w:rFonts w:cs="宋体" w:asciiTheme="minorEastAsia" w:hAnsiTheme="minorEastAsia"/>
          <w:sz w:val="24"/>
        </w:rPr>
        <w:t>文献信息检索基础知识</w:t>
      </w:r>
      <w:r>
        <w:rPr>
          <w:rFonts w:hint="eastAsia" w:cs="宋体" w:asciiTheme="minorEastAsia" w:hAnsiTheme="minorEastAsia"/>
          <w:sz w:val="24"/>
        </w:rPr>
        <w:t>和</w:t>
      </w:r>
      <w:r>
        <w:rPr>
          <w:rFonts w:cs="宋体" w:asciiTheme="minorEastAsia" w:hAnsiTheme="minorEastAsia"/>
          <w:sz w:val="24"/>
        </w:rPr>
        <w:t>基本技能，各种文献</w:t>
      </w:r>
      <w:r>
        <w:rPr>
          <w:rFonts w:hint="eastAsia" w:cs="宋体" w:asciiTheme="minorEastAsia" w:hAnsiTheme="minorEastAsia"/>
          <w:sz w:val="24"/>
        </w:rPr>
        <w:t>的</w:t>
      </w:r>
      <w:r>
        <w:rPr>
          <w:rFonts w:cs="宋体" w:asciiTheme="minorEastAsia" w:hAnsiTheme="minorEastAsia"/>
          <w:sz w:val="24"/>
        </w:rPr>
        <w:t>特点与分布，一些常用传统文献检索工具的编排组织规则和使用方法，电子文献信息检索</w:t>
      </w:r>
      <w:r>
        <w:rPr>
          <w:rFonts w:hint="eastAsia" w:cs="宋体" w:asciiTheme="minorEastAsia" w:hAnsiTheme="minorEastAsia"/>
          <w:sz w:val="24"/>
        </w:rPr>
        <w:t>技巧</w:t>
      </w:r>
      <w:r>
        <w:rPr>
          <w:rFonts w:cs="宋体" w:asciiTheme="minorEastAsia" w:hAnsiTheme="minorEastAsia"/>
          <w:sz w:val="24"/>
        </w:rPr>
        <w:t>，境内外著名开放资源以及</w:t>
      </w:r>
      <w:r>
        <w:rPr>
          <w:rFonts w:hint="eastAsia" w:cs="宋体" w:asciiTheme="minorEastAsia" w:hAnsiTheme="minorEastAsia"/>
          <w:sz w:val="24"/>
        </w:rPr>
        <w:t>主要</w:t>
      </w:r>
      <w:r>
        <w:rPr>
          <w:rFonts w:cs="宋体" w:asciiTheme="minorEastAsia" w:hAnsiTheme="minorEastAsia"/>
          <w:sz w:val="24"/>
        </w:rPr>
        <w:t>中外文题录或文摘数据库、引文数据库、全文数据库的特点</w:t>
      </w:r>
      <w:r>
        <w:rPr>
          <w:rFonts w:hint="eastAsia" w:cs="宋体" w:asciiTheme="minorEastAsia" w:hAnsiTheme="minorEastAsia"/>
          <w:sz w:val="24"/>
        </w:rPr>
        <w:t>及</w:t>
      </w:r>
      <w:r>
        <w:rPr>
          <w:rFonts w:cs="宋体" w:asciiTheme="minorEastAsia" w:hAnsiTheme="minorEastAsia"/>
          <w:sz w:val="24"/>
        </w:rPr>
        <w:t>检索</w:t>
      </w:r>
      <w:r>
        <w:rPr>
          <w:rFonts w:hint="eastAsia" w:cs="宋体" w:asciiTheme="minorEastAsia" w:hAnsiTheme="minorEastAsia"/>
          <w:sz w:val="24"/>
        </w:rPr>
        <w:t>方法</w:t>
      </w:r>
      <w:r>
        <w:rPr>
          <w:rFonts w:cs="宋体" w:asciiTheme="minorEastAsia" w:hAnsiTheme="minorEastAsia"/>
          <w:sz w:val="24"/>
        </w:rPr>
        <w:t>，</w:t>
      </w:r>
      <w:r>
        <w:rPr>
          <w:rFonts w:hint="eastAsia" w:cs="宋体" w:asciiTheme="minorEastAsia" w:hAnsiTheme="minorEastAsia"/>
          <w:sz w:val="24"/>
        </w:rPr>
        <w:t>中外文</w:t>
      </w:r>
      <w:r>
        <w:rPr>
          <w:rFonts w:cs="宋体" w:asciiTheme="minorEastAsia" w:hAnsiTheme="minorEastAsia"/>
          <w:sz w:val="24"/>
        </w:rPr>
        <w:t>文献获取的技巧和方法</w:t>
      </w:r>
      <w:r>
        <w:rPr>
          <w:rFonts w:hint="eastAsia" w:cs="宋体" w:asciiTheme="minorEastAsia" w:hAnsiTheme="minorEastAsia"/>
          <w:sz w:val="24"/>
        </w:rPr>
        <w:t>等</w:t>
      </w:r>
      <w:r>
        <w:rPr>
          <w:rFonts w:cs="宋体" w:asciiTheme="minorEastAsia" w:hAnsiTheme="minorEastAsia"/>
          <w:sz w:val="24"/>
        </w:rPr>
        <w:t>。</w:t>
      </w:r>
      <w:r>
        <w:rPr>
          <w:rFonts w:hint="eastAsia" w:cs="宋体" w:asciiTheme="minorEastAsia" w:hAnsiTheme="minorEastAsia"/>
          <w:color w:val="FF0000"/>
          <w:sz w:val="24"/>
        </w:rPr>
        <w:t xml:space="preserve"> </w:t>
      </w:r>
    </w:p>
    <w:p>
      <w:pPr>
        <w:snapToGrid w:val="0"/>
        <w:spacing w:line="360" w:lineRule="auto"/>
        <w:rPr>
          <w:rFonts w:asciiTheme="minorEastAsia" w:hAnsiTheme="minorEastAsia"/>
          <w:bCs/>
          <w:sz w:val="24"/>
        </w:rPr>
      </w:pPr>
    </w:p>
    <w:p>
      <w:pPr>
        <w:snapToGrid w:val="0"/>
        <w:spacing w:line="360" w:lineRule="auto"/>
        <w:rPr>
          <w:rFonts w:asciiTheme="minorEastAsia" w:hAnsiTheme="minorEastAsia"/>
          <w:bCs/>
          <w:sz w:val="24"/>
        </w:rPr>
      </w:pPr>
      <w:r>
        <w:rPr>
          <w:rFonts w:asciiTheme="minorEastAsia" w:hAnsiTheme="minorEastAsia"/>
          <w:bCs/>
          <w:sz w:val="24"/>
        </w:rPr>
        <w:t>推荐教材：</w:t>
      </w:r>
    </w:p>
    <w:p>
      <w:pPr>
        <w:snapToGrid w:val="0"/>
        <w:spacing w:line="360" w:lineRule="auto"/>
        <w:rPr>
          <w:rFonts w:asciiTheme="minorEastAsia" w:hAnsiTheme="minorEastAsia"/>
          <w:sz w:val="24"/>
          <w:szCs w:val="24"/>
        </w:rPr>
      </w:pPr>
      <w:r>
        <w:rPr>
          <w:rFonts w:hint="eastAsia" w:asciiTheme="minorEastAsia" w:hAnsiTheme="minorEastAsia"/>
          <w:sz w:val="24"/>
          <w:szCs w:val="24"/>
        </w:rPr>
        <w:t xml:space="preserve">1. </w:t>
      </w:r>
      <w:r>
        <w:fldChar w:fldCharType="begin"/>
      </w:r>
      <w:r>
        <w:instrText xml:space="preserve"> HYPERLINK "http://www.dangdang.com/author/%D6%DC%BA%A3%D1%E0_1" \t "http://product.dangdang.com/_blank" </w:instrText>
      </w:r>
      <w:r>
        <w:fldChar w:fldCharType="separate"/>
      </w:r>
      <w:r>
        <w:rPr>
          <w:rFonts w:asciiTheme="minorEastAsia" w:hAnsiTheme="minorEastAsia"/>
          <w:sz w:val="24"/>
          <w:szCs w:val="24"/>
        </w:rPr>
        <w:t>周海燕</w:t>
      </w:r>
      <w:r>
        <w:rPr>
          <w:rFonts w:asciiTheme="minorEastAsia" w:hAnsiTheme="minorEastAsia"/>
          <w:sz w:val="24"/>
          <w:szCs w:val="24"/>
        </w:rPr>
        <w:fldChar w:fldCharType="end"/>
      </w:r>
      <w:r>
        <w:rPr>
          <w:rFonts w:asciiTheme="minorEastAsia" w:hAnsiTheme="minorEastAsia"/>
          <w:sz w:val="24"/>
          <w:szCs w:val="24"/>
        </w:rPr>
        <w:t>编著</w:t>
      </w:r>
      <w:r>
        <w:rPr>
          <w:rFonts w:hint="eastAsia" w:asciiTheme="minorEastAsia" w:hAnsiTheme="minorEastAsia"/>
          <w:sz w:val="24"/>
          <w:szCs w:val="24"/>
        </w:rPr>
        <w:t>，</w:t>
      </w:r>
      <w:r>
        <w:fldChar w:fldCharType="begin"/>
      </w:r>
      <w:r>
        <w:instrText xml:space="preserve"> HYPERLINK "http://www.dangdang.com/publish/%B1%B1%BE%A9%B4%F3%D1%A7%B3%F6%B0%E6%C9%E7_1" \t "http://product.dangdang.com/_blank" </w:instrText>
      </w:r>
      <w:r>
        <w:fldChar w:fldCharType="separate"/>
      </w:r>
      <w:r>
        <w:rPr>
          <w:rFonts w:asciiTheme="minorEastAsia" w:hAnsiTheme="minorEastAsia"/>
          <w:sz w:val="24"/>
          <w:szCs w:val="24"/>
        </w:rPr>
        <w:t>北京大学出版社</w:t>
      </w:r>
      <w:r>
        <w:rPr>
          <w:rFonts w:asciiTheme="minorEastAsia" w:hAnsiTheme="minorEastAsia"/>
          <w:sz w:val="24"/>
          <w:szCs w:val="24"/>
        </w:rPr>
        <w:fldChar w:fldCharType="end"/>
      </w:r>
      <w:r>
        <w:rPr>
          <w:rFonts w:hint="eastAsia" w:asciiTheme="minorEastAsia" w:hAnsiTheme="minorEastAsia"/>
          <w:sz w:val="24"/>
          <w:szCs w:val="24"/>
        </w:rPr>
        <w:t>，</w:t>
      </w:r>
      <w:r>
        <w:rPr>
          <w:rFonts w:asciiTheme="minorEastAsia" w:hAnsiTheme="minorEastAsia"/>
          <w:sz w:val="24"/>
          <w:szCs w:val="24"/>
        </w:rPr>
        <w:t>2010年1月 </w:t>
      </w:r>
      <w:r>
        <w:rPr>
          <w:rFonts w:hint="eastAsia" w:asciiTheme="minorEastAsia" w:hAnsiTheme="minorEastAsia"/>
          <w:sz w:val="24"/>
          <w:szCs w:val="24"/>
        </w:rPr>
        <w:t>。</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
          <w:sz w:val="24"/>
        </w:rPr>
      </w:pPr>
      <w:r>
        <w:rPr>
          <w:rFonts w:asciiTheme="minorEastAsia" w:hAnsiTheme="minorEastAsia"/>
          <w:bCs/>
          <w:sz w:val="24"/>
          <w:lang w:val="ru-RU"/>
        </w:rPr>
        <w:t>考核方式：考查</w:t>
      </w:r>
    </w:p>
    <w:p>
      <w:pPr>
        <w:spacing w:line="360" w:lineRule="auto"/>
        <w:rPr>
          <w:rFonts w:asciiTheme="minorEastAsia" w:hAnsiTheme="minorEastAsia"/>
          <w:sz w:val="24"/>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pStyle w:val="8"/>
        <w:rPr>
          <w:sz w:val="30"/>
          <w:szCs w:val="30"/>
        </w:rPr>
      </w:pPr>
      <w:bookmarkStart w:id="32" w:name="_Toc461544029"/>
      <w:r>
        <w:t>《跨文化交际》课程介绍</w:t>
      </w:r>
      <w:bookmarkEnd w:id="32"/>
    </w:p>
    <w:p>
      <w:pPr>
        <w:snapToGrid w:val="0"/>
        <w:spacing w:line="360" w:lineRule="auto"/>
        <w:rPr>
          <w:rFonts w:asciiTheme="minorEastAsia" w:hAnsiTheme="minorEastAsia"/>
          <w:sz w:val="24"/>
        </w:rPr>
      </w:pPr>
      <w:r>
        <w:rPr>
          <w:rFonts w:asciiTheme="minorEastAsia" w:hAnsiTheme="minorEastAsia"/>
          <w:bCs/>
          <w:sz w:val="24"/>
        </w:rPr>
        <w:t>课程编码：</w:t>
      </w:r>
      <w:r>
        <w:rPr>
          <w:rFonts w:hint="eastAsia" w:asciiTheme="minorEastAsia" w:hAnsiTheme="minorEastAsia"/>
          <w:bCs/>
          <w:sz w:val="24"/>
        </w:rPr>
        <w:t>Z</w:t>
      </w:r>
      <w:r>
        <w:rPr>
          <w:rFonts w:hint="eastAsia" w:asciiTheme="minorEastAsia" w:hAnsiTheme="minorEastAsia"/>
          <w:sz w:val="24"/>
        </w:rPr>
        <w:t>YX03090</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p>
    <w:p>
      <w:pPr>
        <w:autoSpaceDE w:val="0"/>
        <w:snapToGrid w:val="0"/>
        <w:spacing w:line="360" w:lineRule="auto"/>
        <w:rPr>
          <w:rFonts w:asciiTheme="minorEastAsia" w:hAnsiTheme="minorEastAsia"/>
          <w:sz w:val="24"/>
        </w:rPr>
      </w:pPr>
      <w:r>
        <w:rPr>
          <w:rFonts w:asciiTheme="minorEastAsia" w:hAnsiTheme="minorEastAsia"/>
          <w:sz w:val="24"/>
        </w:rPr>
        <w:t>教学时数：周学时2</w:t>
      </w:r>
      <w:r>
        <w:rPr>
          <w:rFonts w:hint="eastAsia" w:asciiTheme="minorEastAsia" w:hAnsiTheme="minorEastAsia"/>
          <w:sz w:val="24"/>
        </w:rPr>
        <w:t>，</w:t>
      </w:r>
      <w:r>
        <w:rPr>
          <w:rFonts w:asciiTheme="minorEastAsia" w:hAnsiTheme="minorEastAsia"/>
          <w:sz w:val="24"/>
        </w:rPr>
        <w:t>总学时3</w:t>
      </w:r>
      <w:r>
        <w:rPr>
          <w:rFonts w:hint="eastAsia"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asciiTheme="minorEastAsia" w:hAnsiTheme="minorEastAsia"/>
          <w:sz w:val="24"/>
        </w:rPr>
      </w:pPr>
      <w:r>
        <w:rPr>
          <w:rFonts w:asciiTheme="minorEastAsia" w:hAnsiTheme="minorEastAsia"/>
          <w:sz w:val="24"/>
        </w:rPr>
        <w:t>学    分</w:t>
      </w:r>
      <w:r>
        <w:rPr>
          <w:rFonts w:asciiTheme="minorEastAsia" w:hAnsiTheme="minorEastAsia"/>
          <w:bCs/>
          <w:sz w:val="24"/>
        </w:rPr>
        <w:t>：</w:t>
      </w:r>
      <w:r>
        <w:rPr>
          <w:rFonts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cs="宋体" w:asciiTheme="minorEastAsia" w:hAnsiTheme="minorEastAsia"/>
          <w:sz w:val="24"/>
        </w:rPr>
      </w:pPr>
      <w:r>
        <w:rPr>
          <w:rFonts w:asciiTheme="minorEastAsia" w:hAnsiTheme="minorEastAsia"/>
          <w:sz w:val="24"/>
        </w:rPr>
        <w:t>先修课程：</w:t>
      </w:r>
      <w:r>
        <w:rPr>
          <w:rFonts w:hint="eastAsia" w:cs="宋体" w:asciiTheme="minorEastAsia" w:hAnsiTheme="minorEastAsia"/>
          <w:sz w:val="24"/>
        </w:rPr>
        <w:t>《</w:t>
      </w:r>
      <w:r>
        <w:rPr>
          <w:rFonts w:cs="宋体" w:asciiTheme="minorEastAsia" w:hAnsiTheme="minorEastAsia"/>
          <w:sz w:val="24"/>
        </w:rPr>
        <w:t>综合俄语</w:t>
      </w:r>
      <w:r>
        <w:rPr>
          <w:rFonts w:hint="eastAsia" w:cs="宋体" w:asciiTheme="minorEastAsia" w:hAnsiTheme="minorEastAsia"/>
          <w:sz w:val="24"/>
        </w:rPr>
        <w:t>》</w:t>
      </w:r>
    </w:p>
    <w:p>
      <w:pPr>
        <w:snapToGrid w:val="0"/>
        <w:spacing w:line="360" w:lineRule="auto"/>
        <w:rPr>
          <w:rFonts w:asciiTheme="minorEastAsia" w:hAnsiTheme="minorEastAsia"/>
          <w:sz w:val="24"/>
        </w:rPr>
      </w:pPr>
    </w:p>
    <w:p>
      <w:pPr>
        <w:spacing w:line="360" w:lineRule="auto"/>
        <w:rPr>
          <w:rFonts w:asciiTheme="minorEastAsia" w:hAnsiTheme="minorEastAsia"/>
          <w:bCs/>
          <w:sz w:val="24"/>
        </w:rPr>
      </w:pPr>
      <w:r>
        <w:rPr>
          <w:rFonts w:cs="黑体" w:asciiTheme="minorEastAsia" w:hAnsiTheme="minorEastAsia"/>
          <w:sz w:val="24"/>
        </w:rPr>
        <w:t>教学目标与内容</w:t>
      </w:r>
      <w:r>
        <w:rPr>
          <w:rFonts w:asciiTheme="minorEastAsia" w:hAnsiTheme="minorEastAsia"/>
          <w:bCs/>
          <w:sz w:val="24"/>
        </w:rPr>
        <w:t>：</w:t>
      </w:r>
    </w:p>
    <w:p>
      <w:pPr>
        <w:snapToGrid w:val="0"/>
        <w:spacing w:line="360" w:lineRule="auto"/>
        <w:ind w:firstLine="420"/>
        <w:rPr>
          <w:rFonts w:asciiTheme="minorEastAsia" w:hAnsiTheme="minorEastAsia"/>
          <w:sz w:val="24"/>
        </w:rPr>
      </w:pPr>
      <w:r>
        <w:rPr>
          <w:rFonts w:asciiTheme="minorEastAsia" w:hAnsiTheme="minorEastAsia"/>
          <w:sz w:val="24"/>
        </w:rPr>
        <w:t>本课程在第三学期开设。跨文化交际学已发展成为一门被国际学者们充分重视的集人类学、语言学、心理学、传播学、社会学、宗教学等为一体的综合性学科。全书从文化背景与跨文化交际、社会环境与跨文化交际、规范系统与文化过滤、跨文化语用对比分析、跨文化语篇对比分析、非言语行为差异与跨文化交际、性别差异和性别歧视与跨文化交际等角度进行阐述。</w:t>
      </w:r>
    </w:p>
    <w:p>
      <w:pPr>
        <w:snapToGrid w:val="0"/>
        <w:spacing w:line="360" w:lineRule="auto"/>
        <w:rPr>
          <w:rFonts w:asciiTheme="minorEastAsia" w:hAnsiTheme="minorEastAsia"/>
          <w:sz w:val="24"/>
        </w:rPr>
      </w:pPr>
    </w:p>
    <w:p>
      <w:pPr>
        <w:snapToGrid w:val="0"/>
        <w:spacing w:line="360" w:lineRule="auto"/>
        <w:rPr>
          <w:rFonts w:asciiTheme="minorEastAsia" w:hAnsiTheme="minorEastAsia"/>
          <w:bCs/>
          <w:sz w:val="24"/>
          <w:lang w:val="ru-RU"/>
        </w:rPr>
      </w:pPr>
      <w:r>
        <w:rPr>
          <w:rFonts w:asciiTheme="minorEastAsia" w:hAnsiTheme="minorEastAsia"/>
          <w:bCs/>
          <w:sz w:val="24"/>
        </w:rPr>
        <w:t>推荐教材</w:t>
      </w:r>
      <w:r>
        <w:rPr>
          <w:rFonts w:asciiTheme="minorEastAsia" w:hAnsiTheme="minorEastAsia"/>
          <w:bCs/>
          <w:sz w:val="24"/>
          <w:lang w:val="ru-RU"/>
        </w:rPr>
        <w:t>：</w:t>
      </w:r>
    </w:p>
    <w:p>
      <w:pPr>
        <w:snapToGrid w:val="0"/>
        <w:spacing w:line="360" w:lineRule="auto"/>
        <w:ind w:firstLine="420"/>
        <w:rPr>
          <w:rFonts w:asciiTheme="minorEastAsia" w:hAnsiTheme="minorEastAsia"/>
          <w:sz w:val="24"/>
          <w:lang w:val="ru-RU"/>
        </w:rPr>
      </w:pPr>
      <w:r>
        <w:rPr>
          <w:rFonts w:hint="eastAsia" w:asciiTheme="minorEastAsia" w:hAnsiTheme="minorEastAsia"/>
          <w:sz w:val="24"/>
        </w:rPr>
        <w:t xml:space="preserve"> </w:t>
      </w:r>
      <w:r>
        <w:rPr>
          <w:rFonts w:asciiTheme="minorEastAsia" w:hAnsiTheme="minorEastAsia"/>
          <w:sz w:val="24"/>
          <w:lang w:val="ru-RU"/>
        </w:rPr>
        <w:t>胡文仲，《跨文化交际学概论》，外语教学与研究出版社，2004</w:t>
      </w:r>
      <w:r>
        <w:rPr>
          <w:rFonts w:hint="eastAsia" w:asciiTheme="minorEastAsia" w:hAnsiTheme="minorEastAsia"/>
          <w:sz w:val="24"/>
          <w:lang w:val="ru-RU"/>
        </w:rPr>
        <w:t>年第</w:t>
      </w:r>
      <w:r>
        <w:rPr>
          <w:rFonts w:hint="eastAsia" w:asciiTheme="minorEastAsia" w:hAnsiTheme="minorEastAsia"/>
          <w:sz w:val="24"/>
        </w:rPr>
        <w:t>1版</w:t>
      </w:r>
    </w:p>
    <w:p>
      <w:pPr>
        <w:snapToGrid w:val="0"/>
        <w:spacing w:line="360" w:lineRule="auto"/>
        <w:rPr>
          <w:rFonts w:asciiTheme="minorEastAsia" w:hAnsiTheme="minorEastAsia"/>
          <w:sz w:val="24"/>
        </w:rPr>
      </w:pP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snapToGrid w:val="0"/>
        <w:spacing w:line="360" w:lineRule="auto"/>
        <w:ind w:firstLine="420"/>
        <w:rPr>
          <w:rFonts w:asciiTheme="minorEastAsia" w:hAnsiTheme="minorEastAsia"/>
          <w:sz w:val="24"/>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pStyle w:val="8"/>
        <w:rPr>
          <w:rFonts w:cs="黑体"/>
          <w:sz w:val="30"/>
          <w:szCs w:val="30"/>
        </w:rPr>
      </w:pPr>
      <w:bookmarkStart w:id="33" w:name="_Toc461544030"/>
      <w:r>
        <w:t>《旅游俄语》课程介绍</w:t>
      </w:r>
      <w:bookmarkEnd w:id="33"/>
    </w:p>
    <w:p>
      <w:pPr>
        <w:snapToGrid w:val="0"/>
        <w:spacing w:line="360" w:lineRule="auto"/>
        <w:rPr>
          <w:rFonts w:asciiTheme="minorEastAsia" w:hAnsiTheme="minorEastAsia"/>
          <w:sz w:val="24"/>
        </w:rPr>
      </w:pPr>
      <w:r>
        <w:rPr>
          <w:rFonts w:asciiTheme="minorEastAsia" w:hAnsiTheme="minorEastAsia"/>
          <w:bCs/>
          <w:sz w:val="24"/>
        </w:rPr>
        <w:t>课程编码：Z</w:t>
      </w:r>
      <w:r>
        <w:rPr>
          <w:rFonts w:asciiTheme="minorEastAsia" w:hAnsiTheme="minorEastAsia"/>
          <w:sz w:val="24"/>
        </w:rPr>
        <w:t>YX031</w:t>
      </w:r>
      <w:r>
        <w:rPr>
          <w:rFonts w:hint="eastAsia" w:asciiTheme="minorEastAsia" w:hAnsiTheme="minorEastAsia"/>
          <w:sz w:val="24"/>
        </w:rPr>
        <w:t>24</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p>
    <w:p>
      <w:pPr>
        <w:autoSpaceDE w:val="0"/>
        <w:snapToGrid w:val="0"/>
        <w:spacing w:line="360" w:lineRule="auto"/>
        <w:rPr>
          <w:rFonts w:asciiTheme="minorEastAsia" w:hAnsiTheme="minorEastAsia"/>
          <w:sz w:val="24"/>
        </w:rPr>
      </w:pPr>
      <w:r>
        <w:rPr>
          <w:rFonts w:asciiTheme="minorEastAsia" w:hAnsiTheme="minorEastAsia"/>
          <w:sz w:val="24"/>
        </w:rPr>
        <w:t>教学时数：周学时2</w:t>
      </w:r>
      <w:r>
        <w:rPr>
          <w:rFonts w:hint="eastAsia" w:asciiTheme="minorEastAsia" w:hAnsiTheme="minorEastAsia"/>
          <w:sz w:val="24"/>
        </w:rPr>
        <w:t>，</w:t>
      </w:r>
      <w:r>
        <w:rPr>
          <w:rFonts w:asciiTheme="minorEastAsia" w:hAnsiTheme="minorEastAsia"/>
          <w:sz w:val="24"/>
        </w:rPr>
        <w:t>总学时3</w:t>
      </w:r>
      <w:r>
        <w:rPr>
          <w:rFonts w:hint="eastAsia"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asciiTheme="minorEastAsia" w:hAnsiTheme="minorEastAsia"/>
          <w:sz w:val="24"/>
        </w:rPr>
      </w:pPr>
      <w:r>
        <w:rPr>
          <w:rFonts w:asciiTheme="minorEastAsia" w:hAnsiTheme="minorEastAsia"/>
          <w:bCs/>
          <w:sz w:val="24"/>
        </w:rPr>
        <w:t>学    分：</w:t>
      </w:r>
      <w:r>
        <w:rPr>
          <w:rFonts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cs="宋体" w:asciiTheme="minorEastAsia" w:hAnsiTheme="minorEastAsia"/>
          <w:sz w:val="24"/>
        </w:rPr>
      </w:pPr>
      <w:r>
        <w:rPr>
          <w:rFonts w:asciiTheme="minorEastAsia" w:hAnsiTheme="minorEastAsia"/>
          <w:sz w:val="24"/>
        </w:rPr>
        <w:t>先修课程：</w:t>
      </w:r>
      <w:r>
        <w:rPr>
          <w:rFonts w:hint="eastAsia" w:cs="宋体" w:asciiTheme="minorEastAsia" w:hAnsiTheme="minorEastAsia"/>
          <w:sz w:val="24"/>
        </w:rPr>
        <w:t>《</w:t>
      </w:r>
      <w:r>
        <w:rPr>
          <w:rFonts w:cs="宋体" w:asciiTheme="minorEastAsia" w:hAnsiTheme="minorEastAsia"/>
          <w:sz w:val="24"/>
        </w:rPr>
        <w:t>综合俄语</w:t>
      </w:r>
      <w:r>
        <w:rPr>
          <w:rFonts w:hint="eastAsia" w:cs="宋体" w:asciiTheme="minorEastAsia" w:hAnsiTheme="minorEastAsia"/>
          <w:sz w:val="24"/>
        </w:rPr>
        <w:t>》</w:t>
      </w:r>
    </w:p>
    <w:p>
      <w:pPr>
        <w:snapToGrid w:val="0"/>
        <w:spacing w:line="360" w:lineRule="auto"/>
        <w:rPr>
          <w:rFonts w:asciiTheme="minorEastAsia" w:hAnsiTheme="minorEastAsia"/>
          <w:sz w:val="24"/>
        </w:rPr>
      </w:pPr>
    </w:p>
    <w:p>
      <w:pPr>
        <w:spacing w:line="360" w:lineRule="auto"/>
        <w:rPr>
          <w:rFonts w:asciiTheme="minorEastAsia" w:hAnsiTheme="minorEastAsia"/>
          <w:bCs/>
          <w:sz w:val="24"/>
        </w:rPr>
      </w:pPr>
      <w:r>
        <w:rPr>
          <w:rFonts w:cs="黑体" w:asciiTheme="minorEastAsia" w:hAnsiTheme="minorEastAsia"/>
          <w:sz w:val="24"/>
        </w:rPr>
        <w:t>教学目标与内容</w:t>
      </w:r>
      <w:r>
        <w:rPr>
          <w:rFonts w:asciiTheme="minorEastAsia" w:hAnsiTheme="minorEastAsia"/>
          <w:bCs/>
          <w:sz w:val="24"/>
        </w:rPr>
        <w:t>：</w:t>
      </w:r>
    </w:p>
    <w:p>
      <w:pPr>
        <w:snapToGrid w:val="0"/>
        <w:spacing w:line="360" w:lineRule="auto"/>
        <w:ind w:firstLine="420"/>
        <w:rPr>
          <w:rFonts w:asciiTheme="minorEastAsia" w:hAnsiTheme="minorEastAsia"/>
          <w:sz w:val="24"/>
        </w:rPr>
      </w:pPr>
      <w:r>
        <w:rPr>
          <w:rFonts w:asciiTheme="minorEastAsia" w:hAnsiTheme="minorEastAsia"/>
          <w:sz w:val="24"/>
        </w:rPr>
        <w:t>本课程在</w:t>
      </w:r>
      <w:r>
        <w:rPr>
          <w:rFonts w:hint="eastAsia" w:asciiTheme="minorEastAsia" w:hAnsiTheme="minorEastAsia"/>
          <w:sz w:val="24"/>
        </w:rPr>
        <w:t>四年级上</w:t>
      </w:r>
      <w:r>
        <w:rPr>
          <w:rFonts w:asciiTheme="minorEastAsia" w:hAnsiTheme="minorEastAsia"/>
          <w:sz w:val="24"/>
        </w:rPr>
        <w:t>学期开设。目的是使学生通过该课程的学习，使学生了解和掌握旅游方面的基本常识，掌握旅游口译技巧，提高学生的的旅游口译能力，以适应一般导游工作。</w:t>
      </w:r>
    </w:p>
    <w:p>
      <w:pPr>
        <w:snapToGrid w:val="0"/>
        <w:spacing w:line="360" w:lineRule="auto"/>
        <w:ind w:firstLine="420"/>
        <w:rPr>
          <w:rFonts w:asciiTheme="minorEastAsia" w:hAnsiTheme="minorEastAsia"/>
          <w:sz w:val="24"/>
        </w:rPr>
      </w:pPr>
      <w:r>
        <w:rPr>
          <w:rFonts w:asciiTheme="minorEastAsia" w:hAnsiTheme="minorEastAsia"/>
          <w:sz w:val="24"/>
        </w:rPr>
        <w:t>教学内容包括中国和俄罗斯的旅游业的历史、现状及发展前景，介绍中国的人文景观、传统旅游城市和著名景点，特别是广州及珠江三角洲的旅游景点。</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Cs/>
          <w:sz w:val="24"/>
          <w:lang w:val="ru-RU"/>
        </w:rPr>
      </w:pPr>
      <w:r>
        <w:rPr>
          <w:rFonts w:asciiTheme="minorEastAsia" w:hAnsiTheme="minorEastAsia"/>
          <w:bCs/>
          <w:sz w:val="24"/>
        </w:rPr>
        <w:t>推荐教材</w:t>
      </w:r>
      <w:r>
        <w:rPr>
          <w:rFonts w:asciiTheme="minorEastAsia" w:hAnsiTheme="minorEastAsia"/>
          <w:bCs/>
          <w:sz w:val="24"/>
          <w:lang w:val="ru-RU"/>
        </w:rPr>
        <w:t>：</w:t>
      </w:r>
    </w:p>
    <w:p>
      <w:pPr>
        <w:snapToGrid w:val="0"/>
        <w:spacing w:line="360" w:lineRule="auto"/>
        <w:rPr>
          <w:rFonts w:asciiTheme="minorEastAsia" w:hAnsiTheme="minorEastAsia"/>
          <w:sz w:val="24"/>
          <w:lang w:val="ru-RU"/>
        </w:rPr>
      </w:pPr>
      <w:r>
        <w:rPr>
          <w:rFonts w:hint="eastAsia" w:asciiTheme="minorEastAsia" w:hAnsiTheme="minorEastAsia"/>
          <w:sz w:val="24"/>
        </w:rPr>
        <w:t>1.</w:t>
      </w:r>
      <w:r>
        <w:fldChar w:fldCharType="begin"/>
      </w:r>
      <w:r>
        <w:instrText xml:space="preserve"> HYPERLINK "http://www.dangdang.com/author/%D5%C5%BB%DD%C7%DB_1" \t "http://product.dangdang.com/_blank" </w:instrText>
      </w:r>
      <w:r>
        <w:fldChar w:fldCharType="separate"/>
      </w:r>
      <w:r>
        <w:rPr>
          <w:rFonts w:asciiTheme="minorEastAsia" w:hAnsiTheme="minorEastAsia"/>
          <w:sz w:val="24"/>
        </w:rPr>
        <w:t>张惠芹</w:t>
      </w:r>
      <w:r>
        <w:rPr>
          <w:rFonts w:asciiTheme="minorEastAsia" w:hAnsiTheme="minorEastAsia"/>
          <w:sz w:val="24"/>
        </w:rPr>
        <w:fldChar w:fldCharType="end"/>
      </w:r>
      <w:r>
        <w:rPr>
          <w:rFonts w:asciiTheme="minorEastAsia" w:hAnsiTheme="minorEastAsia"/>
          <w:sz w:val="24"/>
        </w:rPr>
        <w:t> 主编</w:t>
      </w:r>
      <w:r>
        <w:rPr>
          <w:rFonts w:hint="eastAsia" w:asciiTheme="minorEastAsia" w:hAnsiTheme="minorEastAsia"/>
          <w:sz w:val="24"/>
        </w:rPr>
        <w:t>，</w:t>
      </w:r>
      <w:r>
        <w:rPr>
          <w:rFonts w:asciiTheme="minorEastAsia" w:hAnsiTheme="minorEastAsia"/>
          <w:sz w:val="24"/>
        </w:rPr>
        <w:t> </w:t>
      </w:r>
      <w:r>
        <w:fldChar w:fldCharType="begin"/>
      </w:r>
      <w:r>
        <w:instrText xml:space="preserve"> HYPERLINK "http://www.dangdang.com/publish/%C2%C3%D3%CE%BD%CC%D3%FD%B3%F6%B0%E6%C9%E7_1" \t "http://product.dangdang.com/_blank" </w:instrText>
      </w:r>
      <w:r>
        <w:fldChar w:fldCharType="separate"/>
      </w:r>
      <w:r>
        <w:rPr>
          <w:rFonts w:asciiTheme="minorEastAsia" w:hAnsiTheme="minorEastAsia"/>
          <w:sz w:val="24"/>
        </w:rPr>
        <w:t>旅游教育出版社</w:t>
      </w:r>
      <w:r>
        <w:rPr>
          <w:rFonts w:asciiTheme="minorEastAsia" w:hAnsiTheme="minorEastAsia"/>
          <w:sz w:val="24"/>
        </w:rPr>
        <w:fldChar w:fldCharType="end"/>
      </w:r>
      <w:r>
        <w:rPr>
          <w:rFonts w:hint="eastAsia" w:asciiTheme="minorEastAsia" w:hAnsiTheme="minorEastAsia"/>
          <w:sz w:val="24"/>
        </w:rPr>
        <w:t>，</w:t>
      </w:r>
      <w:r>
        <w:rPr>
          <w:rFonts w:asciiTheme="minorEastAsia" w:hAnsiTheme="minorEastAsia"/>
          <w:sz w:val="24"/>
        </w:rPr>
        <w:t> 2009年9月 </w:t>
      </w:r>
      <w:r>
        <w:rPr>
          <w:rFonts w:hint="eastAsia" w:asciiTheme="minorEastAsia" w:hAnsiTheme="minorEastAsia"/>
          <w:sz w:val="24"/>
        </w:rPr>
        <w:t>。</w:t>
      </w:r>
    </w:p>
    <w:p>
      <w:pPr>
        <w:snapToGrid w:val="0"/>
        <w:spacing w:line="360" w:lineRule="auto"/>
        <w:rPr>
          <w:rFonts w:asciiTheme="minorEastAsia" w:hAnsiTheme="minorEastAsia"/>
          <w:bCs/>
          <w:sz w:val="24"/>
        </w:rPr>
      </w:pPr>
    </w:p>
    <w:p>
      <w:pPr>
        <w:snapToGrid w:val="0"/>
        <w:spacing w:line="360" w:lineRule="auto"/>
        <w:rPr>
          <w:rFonts w:asciiTheme="minorEastAsia" w:hAnsiTheme="minorEastAsia"/>
          <w:bCs/>
          <w:sz w:val="24"/>
        </w:rPr>
      </w:pP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snapToGrid w:val="0"/>
        <w:spacing w:line="360" w:lineRule="auto"/>
        <w:ind w:firstLine="420"/>
        <w:rPr>
          <w:rFonts w:asciiTheme="minorEastAsia" w:hAnsiTheme="minorEastAsia"/>
          <w:sz w:val="24"/>
        </w:rPr>
      </w:pPr>
    </w:p>
    <w:p>
      <w:pPr>
        <w:snapToGrid w:val="0"/>
        <w:spacing w:line="360" w:lineRule="auto"/>
        <w:ind w:firstLine="420"/>
        <w:rPr>
          <w:rFonts w:asciiTheme="minorEastAsia" w:hAnsiTheme="minorEastAsia"/>
          <w:szCs w:val="21"/>
        </w:rPr>
      </w:pPr>
    </w:p>
    <w:p>
      <w:pPr>
        <w:snapToGrid w:val="0"/>
        <w:spacing w:line="360" w:lineRule="auto"/>
        <w:ind w:firstLine="420"/>
        <w:rPr>
          <w:rFonts w:asciiTheme="minorEastAsia" w:hAnsiTheme="minorEastAsia"/>
          <w:szCs w:val="21"/>
        </w:rPr>
      </w:pPr>
    </w:p>
    <w:p>
      <w:pPr>
        <w:snapToGrid w:val="0"/>
        <w:spacing w:line="360" w:lineRule="auto"/>
        <w:ind w:firstLine="420"/>
        <w:rPr>
          <w:rFonts w:asciiTheme="minorEastAsia" w:hAnsiTheme="minorEastAsia"/>
          <w:szCs w:val="21"/>
        </w:rPr>
      </w:pPr>
    </w:p>
    <w:p>
      <w:pPr>
        <w:spacing w:line="360" w:lineRule="auto"/>
        <w:rPr>
          <w:rFonts w:asciiTheme="minorEastAsia" w:hAnsiTheme="minorEastAsia"/>
          <w:b/>
          <w:sz w:val="24"/>
        </w:rPr>
      </w:pPr>
    </w:p>
    <w:p>
      <w:pPr>
        <w:spacing w:line="360" w:lineRule="auto"/>
        <w:rPr>
          <w:rFonts w:asciiTheme="minorEastAsia" w:hAnsiTheme="minorEastAsia"/>
          <w:b/>
          <w:sz w:val="24"/>
        </w:rPr>
      </w:pPr>
    </w:p>
    <w:p>
      <w:pPr>
        <w:spacing w:line="360" w:lineRule="auto"/>
        <w:rPr>
          <w:rFonts w:asciiTheme="minorEastAsia" w:hAnsiTheme="minorEastAsia"/>
          <w:b/>
          <w:sz w:val="24"/>
        </w:rPr>
      </w:pPr>
    </w:p>
    <w:p>
      <w:pPr>
        <w:spacing w:line="360" w:lineRule="auto"/>
        <w:rPr>
          <w:rFonts w:asciiTheme="minorEastAsia" w:hAnsiTheme="minorEastAsia"/>
          <w:b/>
          <w:sz w:val="24"/>
        </w:rPr>
      </w:pPr>
    </w:p>
    <w:p>
      <w:pPr>
        <w:snapToGrid w:val="0"/>
        <w:spacing w:line="360" w:lineRule="auto"/>
        <w:jc w:val="center"/>
        <w:rPr>
          <w:rFonts w:asciiTheme="minorEastAsia" w:hAnsiTheme="minorEastAsia"/>
          <w:b/>
          <w:sz w:val="28"/>
          <w:szCs w:val="28"/>
        </w:rPr>
      </w:pPr>
    </w:p>
    <w:p>
      <w:pPr>
        <w:snapToGrid w:val="0"/>
        <w:spacing w:line="360" w:lineRule="auto"/>
        <w:jc w:val="center"/>
        <w:rPr>
          <w:rFonts w:asciiTheme="minorEastAsia" w:hAnsiTheme="minorEastAsia"/>
          <w:b/>
          <w:sz w:val="28"/>
          <w:szCs w:val="28"/>
        </w:rPr>
      </w:pPr>
    </w:p>
    <w:p>
      <w:pPr>
        <w:pStyle w:val="8"/>
        <w:rPr>
          <w:sz w:val="30"/>
          <w:szCs w:val="30"/>
        </w:rPr>
      </w:pPr>
      <w:bookmarkStart w:id="34" w:name="_Toc461544031"/>
      <w:r>
        <w:t>《</w:t>
      </w:r>
      <w:r>
        <w:rPr>
          <w:rFonts w:hint="eastAsia"/>
        </w:rPr>
        <w:t>欧亚国家</w:t>
      </w:r>
      <w:r>
        <w:t>概况》课程介绍</w:t>
      </w:r>
      <w:bookmarkEnd w:id="34"/>
    </w:p>
    <w:p>
      <w:pPr>
        <w:snapToGrid w:val="0"/>
        <w:spacing w:line="360" w:lineRule="auto"/>
        <w:rPr>
          <w:rFonts w:asciiTheme="minorEastAsia" w:hAnsiTheme="minorEastAsia"/>
          <w:sz w:val="24"/>
        </w:rPr>
      </w:pPr>
      <w:r>
        <w:rPr>
          <w:rFonts w:asciiTheme="minorEastAsia" w:hAnsiTheme="minorEastAsia"/>
          <w:bCs/>
          <w:sz w:val="24"/>
        </w:rPr>
        <w:t>课程编码：Z</w:t>
      </w:r>
      <w:r>
        <w:rPr>
          <w:rFonts w:asciiTheme="minorEastAsia" w:hAnsiTheme="minorEastAsia"/>
          <w:sz w:val="24"/>
        </w:rPr>
        <w:t>YX03</w:t>
      </w:r>
      <w:r>
        <w:rPr>
          <w:rFonts w:hint="eastAsia" w:asciiTheme="minorEastAsia" w:hAnsiTheme="minorEastAsia"/>
          <w:sz w:val="24"/>
        </w:rPr>
        <w:t>125</w:t>
      </w:r>
    </w:p>
    <w:p>
      <w:pPr>
        <w:snapToGrid w:val="0"/>
        <w:spacing w:line="360" w:lineRule="auto"/>
        <w:rPr>
          <w:rFonts w:asciiTheme="minorEastAsia" w:hAnsiTheme="minorEastAsia"/>
          <w:sz w:val="24"/>
        </w:rPr>
      </w:pPr>
      <w:r>
        <w:rPr>
          <w:rFonts w:asciiTheme="minorEastAsia" w:hAnsiTheme="minorEastAsia"/>
          <w:bCs/>
          <w:sz w:val="24"/>
        </w:rPr>
        <w:t>课程性质：</w:t>
      </w:r>
      <w:r>
        <w:rPr>
          <w:rFonts w:asciiTheme="minorEastAsia" w:hAnsiTheme="minorEastAsia"/>
          <w:sz w:val="24"/>
        </w:rPr>
        <w:t>专业选修课</w:t>
      </w:r>
    </w:p>
    <w:p>
      <w:pPr>
        <w:autoSpaceDE w:val="0"/>
        <w:snapToGrid w:val="0"/>
        <w:spacing w:line="360" w:lineRule="auto"/>
        <w:rPr>
          <w:rFonts w:asciiTheme="minorEastAsia" w:hAnsiTheme="minorEastAsia"/>
          <w:sz w:val="24"/>
        </w:rPr>
      </w:pPr>
      <w:r>
        <w:rPr>
          <w:rFonts w:asciiTheme="minorEastAsia" w:hAnsiTheme="minorEastAsia"/>
          <w:sz w:val="24"/>
        </w:rPr>
        <w:t>教学时数：周学时2</w:t>
      </w:r>
      <w:r>
        <w:rPr>
          <w:rFonts w:hint="eastAsia" w:asciiTheme="minorEastAsia" w:hAnsiTheme="minorEastAsia"/>
          <w:sz w:val="24"/>
        </w:rPr>
        <w:t>，</w:t>
      </w:r>
      <w:r>
        <w:rPr>
          <w:rFonts w:asciiTheme="minorEastAsia" w:hAnsiTheme="minorEastAsia"/>
          <w:sz w:val="24"/>
        </w:rPr>
        <w:t>总学时3</w:t>
      </w:r>
      <w:r>
        <w:rPr>
          <w:rFonts w:hint="eastAsia"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asciiTheme="minorEastAsia" w:hAnsiTheme="minorEastAsia"/>
          <w:sz w:val="24"/>
        </w:rPr>
      </w:pPr>
      <w:r>
        <w:rPr>
          <w:rFonts w:asciiTheme="minorEastAsia" w:hAnsiTheme="minorEastAsia"/>
          <w:bCs/>
          <w:sz w:val="24"/>
        </w:rPr>
        <w:t xml:space="preserve">学    </w:t>
      </w:r>
      <w:r>
        <w:rPr>
          <w:rFonts w:hint="eastAsia" w:asciiTheme="minorEastAsia" w:hAnsiTheme="minorEastAsia"/>
          <w:bCs/>
          <w:sz w:val="24"/>
        </w:rPr>
        <w:t>分</w:t>
      </w:r>
      <w:r>
        <w:rPr>
          <w:rFonts w:asciiTheme="minorEastAsia" w:hAnsiTheme="minorEastAsia"/>
          <w:bCs/>
          <w:sz w:val="24"/>
        </w:rPr>
        <w:t>：</w:t>
      </w:r>
      <w:r>
        <w:rPr>
          <w:rFonts w:asciiTheme="minorEastAsia" w:hAnsiTheme="minorEastAsia"/>
          <w:sz w:val="24"/>
        </w:rPr>
        <w:t>2</w:t>
      </w:r>
      <w:r>
        <w:rPr>
          <w:rFonts w:asciiTheme="minorEastAsia" w:hAnsiTheme="minorEastAsia"/>
          <w:sz w:val="24"/>
        </w:rPr>
        <w:tab/>
      </w:r>
      <w:r>
        <w:rPr>
          <w:rFonts w:asciiTheme="minorEastAsia" w:hAnsiTheme="minorEastAsia"/>
          <w:sz w:val="24"/>
        </w:rPr>
        <w:tab/>
      </w:r>
    </w:p>
    <w:p>
      <w:pPr>
        <w:snapToGrid w:val="0"/>
        <w:spacing w:line="360" w:lineRule="auto"/>
        <w:rPr>
          <w:rFonts w:cs="宋体" w:asciiTheme="minorEastAsia" w:hAnsiTheme="minorEastAsia"/>
          <w:sz w:val="24"/>
        </w:rPr>
      </w:pPr>
      <w:r>
        <w:rPr>
          <w:rFonts w:asciiTheme="minorEastAsia" w:hAnsiTheme="minorEastAsia"/>
          <w:sz w:val="24"/>
        </w:rPr>
        <w:t>先修课程：</w:t>
      </w:r>
      <w:r>
        <w:rPr>
          <w:rFonts w:hint="eastAsia" w:cs="宋体" w:asciiTheme="minorEastAsia" w:hAnsiTheme="minorEastAsia"/>
          <w:sz w:val="24"/>
        </w:rPr>
        <w:t>《</w:t>
      </w:r>
      <w:r>
        <w:rPr>
          <w:rFonts w:cs="宋体" w:asciiTheme="minorEastAsia" w:hAnsiTheme="minorEastAsia"/>
          <w:sz w:val="24"/>
        </w:rPr>
        <w:t>综合俄语</w:t>
      </w:r>
      <w:r>
        <w:rPr>
          <w:rFonts w:hint="eastAsia" w:cs="宋体" w:asciiTheme="minorEastAsia" w:hAnsiTheme="minorEastAsia"/>
          <w:sz w:val="24"/>
        </w:rPr>
        <w:t>》</w:t>
      </w:r>
    </w:p>
    <w:p>
      <w:pPr>
        <w:snapToGrid w:val="0"/>
        <w:spacing w:line="360" w:lineRule="auto"/>
        <w:rPr>
          <w:rFonts w:asciiTheme="minorEastAsia" w:hAnsiTheme="minorEastAsia"/>
          <w:sz w:val="24"/>
        </w:rPr>
      </w:pPr>
    </w:p>
    <w:p>
      <w:pPr>
        <w:spacing w:line="360" w:lineRule="auto"/>
        <w:rPr>
          <w:rFonts w:asciiTheme="minorEastAsia" w:hAnsiTheme="minorEastAsia"/>
          <w:bCs/>
          <w:sz w:val="24"/>
        </w:rPr>
      </w:pPr>
      <w:r>
        <w:rPr>
          <w:rFonts w:cs="黑体" w:asciiTheme="minorEastAsia" w:hAnsiTheme="minorEastAsia"/>
          <w:sz w:val="24"/>
        </w:rPr>
        <w:t>教学目标与内容</w:t>
      </w:r>
      <w:r>
        <w:rPr>
          <w:rFonts w:asciiTheme="minorEastAsia" w:hAnsiTheme="minorEastAsia"/>
          <w:bCs/>
          <w:sz w:val="24"/>
        </w:rPr>
        <w:t>：</w:t>
      </w:r>
    </w:p>
    <w:p>
      <w:pPr>
        <w:pStyle w:val="6"/>
        <w:shd w:val="clear" w:color="auto" w:fill="FFFFFF"/>
        <w:spacing w:line="360" w:lineRule="auto"/>
        <w:rPr>
          <w:rFonts w:asciiTheme="minorEastAsia" w:hAnsiTheme="minorEastAsia"/>
        </w:rPr>
      </w:pPr>
      <w:r>
        <w:rPr>
          <w:rFonts w:hint="eastAsia" w:asciiTheme="minorEastAsia" w:hAnsiTheme="minorEastAsia"/>
        </w:rPr>
        <w:t xml:space="preserve">    </w:t>
      </w:r>
      <w:r>
        <w:rPr>
          <w:rFonts w:asciiTheme="minorEastAsia" w:hAnsiTheme="minorEastAsia"/>
        </w:rPr>
        <w:t>本课程在</w:t>
      </w:r>
      <w:r>
        <w:rPr>
          <w:rFonts w:hint="eastAsia" w:asciiTheme="minorEastAsia" w:hAnsiTheme="minorEastAsia"/>
        </w:rPr>
        <w:t>三年级下</w:t>
      </w:r>
      <w:r>
        <w:rPr>
          <w:rFonts w:asciiTheme="minorEastAsia" w:hAnsiTheme="minorEastAsia"/>
        </w:rPr>
        <w:t>学期开设。</w:t>
      </w:r>
      <w:r>
        <w:rPr>
          <w:rFonts w:hint="eastAsia" w:asciiTheme="minorEastAsia" w:hAnsiTheme="minorEastAsia"/>
        </w:rPr>
        <w:t>目的是向学生介绍俄罗斯的概况，主要</w:t>
      </w:r>
      <w:r>
        <w:rPr>
          <w:rFonts w:asciiTheme="minorEastAsia" w:hAnsiTheme="minorEastAsia"/>
        </w:rPr>
        <w:t>包括</w:t>
      </w:r>
      <w:r>
        <w:rPr>
          <w:rFonts w:hint="eastAsia" w:asciiTheme="minorEastAsia" w:hAnsiTheme="minorEastAsia"/>
        </w:rPr>
        <w:t>该国的</w:t>
      </w:r>
      <w:r>
        <w:rPr>
          <w:rFonts w:asciiTheme="minorEastAsia" w:hAnsiTheme="minorEastAsia"/>
        </w:rPr>
        <w:t>政治</w:t>
      </w:r>
      <w:r>
        <w:rPr>
          <w:rFonts w:hint="eastAsia" w:asciiTheme="minorEastAsia" w:hAnsiTheme="minorEastAsia"/>
        </w:rPr>
        <w:t>、</w:t>
      </w:r>
      <w:r>
        <w:rPr>
          <w:rFonts w:asciiTheme="minorEastAsia" w:hAnsiTheme="minorEastAsia"/>
        </w:rPr>
        <w:t>经济、文化</w:t>
      </w:r>
      <w:r>
        <w:rPr>
          <w:rFonts w:hint="eastAsia" w:asciiTheme="minorEastAsia" w:hAnsiTheme="minorEastAsia"/>
        </w:rPr>
        <w:t>等</w:t>
      </w:r>
      <w:r>
        <w:rPr>
          <w:rFonts w:asciiTheme="minorEastAsia" w:hAnsiTheme="minorEastAsia"/>
        </w:rPr>
        <w:t>基本概况</w:t>
      </w:r>
      <w:r>
        <w:rPr>
          <w:rFonts w:hint="eastAsia" w:asciiTheme="minorEastAsia" w:hAnsiTheme="minorEastAsia"/>
        </w:rPr>
        <w:t>，以及</w:t>
      </w:r>
      <w:r>
        <w:rPr>
          <w:rFonts w:asciiTheme="minorEastAsia" w:hAnsiTheme="minorEastAsia"/>
        </w:rPr>
        <w:t>地理风光、风土人情</w:t>
      </w:r>
      <w:r>
        <w:rPr>
          <w:rFonts w:hint="eastAsia" w:asciiTheme="minorEastAsia" w:hAnsiTheme="minorEastAsia"/>
        </w:rPr>
        <w:t>等，同时简要介绍前苏联部分加盟共和国的有关概况</w:t>
      </w:r>
      <w:r>
        <w:rPr>
          <w:rFonts w:asciiTheme="minorEastAsia" w:hAnsiTheme="minorEastAsia"/>
        </w:rPr>
        <w:t>。</w:t>
      </w:r>
      <w:r>
        <w:rPr>
          <w:rFonts w:hint="eastAsia" w:asciiTheme="minorEastAsia" w:hAnsiTheme="minorEastAsia"/>
        </w:rPr>
        <w:t xml:space="preserve"> </w:t>
      </w:r>
    </w:p>
    <w:p>
      <w:pPr>
        <w:snapToGrid w:val="0"/>
        <w:spacing w:line="360" w:lineRule="auto"/>
        <w:ind w:firstLine="420"/>
        <w:rPr>
          <w:rFonts w:asciiTheme="minorEastAsia" w:hAnsiTheme="minorEastAsia"/>
          <w:sz w:val="24"/>
        </w:rPr>
      </w:pPr>
    </w:p>
    <w:p>
      <w:pPr>
        <w:snapToGrid w:val="0"/>
        <w:spacing w:line="360" w:lineRule="auto"/>
        <w:rPr>
          <w:rFonts w:asciiTheme="minorEastAsia" w:hAnsiTheme="minorEastAsia"/>
          <w:bCs/>
          <w:sz w:val="24"/>
          <w:lang w:val="ru-RU"/>
        </w:rPr>
      </w:pPr>
      <w:r>
        <w:rPr>
          <w:rFonts w:asciiTheme="minorEastAsia" w:hAnsiTheme="minorEastAsia"/>
          <w:bCs/>
          <w:sz w:val="24"/>
        </w:rPr>
        <w:t>推荐教材</w:t>
      </w:r>
      <w:r>
        <w:rPr>
          <w:rFonts w:asciiTheme="minorEastAsia" w:hAnsiTheme="minorEastAsia"/>
          <w:bCs/>
          <w:sz w:val="24"/>
          <w:lang w:val="ru-RU"/>
        </w:rPr>
        <w:t>：</w:t>
      </w:r>
    </w:p>
    <w:p>
      <w:pPr>
        <w:snapToGrid w:val="0"/>
        <w:spacing w:line="360" w:lineRule="auto"/>
        <w:ind w:firstLine="420"/>
        <w:rPr>
          <w:rFonts w:asciiTheme="minorEastAsia" w:hAnsiTheme="minorEastAsia"/>
          <w:sz w:val="24"/>
          <w:lang w:val="ru-RU"/>
        </w:rPr>
      </w:pPr>
      <w:r>
        <w:rPr>
          <w:rFonts w:hint="eastAsia" w:asciiTheme="minorEastAsia" w:hAnsiTheme="minorEastAsia"/>
          <w:sz w:val="24"/>
        </w:rPr>
        <w:t xml:space="preserve"> </w:t>
      </w:r>
      <w:r>
        <w:rPr>
          <w:rFonts w:asciiTheme="minorEastAsia" w:hAnsiTheme="minorEastAsia"/>
          <w:sz w:val="24"/>
          <w:lang w:val="ru-RU"/>
        </w:rPr>
        <w:t>顾玉林，《俄语通用国家概况》，甘肃人民</w:t>
      </w:r>
      <w:r>
        <w:rPr>
          <w:rFonts w:hint="eastAsia" w:asciiTheme="minorEastAsia" w:hAnsiTheme="minorEastAsia"/>
          <w:sz w:val="24"/>
          <w:lang w:val="ru-RU"/>
        </w:rPr>
        <w:t>出版社</w:t>
      </w:r>
      <w:r>
        <w:rPr>
          <w:rFonts w:asciiTheme="minorEastAsia" w:hAnsiTheme="minorEastAsia"/>
          <w:sz w:val="24"/>
          <w:lang w:val="ru-RU"/>
        </w:rPr>
        <w:t>，2007</w:t>
      </w:r>
      <w:r>
        <w:rPr>
          <w:rFonts w:hint="eastAsia" w:asciiTheme="minorEastAsia" w:hAnsiTheme="minorEastAsia"/>
          <w:sz w:val="24"/>
          <w:lang w:val="ru-RU"/>
        </w:rPr>
        <w:t>年第</w:t>
      </w:r>
      <w:r>
        <w:rPr>
          <w:rFonts w:hint="eastAsia" w:asciiTheme="minorEastAsia" w:hAnsiTheme="minorEastAsia"/>
          <w:sz w:val="24"/>
        </w:rPr>
        <w:t>1版</w:t>
      </w:r>
    </w:p>
    <w:p>
      <w:pPr>
        <w:snapToGrid w:val="0"/>
        <w:spacing w:line="360" w:lineRule="auto"/>
        <w:rPr>
          <w:rFonts w:asciiTheme="minorEastAsia" w:hAnsiTheme="minorEastAsia"/>
          <w:sz w:val="24"/>
          <w:lang w:val="ru-RU"/>
        </w:rPr>
      </w:pPr>
    </w:p>
    <w:p>
      <w:pPr>
        <w:snapToGrid w:val="0"/>
        <w:spacing w:line="360" w:lineRule="auto"/>
        <w:rPr>
          <w:rFonts w:asciiTheme="minorEastAsia" w:hAnsiTheme="minorEastAsia"/>
          <w:sz w:val="24"/>
        </w:rPr>
      </w:pPr>
      <w:r>
        <w:rPr>
          <w:rFonts w:asciiTheme="minorEastAsia" w:hAnsiTheme="minorEastAsia"/>
          <w:bCs/>
          <w:sz w:val="24"/>
        </w:rPr>
        <w:t>考核方式：</w:t>
      </w:r>
      <w:r>
        <w:rPr>
          <w:rFonts w:asciiTheme="minorEastAsia" w:hAnsiTheme="minorEastAsia"/>
          <w:sz w:val="24"/>
        </w:rPr>
        <w:t>考查</w:t>
      </w: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pPr>
        <w:spacing w:line="360" w:lineRule="auto"/>
        <w:rPr>
          <w:rFonts w:asciiTheme="minorEastAsia" w:hAnsiTheme="minorEastAsia"/>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方正小标宋简体">
    <w:altName w:val="Arial Unicode MS"/>
    <w:panose1 w:val="00000000000000000000"/>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8306"/>
      </w:tabs>
      <w:ind w:right="360"/>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snapToGrid w:val="0"/>
                  <w:rPr>
                    <w:szCs w:val="28"/>
                  </w:rPr>
                </w:pPr>
                <w:r>
                  <w:rPr>
                    <w:rFonts w:hint="eastAsia"/>
                    <w:szCs w:val="28"/>
                  </w:rPr>
                  <w:fldChar w:fldCharType="begin"/>
                </w:r>
                <w:r>
                  <w:rPr>
                    <w:rFonts w:hint="eastAsia"/>
                    <w:szCs w:val="28"/>
                  </w:rPr>
                  <w:instrText xml:space="preserve"> PAGE  \* MERGEFORMAT </w:instrText>
                </w:r>
                <w:r>
                  <w:rPr>
                    <w:rFonts w:hint="eastAsia"/>
                    <w:szCs w:val="28"/>
                  </w:rPr>
                  <w:fldChar w:fldCharType="separate"/>
                </w:r>
                <w:r>
                  <w:rPr>
                    <w:szCs w:val="28"/>
                  </w:rPr>
                  <w:t>35</w:t>
                </w:r>
                <w:r>
                  <w:rPr>
                    <w:rFonts w:hint="eastAsia"/>
                    <w:szCs w:val="28"/>
                  </w:rPr>
                  <w:fldChar w:fldCharType="end"/>
                </w:r>
              </w:p>
            </w:txbxContent>
          </v:textbox>
        </v:shape>
      </w:pic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18B669"/>
    <w:multiLevelType w:val="singleLevel"/>
    <w:tmpl w:val="5618B66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91CCF"/>
    <w:rsid w:val="00225239"/>
    <w:rsid w:val="002F4CBF"/>
    <w:rsid w:val="00343D4D"/>
    <w:rsid w:val="003B79A0"/>
    <w:rsid w:val="004C2EAD"/>
    <w:rsid w:val="00511C97"/>
    <w:rsid w:val="005D0FCC"/>
    <w:rsid w:val="00E91CCF"/>
    <w:rsid w:val="00F70AF5"/>
    <w:rsid w:val="3C4A1045"/>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0"/>
    <w:pPr>
      <w:keepNext/>
      <w:keepLines/>
      <w:spacing w:line="576" w:lineRule="auto"/>
      <w:outlineLvl w:val="0"/>
    </w:pPr>
    <w:rPr>
      <w:rFonts w:ascii="Times New Roman" w:hAnsi="Times New Roman" w:eastAsia="黑体" w:cs="Times New Roman"/>
      <w:b/>
      <w:kern w:val="44"/>
      <w:sz w:val="28"/>
      <w:szCs w:val="20"/>
    </w:rPr>
  </w:style>
  <w:style w:type="character" w:default="1" w:styleId="9">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4"/>
    <w:unhideWhenUsed/>
    <w:uiPriority w:val="0"/>
    <w:pPr>
      <w:tabs>
        <w:tab w:val="center" w:pos="4153"/>
        <w:tab w:val="right" w:pos="8306"/>
      </w:tabs>
      <w:snapToGrid w:val="0"/>
      <w:jc w:val="left"/>
    </w:pPr>
    <w:rPr>
      <w:sz w:val="18"/>
      <w:szCs w:val="18"/>
    </w:rPr>
  </w:style>
  <w:style w:type="paragraph" w:styleId="4">
    <w:name w:val="header"/>
    <w:basedOn w:val="1"/>
    <w:link w:val="13"/>
    <w:unhideWhenUsed/>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uiPriority w:val="39"/>
    <w:pPr>
      <w:tabs>
        <w:tab w:val="right" w:leader="dot" w:pos="8296"/>
      </w:tabs>
      <w:spacing w:line="360" w:lineRule="auto"/>
    </w:pPr>
    <w:rPr>
      <w:rFonts w:asciiTheme="minorEastAsia" w:hAnsiTheme="minorEastAsia"/>
      <w:sz w:val="24"/>
      <w:szCs w:val="24"/>
    </w:rPr>
  </w:style>
  <w:style w:type="paragraph" w:styleId="6">
    <w:name w:val="HTML Preformatted"/>
    <w:basedOn w:val="1"/>
    <w:link w:val="16"/>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7">
    <w:name w:val="Normal (Web)"/>
    <w:basedOn w:val="1"/>
    <w:qFormat/>
    <w:uiPriority w:val="0"/>
    <w:pPr>
      <w:jc w:val="left"/>
    </w:pPr>
    <w:rPr>
      <w:kern w:val="0"/>
      <w:sz w:val="24"/>
    </w:rPr>
  </w:style>
  <w:style w:type="paragraph" w:styleId="8">
    <w:name w:val="Title"/>
    <w:basedOn w:val="1"/>
    <w:next w:val="1"/>
    <w:link w:val="17"/>
    <w:qFormat/>
    <w:uiPriority w:val="0"/>
    <w:pPr>
      <w:jc w:val="center"/>
      <w:outlineLvl w:val="0"/>
    </w:pPr>
    <w:rPr>
      <w:rFonts w:ascii="Cambria" w:hAnsi="Cambria" w:eastAsia="宋体" w:cs="Times New Roman"/>
      <w:b/>
      <w:bCs/>
      <w:sz w:val="28"/>
      <w:szCs w:val="32"/>
    </w:rPr>
  </w:style>
  <w:style w:type="character" w:styleId="10">
    <w:name w:val="page number"/>
    <w:basedOn w:val="9"/>
    <w:qFormat/>
    <w:uiPriority w:val="0"/>
  </w:style>
  <w:style w:type="character" w:styleId="11">
    <w:name w:val="Hyperlink"/>
    <w:basedOn w:val="9"/>
    <w:unhideWhenUsed/>
    <w:uiPriority w:val="99"/>
    <w:rPr>
      <w:color w:val="0000FF" w:themeColor="hyperlink"/>
      <w:u w:val="single"/>
    </w:rPr>
  </w:style>
  <w:style w:type="character" w:customStyle="1" w:styleId="13">
    <w:name w:val="页眉 Char"/>
    <w:basedOn w:val="9"/>
    <w:link w:val="4"/>
    <w:uiPriority w:val="0"/>
    <w:rPr>
      <w:sz w:val="18"/>
      <w:szCs w:val="18"/>
    </w:rPr>
  </w:style>
  <w:style w:type="character" w:customStyle="1" w:styleId="14">
    <w:name w:val="页脚 Char"/>
    <w:basedOn w:val="9"/>
    <w:link w:val="3"/>
    <w:semiHidden/>
    <w:uiPriority w:val="99"/>
    <w:rPr>
      <w:sz w:val="18"/>
      <w:szCs w:val="18"/>
    </w:rPr>
  </w:style>
  <w:style w:type="character" w:customStyle="1" w:styleId="15">
    <w:name w:val="标题 1 Char"/>
    <w:basedOn w:val="9"/>
    <w:link w:val="2"/>
    <w:uiPriority w:val="0"/>
    <w:rPr>
      <w:rFonts w:ascii="Times New Roman" w:hAnsi="Times New Roman" w:eastAsia="黑体" w:cs="Times New Roman"/>
      <w:b/>
      <w:kern w:val="44"/>
      <w:sz w:val="28"/>
      <w:szCs w:val="20"/>
    </w:rPr>
  </w:style>
  <w:style w:type="character" w:customStyle="1" w:styleId="16">
    <w:name w:val="HTML 预设格式 Char"/>
    <w:basedOn w:val="9"/>
    <w:link w:val="6"/>
    <w:qFormat/>
    <w:uiPriority w:val="0"/>
    <w:rPr>
      <w:rFonts w:ascii="宋体" w:hAnsi="宋体" w:cs="宋体"/>
      <w:kern w:val="0"/>
      <w:sz w:val="24"/>
      <w:szCs w:val="24"/>
    </w:rPr>
  </w:style>
  <w:style w:type="character" w:customStyle="1" w:styleId="17">
    <w:name w:val="标题 Char"/>
    <w:basedOn w:val="9"/>
    <w:link w:val="8"/>
    <w:qFormat/>
    <w:uiPriority w:val="0"/>
    <w:rPr>
      <w:rFonts w:ascii="Cambria" w:hAnsi="Cambria" w:eastAsia="宋体" w:cs="Times New Roman"/>
      <w:b/>
      <w:bCs/>
      <w:sz w:val="28"/>
      <w:szCs w:val="32"/>
    </w:rPr>
  </w:style>
  <w:style w:type="paragraph" w:customStyle="1" w:styleId="18">
    <w:name w:val="Default"/>
    <w:qFormat/>
    <w:uiPriority w:val="0"/>
    <w:pPr>
      <w:widowControl w:val="0"/>
      <w:autoSpaceDE w:val="0"/>
      <w:autoSpaceDN w:val="0"/>
      <w:adjustRightInd w:val="0"/>
    </w:pPr>
    <w:rPr>
      <w:rFonts w:ascii="宋体" w:cs="宋体" w:hAnsiTheme="minorHAnsi" w:eastAsiaTheme="minorEastAsia"/>
      <w:color w:val="000000"/>
      <w:kern w:val="0"/>
      <w:sz w:val="24"/>
      <w:szCs w:val="24"/>
      <w:lang w:val="en-US" w:eastAsia="zh-CN" w:bidi="ar-SA"/>
    </w:rPr>
  </w:style>
  <w:style w:type="paragraph" w:customStyle="1" w:styleId="19">
    <w:name w:val="正文 A"/>
    <w:uiPriority w:val="0"/>
    <w:pPr>
      <w:widowControl w:val="0"/>
      <w:pBdr>
        <w:top w:val="none" w:color="FFFFFF" w:sz="96" w:space="31"/>
        <w:left w:val="none" w:color="FFFFFF" w:sz="96" w:space="31"/>
        <w:bottom w:val="none" w:color="FFFFFF" w:sz="96" w:space="31"/>
        <w:right w:val="none" w:color="FFFFFF" w:sz="96" w:space="31"/>
      </w:pBdr>
      <w:jc w:val="both"/>
    </w:pPr>
    <w:rPr>
      <w:rFonts w:ascii="Arial Unicode MS" w:eastAsia="Arial Unicode MS" w:cs="Arial Unicode MS" w:hAnsiTheme="minorHAnsi"/>
      <w:color w:val="000000"/>
      <w:kern w:val="2"/>
      <w:sz w:val="21"/>
      <w:szCs w:val="21"/>
      <w:u w:color="000000"/>
      <w:lang w:val="en-US" w:eastAsia="zh-CN" w:bidi="ar-SA"/>
    </w:rPr>
  </w:style>
  <w:style w:type="paragraph" w:customStyle="1" w:styleId="20">
    <w:name w:val="TOC Heading"/>
    <w:basedOn w:val="2"/>
    <w:next w:val="1"/>
    <w:unhideWhenUsed/>
    <w:qFormat/>
    <w:uiPriority w:val="39"/>
    <w:pPr>
      <w:widowControl/>
      <w:spacing w:before="480" w:line="276" w:lineRule="auto"/>
      <w:jc w:val="left"/>
      <w:outlineLvl w:val="9"/>
    </w:pPr>
    <w:rPr>
      <w:rFonts w:asciiTheme="majorHAnsi" w:hAnsiTheme="majorHAnsi" w:eastAsiaTheme="majorEastAsia" w:cstheme="majorBidi"/>
      <w:bCs/>
      <w:color w:val="366091" w:themeColor="accent1" w:themeShade="BF"/>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52BC54-374C-4DB4-A04E-1FA916C7ACED}">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37</Pages>
  <Words>2629</Words>
  <Characters>14986</Characters>
  <Lines>124</Lines>
  <Paragraphs>35</Paragraphs>
  <TotalTime>0</TotalTime>
  <ScaleCrop>false</ScaleCrop>
  <LinksUpToDate>false</LinksUpToDate>
  <CharactersWithSpaces>17580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2016-09-13T03:29:00Z</dcterms:created>
  <dc:creator>Windows 用户</dc:creator>
  <cp:lastModifiedBy>Administrator</cp:lastModifiedBy>
  <dcterms:modified xsi:type="dcterms:W3CDTF">2016-09-20T03:03:03Z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