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E6381">
      <w:pPr>
        <w:snapToGrid w:val="0"/>
        <w:spacing w:line="560" w:lineRule="exact"/>
        <w:rPr>
          <w:rFonts w:ascii="Times New Roman" w:hAnsi="Times New Roman" w:eastAsia="黑体" w:cs="Times New Roman"/>
          <w:sz w:val="30"/>
          <w:szCs w:val="30"/>
          <w:highlight w:val="none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0"/>
          <w:szCs w:val="30"/>
          <w:highlight w:val="none"/>
        </w:rPr>
        <w:t>附件1</w:t>
      </w:r>
    </w:p>
    <w:p w14:paraId="6037D41D"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eastAsia="zh-CN"/>
        </w:rPr>
        <w:t>2025年上半年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CET及CET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-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SET</w:t>
      </w:r>
    </w:p>
    <w:p w14:paraId="6E38FEF1"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开考时间及科目</w:t>
      </w:r>
    </w:p>
    <w:p w14:paraId="075263FA">
      <w:pPr>
        <w:numPr>
          <w:ilvl w:val="0"/>
          <w:numId w:val="1"/>
        </w:numPr>
        <w:snapToGrid w:val="0"/>
        <w:spacing w:line="560" w:lineRule="exact"/>
        <w:ind w:firstLine="675" w:firstLineChars="225"/>
        <w:rPr>
          <w:rFonts w:ascii="Times New Roman" w:hAnsi="Times New Roman" w:eastAsia="黑体" w:cs="Times New Roman"/>
          <w:sz w:val="30"/>
          <w:szCs w:val="30"/>
          <w:highlight w:val="none"/>
        </w:rPr>
      </w:pPr>
      <w:r>
        <w:rPr>
          <w:rFonts w:ascii="Times New Roman" w:hAnsi="Times New Roman" w:eastAsia="黑体" w:cs="Times New Roman"/>
          <w:sz w:val="30"/>
          <w:szCs w:val="30"/>
          <w:highlight w:val="none"/>
        </w:rPr>
        <w:t>CET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347"/>
        <w:gridCol w:w="1418"/>
        <w:gridCol w:w="2155"/>
      </w:tblGrid>
      <w:tr w14:paraId="352E6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3114F18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日期（6月1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日）</w:t>
            </w:r>
          </w:p>
        </w:tc>
        <w:tc>
          <w:tcPr>
            <w:tcW w:w="234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72958A0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考试种类</w:t>
            </w:r>
          </w:p>
        </w:tc>
        <w:tc>
          <w:tcPr>
            <w:tcW w:w="141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498A32E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考试代码</w:t>
            </w:r>
          </w:p>
        </w:tc>
        <w:tc>
          <w:tcPr>
            <w:tcW w:w="21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7B8BD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考试时间</w:t>
            </w:r>
          </w:p>
        </w:tc>
      </w:tr>
      <w:tr w14:paraId="7155D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85D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上午</w:t>
            </w:r>
          </w:p>
        </w:tc>
        <w:tc>
          <w:tcPr>
            <w:tcW w:w="2347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8F8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英语四级考试（CET4）</w:t>
            </w:r>
          </w:p>
        </w:tc>
        <w:tc>
          <w:tcPr>
            <w:tcW w:w="141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A31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5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446F96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11:20</w:t>
            </w:r>
          </w:p>
        </w:tc>
      </w:tr>
      <w:tr w14:paraId="3477B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E9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1A4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日语四级考试（CJT4）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DFB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05915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11:10</w:t>
            </w:r>
          </w:p>
        </w:tc>
      </w:tr>
      <w:tr w14:paraId="0B8F33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6C248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CFB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德语四级考试（CGT4）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0E91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BA4BE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11:10</w:t>
            </w:r>
          </w:p>
        </w:tc>
      </w:tr>
      <w:tr w14:paraId="2D155B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227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14D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俄语四级考试（CRT4）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48C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762C7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11:10</w:t>
            </w:r>
          </w:p>
        </w:tc>
      </w:tr>
      <w:tr w14:paraId="5CBD59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FA2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AB88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法语四级考试（CFT4）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6EE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333DAFC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11:10</w:t>
            </w:r>
          </w:p>
        </w:tc>
      </w:tr>
      <w:tr w14:paraId="252A28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C4618A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下午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59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英语六级考试（CET6）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AB4A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0BE7EE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17:25</w:t>
            </w:r>
          </w:p>
        </w:tc>
      </w:tr>
      <w:tr w14:paraId="7FFD71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EA6FA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E64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日语六级考试（CJT6）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61C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61E29F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17:10</w:t>
            </w:r>
          </w:p>
        </w:tc>
      </w:tr>
      <w:tr w14:paraId="013DB8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6EB7E2F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ADBA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德语六级考试（CGT6）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B3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EB69FB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17:10</w:t>
            </w:r>
          </w:p>
        </w:tc>
      </w:tr>
      <w:tr w14:paraId="25C95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77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23FAC7B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160B6A0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俄语六级考试（CRT6）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1A56844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5C9DC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17:10</w:t>
            </w:r>
          </w:p>
        </w:tc>
      </w:tr>
    </w:tbl>
    <w:p w14:paraId="466EFD66">
      <w:pPr>
        <w:snapToGrid w:val="0"/>
        <w:spacing w:line="560" w:lineRule="exact"/>
        <w:ind w:firstLine="720" w:firstLineChars="225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二、CET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SET</w:t>
      </w:r>
    </w:p>
    <w:p w14:paraId="54E68050">
      <w:pPr>
        <w:snapToGrid w:val="0"/>
        <w:spacing w:line="560" w:lineRule="exact"/>
        <w:ind w:firstLine="720" w:firstLineChars="225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英语四级口语考试（CET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SET4）考试时间为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日（F2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次），英语六级口语考试（CET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SET6）考试时间为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日（S2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次），具体场次安排如下：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6"/>
        <w:gridCol w:w="2055"/>
        <w:gridCol w:w="2056"/>
      </w:tblGrid>
      <w:tr w14:paraId="321AE3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  <w:jc w:val="center"/>
        </w:trPr>
        <w:tc>
          <w:tcPr>
            <w:tcW w:w="4111" w:type="dxa"/>
            <w:gridSpan w:val="2"/>
            <w:noWrap w:val="0"/>
            <w:vAlign w:val="center"/>
          </w:tcPr>
          <w:p w14:paraId="77940231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上午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 w14:paraId="51E313E7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下午</w:t>
            </w:r>
          </w:p>
        </w:tc>
      </w:tr>
      <w:tr w14:paraId="43E0F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055" w:type="dxa"/>
            <w:noWrap w:val="0"/>
            <w:vAlign w:val="center"/>
          </w:tcPr>
          <w:p w14:paraId="14645894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场次（代码）</w:t>
            </w:r>
          </w:p>
        </w:tc>
        <w:tc>
          <w:tcPr>
            <w:tcW w:w="2056" w:type="dxa"/>
            <w:noWrap w:val="0"/>
            <w:vAlign w:val="center"/>
          </w:tcPr>
          <w:p w14:paraId="467A9DD7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055" w:type="dxa"/>
            <w:noWrap w:val="0"/>
            <w:vAlign w:val="center"/>
          </w:tcPr>
          <w:p w14:paraId="208F2243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场次（代码）</w:t>
            </w:r>
          </w:p>
        </w:tc>
        <w:tc>
          <w:tcPr>
            <w:tcW w:w="2056" w:type="dxa"/>
            <w:noWrap w:val="0"/>
            <w:vAlign w:val="center"/>
          </w:tcPr>
          <w:p w14:paraId="61A803D8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时间</w:t>
            </w:r>
          </w:p>
        </w:tc>
      </w:tr>
      <w:tr w14:paraId="6D8C8C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55" w:type="dxa"/>
            <w:noWrap w:val="0"/>
            <w:vAlign w:val="center"/>
          </w:tcPr>
          <w:p w14:paraId="6648CE60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场次1</w:t>
            </w:r>
          </w:p>
        </w:tc>
        <w:tc>
          <w:tcPr>
            <w:tcW w:w="2056" w:type="dxa"/>
            <w:noWrap w:val="0"/>
            <w:vAlign w:val="center"/>
          </w:tcPr>
          <w:p w14:paraId="0A29271B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8:30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9:00</w:t>
            </w:r>
          </w:p>
        </w:tc>
        <w:tc>
          <w:tcPr>
            <w:tcW w:w="2055" w:type="dxa"/>
            <w:noWrap w:val="0"/>
            <w:vAlign w:val="center"/>
          </w:tcPr>
          <w:p w14:paraId="32B291B2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场次6</w:t>
            </w:r>
          </w:p>
        </w:tc>
        <w:tc>
          <w:tcPr>
            <w:tcW w:w="2056" w:type="dxa"/>
            <w:noWrap w:val="0"/>
            <w:vAlign w:val="center"/>
          </w:tcPr>
          <w:p w14:paraId="096B1B35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13:30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14:00</w:t>
            </w:r>
          </w:p>
        </w:tc>
      </w:tr>
      <w:tr w14:paraId="43A746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055" w:type="dxa"/>
            <w:noWrap w:val="0"/>
            <w:vAlign w:val="center"/>
          </w:tcPr>
          <w:p w14:paraId="0EB9BAB4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场次2</w:t>
            </w:r>
          </w:p>
        </w:tc>
        <w:tc>
          <w:tcPr>
            <w:tcW w:w="2056" w:type="dxa"/>
            <w:noWrap w:val="0"/>
            <w:vAlign w:val="center"/>
          </w:tcPr>
          <w:p w14:paraId="7C9D726B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9:15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9:45</w:t>
            </w:r>
          </w:p>
        </w:tc>
        <w:tc>
          <w:tcPr>
            <w:tcW w:w="2055" w:type="dxa"/>
            <w:noWrap w:val="0"/>
            <w:vAlign w:val="center"/>
          </w:tcPr>
          <w:p w14:paraId="588D994F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场次7</w:t>
            </w:r>
          </w:p>
        </w:tc>
        <w:tc>
          <w:tcPr>
            <w:tcW w:w="2056" w:type="dxa"/>
            <w:noWrap w:val="0"/>
            <w:vAlign w:val="center"/>
          </w:tcPr>
          <w:p w14:paraId="62211C21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14:15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14:45</w:t>
            </w:r>
          </w:p>
        </w:tc>
      </w:tr>
      <w:tr w14:paraId="0B2FB6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055" w:type="dxa"/>
            <w:noWrap w:val="0"/>
            <w:vAlign w:val="center"/>
          </w:tcPr>
          <w:p w14:paraId="31534B46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场次3</w:t>
            </w:r>
          </w:p>
        </w:tc>
        <w:tc>
          <w:tcPr>
            <w:tcW w:w="2056" w:type="dxa"/>
            <w:noWrap w:val="0"/>
            <w:vAlign w:val="center"/>
          </w:tcPr>
          <w:p w14:paraId="31378A73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10:00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10:30</w:t>
            </w:r>
          </w:p>
        </w:tc>
        <w:tc>
          <w:tcPr>
            <w:tcW w:w="2055" w:type="dxa"/>
            <w:noWrap w:val="0"/>
            <w:vAlign w:val="center"/>
          </w:tcPr>
          <w:p w14:paraId="1D9ECCEA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场次8</w:t>
            </w:r>
          </w:p>
        </w:tc>
        <w:tc>
          <w:tcPr>
            <w:tcW w:w="2056" w:type="dxa"/>
            <w:noWrap w:val="0"/>
            <w:vAlign w:val="center"/>
          </w:tcPr>
          <w:p w14:paraId="61090151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15:30</w:t>
            </w:r>
          </w:p>
        </w:tc>
      </w:tr>
      <w:tr w14:paraId="48F381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055" w:type="dxa"/>
            <w:noWrap w:val="0"/>
            <w:vAlign w:val="center"/>
          </w:tcPr>
          <w:p w14:paraId="7F4E4C80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场次4</w:t>
            </w:r>
          </w:p>
        </w:tc>
        <w:tc>
          <w:tcPr>
            <w:tcW w:w="2056" w:type="dxa"/>
            <w:noWrap w:val="0"/>
            <w:vAlign w:val="center"/>
          </w:tcPr>
          <w:p w14:paraId="26DE843D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10:45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11:15</w:t>
            </w:r>
          </w:p>
        </w:tc>
        <w:tc>
          <w:tcPr>
            <w:tcW w:w="2055" w:type="dxa"/>
            <w:noWrap w:val="0"/>
            <w:vAlign w:val="center"/>
          </w:tcPr>
          <w:p w14:paraId="163A8CCF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场次9</w:t>
            </w:r>
          </w:p>
        </w:tc>
        <w:tc>
          <w:tcPr>
            <w:tcW w:w="2056" w:type="dxa"/>
            <w:noWrap w:val="0"/>
            <w:vAlign w:val="center"/>
          </w:tcPr>
          <w:p w14:paraId="35F8349D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15:45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16:15</w:t>
            </w:r>
          </w:p>
        </w:tc>
      </w:tr>
      <w:tr w14:paraId="7B2F25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noWrap w:val="0"/>
            <w:vAlign w:val="center"/>
          </w:tcPr>
          <w:p w14:paraId="54097CBA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场次5</w:t>
            </w:r>
          </w:p>
        </w:tc>
        <w:tc>
          <w:tcPr>
            <w:tcW w:w="2056" w:type="dxa"/>
            <w:noWrap w:val="0"/>
            <w:vAlign w:val="center"/>
          </w:tcPr>
          <w:p w14:paraId="47525035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11:30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12:00</w:t>
            </w:r>
          </w:p>
        </w:tc>
        <w:tc>
          <w:tcPr>
            <w:tcW w:w="2055" w:type="dxa"/>
            <w:noWrap w:val="0"/>
            <w:vAlign w:val="center"/>
          </w:tcPr>
          <w:p w14:paraId="0138E511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场次10</w:t>
            </w:r>
          </w:p>
        </w:tc>
        <w:tc>
          <w:tcPr>
            <w:tcW w:w="2056" w:type="dxa"/>
            <w:noWrap w:val="0"/>
            <w:vAlign w:val="center"/>
          </w:tcPr>
          <w:p w14:paraId="78462703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16:30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17:00</w:t>
            </w:r>
          </w:p>
        </w:tc>
      </w:tr>
      <w:tr w14:paraId="5EF7D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noWrap w:val="0"/>
            <w:vAlign w:val="center"/>
          </w:tcPr>
          <w:p w14:paraId="32CF1C7D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备用场（21）</w:t>
            </w:r>
          </w:p>
        </w:tc>
        <w:tc>
          <w:tcPr>
            <w:tcW w:w="2056" w:type="dxa"/>
            <w:noWrap w:val="0"/>
            <w:vAlign w:val="center"/>
          </w:tcPr>
          <w:p w14:paraId="649C07F1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12:15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12:45</w:t>
            </w:r>
          </w:p>
        </w:tc>
        <w:tc>
          <w:tcPr>
            <w:tcW w:w="2055" w:type="dxa"/>
            <w:noWrap w:val="0"/>
            <w:vAlign w:val="center"/>
          </w:tcPr>
          <w:p w14:paraId="5C23D869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场次11</w:t>
            </w:r>
          </w:p>
        </w:tc>
        <w:tc>
          <w:tcPr>
            <w:tcW w:w="2056" w:type="dxa"/>
            <w:noWrap w:val="0"/>
            <w:vAlign w:val="center"/>
          </w:tcPr>
          <w:p w14:paraId="293B7D23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17:15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17:45</w:t>
            </w:r>
          </w:p>
        </w:tc>
      </w:tr>
      <w:tr w14:paraId="0BD53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055" w:type="dxa"/>
            <w:noWrap w:val="0"/>
            <w:vAlign w:val="center"/>
          </w:tcPr>
          <w:p w14:paraId="5EFEC5B2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6" w:type="dxa"/>
            <w:noWrap w:val="0"/>
            <w:vAlign w:val="center"/>
          </w:tcPr>
          <w:p w14:paraId="38316169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5" w:type="dxa"/>
            <w:noWrap w:val="0"/>
            <w:vAlign w:val="center"/>
          </w:tcPr>
          <w:p w14:paraId="0D45DC25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备用场（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056" w:type="dxa"/>
            <w:noWrap w:val="0"/>
            <w:vAlign w:val="center"/>
          </w:tcPr>
          <w:p w14:paraId="6599A61D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18:00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18:30</w:t>
            </w:r>
          </w:p>
        </w:tc>
      </w:tr>
      <w:tr w14:paraId="2BAD39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055" w:type="dxa"/>
            <w:noWrap w:val="0"/>
            <w:vAlign w:val="center"/>
          </w:tcPr>
          <w:p w14:paraId="4E1E6833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6" w:type="dxa"/>
            <w:noWrap w:val="0"/>
            <w:vAlign w:val="center"/>
          </w:tcPr>
          <w:p w14:paraId="4B894FAF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5" w:type="dxa"/>
            <w:noWrap w:val="0"/>
            <w:vAlign w:val="center"/>
          </w:tcPr>
          <w:p w14:paraId="15F9B12D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备用场（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056" w:type="dxa"/>
            <w:noWrap w:val="0"/>
            <w:vAlign w:val="center"/>
          </w:tcPr>
          <w:p w14:paraId="071487E5">
            <w:pPr>
              <w:pStyle w:val="1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18:45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19:15</w:t>
            </w:r>
          </w:p>
        </w:tc>
      </w:tr>
    </w:tbl>
    <w:p w14:paraId="0CC4BF26">
      <w:pPr>
        <w:tabs>
          <w:tab w:val="left" w:pos="7560"/>
        </w:tabs>
        <w:ind w:firstLine="495" w:firstLineChars="235"/>
        <w:jc w:val="left"/>
      </w:pPr>
      <w:r>
        <w:rPr>
          <w:rFonts w:ascii="Times New Roman" w:hAnsi="Times New Roman" w:eastAsia="仿宋_GB2312" w:cs="Times New Roman"/>
          <w:b/>
          <w:szCs w:val="21"/>
          <w:highlight w:val="none"/>
        </w:rPr>
        <w:t>注：各考点开考级别及场次安排以各考点实际安排为准。</w:t>
      </w:r>
    </w:p>
    <w:sectPr>
      <w:footerReference r:id="rId3" w:type="default"/>
      <w:footerReference r:id="rId4" w:type="even"/>
      <w:pgSz w:w="11906" w:h="16838"/>
      <w:pgMar w:top="1077" w:right="1191" w:bottom="1077" w:left="119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765E8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2124D8C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38776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02ABAF47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BD7E2C"/>
    <w:multiLevelType w:val="singleLevel"/>
    <w:tmpl w:val="67BD7E2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4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line="240" w:lineRule="atLeast"/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3F4344"/>
      <w:u w:val="none"/>
    </w:rPr>
  </w:style>
  <w:style w:type="paragraph" w:customStyle="1" w:styleId="10">
    <w:name w:val="List Paragraph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2025-03-11T00:27:49Z</dcterms:created>
  <dc:creator>教务处邱</dc:creator>
  <cp:lastModifiedBy>落花雨</cp:lastModifiedBy>
  <dcterms:modified xsi:type="dcterms:W3CDTF">2025-03-11T00:29:07Z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eyJoZGlkIjoiNzdhNGQzOTQxMDBlNzQxNjFlMDMwOTIyNjM4OTQwMWUiLCJ1c2VySWQiOiIzNjkyODEzODgifQ==</vt:lpwstr>
  </property>
  <property fmtid="{D5CDD505-2E9C-101B-9397-08002B2CF9AE}" pid="4" name="ICV">
    <vt:lpwstr>13C931F726264341A06B7D1E6AC98AED_12</vt:lpwstr>
  </property>
</Properties>
</file>