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b/>
          <w:bCs/>
          <w:sz w:val="36"/>
          <w:szCs w:val="28"/>
        </w:rPr>
        <w:t>提交材料规范</w:t>
      </w:r>
    </w:p>
    <w:p>
      <w:pPr>
        <w:pStyle w:val="10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证书、证明材料</w:t>
      </w:r>
      <w:r>
        <w:rPr>
          <w:rFonts w:hint="eastAsia"/>
          <w:b/>
          <w:sz w:val="28"/>
          <w:szCs w:val="28"/>
          <w:lang w:eastAsia="zh-CN"/>
        </w:rPr>
        <w:t>（</w:t>
      </w:r>
      <w:r>
        <w:rPr>
          <w:rFonts w:hint="eastAsia"/>
          <w:b/>
          <w:color w:val="FF0000"/>
          <w:sz w:val="28"/>
          <w:szCs w:val="28"/>
          <w:highlight w:val="yellow"/>
          <w:lang w:eastAsia="zh-CN"/>
        </w:rPr>
        <w:t>都是</w:t>
      </w:r>
      <w:r>
        <w:rPr>
          <w:rFonts w:hint="eastAsia"/>
          <w:b/>
          <w:color w:val="FF0000"/>
          <w:sz w:val="36"/>
          <w:szCs w:val="36"/>
          <w:highlight w:val="yellow"/>
          <w:lang w:eastAsia="zh-CN"/>
        </w:rPr>
        <w:t>贴</w:t>
      </w:r>
      <w:r>
        <w:rPr>
          <w:rFonts w:hint="eastAsia"/>
          <w:b/>
          <w:color w:val="FF0000"/>
          <w:sz w:val="28"/>
          <w:szCs w:val="28"/>
          <w:highlight w:val="yellow"/>
          <w:lang w:eastAsia="zh-CN"/>
        </w:rPr>
        <w:t>上去的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  <w:highlight w:val="yellow"/>
        </w:rPr>
        <w:t>教师资格证</w:t>
      </w:r>
      <w:r>
        <w:rPr>
          <w:rFonts w:hint="eastAsia"/>
          <w:sz w:val="28"/>
          <w:szCs w:val="28"/>
        </w:rPr>
        <w:t>贴在“其他证明、证书”页</w:t>
      </w:r>
    </w:p>
    <w:p>
      <w:pPr>
        <w:numPr>
          <w:ilvl w:val="0"/>
          <w:numId w:val="2"/>
        </w:numPr>
        <w:ind w:left="0" w:leftChars="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1:1彩印相关证明</w:t>
      </w:r>
      <w:r>
        <w:rPr>
          <w:rFonts w:hint="eastAsia"/>
          <w:sz w:val="28"/>
          <w:szCs w:val="28"/>
          <w:lang w:eastAsia="zh-CN"/>
        </w:rPr>
        <w:t>，建议彩印</w:t>
      </w:r>
    </w:p>
    <w:p>
      <w:pPr>
        <w:numPr>
          <w:ilvl w:val="0"/>
          <w:numId w:val="2"/>
        </w:numPr>
        <w:ind w:left="0" w:leftChars="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如页数不够可自行加页，但需</w:t>
      </w:r>
      <w:r>
        <w:rPr>
          <w:rFonts w:hint="eastAsia"/>
          <w:color w:val="FF0000"/>
          <w:sz w:val="28"/>
          <w:szCs w:val="28"/>
        </w:rPr>
        <w:t>改好页码</w:t>
      </w:r>
    </w:p>
    <w:p>
      <w:pPr>
        <w:rPr>
          <w:b w:val="0"/>
          <w:bCs w:val="0"/>
          <w:color w:val="FF000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4.“外语考试成绩通知或其他”如属于政策倾斜，可写明“</w:t>
      </w:r>
      <w:r>
        <w:rPr>
          <w:rFonts w:hint="eastAsia"/>
          <w:b w:val="0"/>
          <w:bCs w:val="0"/>
          <w:color w:val="FF0000"/>
          <w:sz w:val="28"/>
          <w:szCs w:val="28"/>
        </w:rPr>
        <w:t>博士研究生/研究生学历免试”</w:t>
      </w:r>
    </w:p>
    <w:p>
      <w:pPr>
        <w:rPr>
          <w:rFonts w:hint="eastAsia" w:eastAsiaTheme="minorEastAsia"/>
          <w:b/>
          <w:bCs/>
          <w:color w:val="FF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每一页都需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手写</w:t>
      </w:r>
      <w:r>
        <w:rPr>
          <w:rFonts w:hint="eastAsia"/>
          <w:b/>
          <w:bCs/>
          <w:color w:val="FF0000"/>
          <w:sz w:val="28"/>
          <w:szCs w:val="28"/>
        </w:rPr>
        <w:t>签名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！！！</w:t>
      </w:r>
    </w:p>
    <w:p>
      <w:pPr>
        <w:rPr>
          <w:rFonts w:hint="eastAsia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学历学位证只用</w:t>
      </w:r>
      <w:r>
        <w:rPr>
          <w:rFonts w:hint="eastAsia"/>
          <w:b/>
          <w:bCs/>
          <w:color w:val="FF0000"/>
          <w:sz w:val="28"/>
          <w:szCs w:val="28"/>
        </w:rPr>
        <w:t>最高的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，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如是</w:t>
      </w:r>
      <w:r>
        <w:rPr>
          <w:rFonts w:hint="eastAsia"/>
          <w:b w:val="0"/>
          <w:bCs w:val="0"/>
          <w:color w:val="FF0000"/>
          <w:sz w:val="28"/>
          <w:szCs w:val="28"/>
          <w:lang w:eastAsia="zh-CN"/>
        </w:rPr>
        <w:t>境内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学校毕业：需附最高学历的</w:t>
      </w:r>
      <w:r>
        <w:rPr>
          <w:rFonts w:hint="eastAsia"/>
          <w:b w:val="0"/>
          <w:bCs w:val="0"/>
          <w:color w:val="auto"/>
          <w:sz w:val="28"/>
          <w:szCs w:val="28"/>
          <w:highlight w:val="yellow"/>
          <w:lang w:eastAsia="zh-CN"/>
        </w:rPr>
        <w:t>毕业证、学位证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以及</w:t>
      </w:r>
      <w:r>
        <w:rPr>
          <w:rFonts w:hint="eastAsia"/>
          <w:b w:val="0"/>
          <w:bCs w:val="0"/>
          <w:color w:val="auto"/>
          <w:sz w:val="28"/>
          <w:szCs w:val="28"/>
          <w:highlight w:val="yellow"/>
          <w:lang w:eastAsia="zh-CN"/>
        </w:rPr>
        <w:t>学历和学位的权威认证报告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（去学信网下载）；如是</w:t>
      </w:r>
      <w:r>
        <w:rPr>
          <w:rFonts w:hint="eastAsia"/>
          <w:b w:val="0"/>
          <w:bCs w:val="0"/>
          <w:color w:val="FF0000"/>
          <w:sz w:val="28"/>
          <w:szCs w:val="28"/>
          <w:lang w:eastAsia="zh-CN"/>
        </w:rPr>
        <w:t>境外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学校毕业：需附</w:t>
      </w:r>
      <w:r>
        <w:rPr>
          <w:rFonts w:hint="eastAsia"/>
          <w:b w:val="0"/>
          <w:bCs w:val="0"/>
          <w:color w:val="auto"/>
          <w:sz w:val="28"/>
          <w:szCs w:val="28"/>
          <w:highlight w:val="yellow"/>
          <w:lang w:eastAsia="zh-CN"/>
        </w:rPr>
        <w:t>毕业证以及留学服务中心出具的认证报告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。</w:t>
      </w:r>
    </w:p>
    <w:p>
      <w:pPr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请注意境内毕业的必须提供学信网下载的学历以及学位的认证报告！</w:t>
      </w:r>
    </w:p>
    <w:p>
      <w:pPr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以下是粘贴示例：打横黏贴：</w:t>
      </w:r>
    </w:p>
    <w:p>
      <w:pPr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668520" cy="3186430"/>
            <wp:effectExtent l="0" t="0" r="17780" b="1397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8520" cy="318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超过部分有序折叠：</w:t>
      </w:r>
    </w:p>
    <w:p>
      <w:pPr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257675" cy="4638675"/>
            <wp:effectExtent l="0" t="0" r="9525" b="9525"/>
            <wp:docPr id="1" name="图片 1" descr="162078788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0787885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18940" cy="3780790"/>
            <wp:effectExtent l="0" t="0" r="10160" b="1016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pStyle w:val="10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申报职称业绩成果材料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229100" cy="5981700"/>
            <wp:effectExtent l="0" t="0" r="0" b="0"/>
            <wp:docPr id="2" name="图片 2" descr="162078800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0788006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tabs>
          <w:tab w:val="left" w:pos="1890"/>
        </w:tabs>
        <w:spacing w:line="720" w:lineRule="auto"/>
        <w:ind w:firstLine="3213" w:firstLineChars="1000"/>
        <w:rPr>
          <w:rFonts w:hint="eastAsia" w:ascii="黑体" w:eastAsia="黑体"/>
          <w:b/>
          <w:sz w:val="32"/>
          <w:szCs w:val="32"/>
        </w:rPr>
      </w:pPr>
    </w:p>
    <w:p>
      <w:pPr>
        <w:tabs>
          <w:tab w:val="left" w:pos="1890"/>
        </w:tabs>
        <w:spacing w:line="720" w:lineRule="auto"/>
        <w:ind w:firstLine="3213" w:firstLineChars="1000"/>
        <w:rPr>
          <w:rFonts w:eastAsia="FangSong_GB2312"/>
          <w:b/>
          <w:sz w:val="32"/>
        </w:rPr>
      </w:pPr>
      <w:r>
        <w:rPr>
          <w:rFonts w:hint="eastAsia" w:ascii="黑体" w:eastAsia="黑体"/>
          <w:b/>
          <w:sz w:val="32"/>
          <w:szCs w:val="32"/>
        </w:rPr>
        <w:t>目   录</w:t>
      </w:r>
    </w:p>
    <w:p>
      <w:pPr>
        <w:tabs>
          <w:tab w:val="left" w:pos="1890"/>
        </w:tabs>
        <w:spacing w:line="500" w:lineRule="exact"/>
        <w:rPr>
          <w:rFonts w:ascii="黑体" w:eastAsia="黑体"/>
          <w:b/>
          <w:color w:val="FF0000"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一、论文、著作等（</w:t>
      </w:r>
      <w:r>
        <w:rPr>
          <w:rFonts w:hint="eastAsia" w:ascii="黑体" w:eastAsia="黑体"/>
          <w:b/>
          <w:color w:val="FF0000"/>
          <w:sz w:val="32"/>
          <w:szCs w:val="32"/>
        </w:rPr>
        <w:t>含论文封面、目录、正文，填写删去）</w:t>
      </w:r>
    </w:p>
    <w:p>
      <w:pPr>
        <w:spacing w:line="500" w:lineRule="exact"/>
        <w:rPr>
          <w:rFonts w:ascii="FangSong_GB2312" w:eastAsia="FangSong_GB2312"/>
          <w:color w:val="FF0000"/>
          <w:sz w:val="32"/>
          <w:szCs w:val="32"/>
        </w:rPr>
      </w:pPr>
      <w:r>
        <w:rPr>
          <w:rFonts w:hint="eastAsia" w:ascii="FangSong_GB2312" w:eastAsia="FangSong_GB2312"/>
          <w:color w:val="FF0000"/>
          <w:sz w:val="32"/>
          <w:szCs w:val="32"/>
        </w:rPr>
        <w:t>（高级职称申报人员请把2篇代表作放在1、2，</w:t>
      </w:r>
      <w:r>
        <w:rPr>
          <w:rFonts w:hint="eastAsia" w:ascii="黑体" w:eastAsia="黑体"/>
          <w:color w:val="FF0000"/>
          <w:sz w:val="32"/>
          <w:szCs w:val="32"/>
        </w:rPr>
        <w:t>填写删去</w:t>
      </w:r>
      <w:r>
        <w:rPr>
          <w:rFonts w:hint="eastAsia" w:ascii="FangSong_GB2312" w:eastAsia="FangSong_GB2312"/>
          <w:color w:val="FF0000"/>
          <w:sz w:val="32"/>
          <w:szCs w:val="32"/>
        </w:rPr>
        <w:t>）</w:t>
      </w:r>
    </w:p>
    <w:p>
      <w:pPr>
        <w:tabs>
          <w:tab w:val="left" w:pos="1890"/>
        </w:tabs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1、关于马克思主义的研究…………………………………3</w:t>
      </w:r>
    </w:p>
    <w:p>
      <w:pPr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2、关于马克思主义中国化在中国的进程…………………5</w:t>
      </w:r>
    </w:p>
    <w:p>
      <w:pPr>
        <w:tabs>
          <w:tab w:val="left" w:pos="1890"/>
        </w:tabs>
        <w:spacing w:line="500" w:lineRule="exact"/>
        <w:rPr>
          <w:rFonts w:eastAsia="FangSong_GB2312"/>
          <w:b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3、……</w:t>
      </w:r>
    </w:p>
    <w:p>
      <w:pPr>
        <w:tabs>
          <w:tab w:val="left" w:pos="1890"/>
        </w:tabs>
        <w:spacing w:line="500" w:lineRule="exact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二、科研项目、学科建设项目等</w:t>
      </w:r>
    </w:p>
    <w:p>
      <w:pPr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4、关于计算机软件设计运用项目的立项通知（合同）及有关佐证材料……………………………………………………7</w:t>
      </w:r>
    </w:p>
    <w:p>
      <w:pPr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5、关于马克思主义中国化在思想政治教育中的运用项目的立项通知（合同）及有关佐证材料…………………………10</w:t>
      </w:r>
    </w:p>
    <w:p>
      <w:pPr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6、……</w:t>
      </w:r>
    </w:p>
    <w:p>
      <w:pPr>
        <w:tabs>
          <w:tab w:val="left" w:pos="1890"/>
        </w:tabs>
        <w:spacing w:line="500" w:lineRule="exact"/>
        <w:rPr>
          <w:rFonts w:eastAsia="FangSong_GB2312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三、成果、获奖等</w:t>
      </w:r>
      <w:r>
        <w:rPr>
          <w:rFonts w:hint="eastAsia" w:eastAsia="FangSong_GB2312"/>
          <w:b/>
          <w:sz w:val="32"/>
          <w:szCs w:val="32"/>
        </w:rPr>
        <w:t xml:space="preserve"> </w:t>
      </w:r>
    </w:p>
    <w:p>
      <w:pPr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7、教学成果奖证书…………………………………………15</w:t>
      </w:r>
    </w:p>
    <w:p>
      <w:pPr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8、教学比赛证书……………………………………………16</w:t>
      </w:r>
    </w:p>
    <w:p>
      <w:pPr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9、……</w:t>
      </w:r>
    </w:p>
    <w:p>
      <w:pPr>
        <w:tabs>
          <w:tab w:val="left" w:pos="1890"/>
        </w:tabs>
        <w:spacing w:line="500" w:lineRule="exact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四、其他业绩</w:t>
      </w:r>
    </w:p>
    <w:p>
      <w:pPr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10、社会服务  ………………………………………………20</w:t>
      </w:r>
    </w:p>
    <w:p>
      <w:pPr>
        <w:spacing w:line="50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11、培养青年教师  …………………………………………21</w:t>
      </w:r>
    </w:p>
    <w:p>
      <w:pPr>
        <w:tabs>
          <w:tab w:val="left" w:pos="1890"/>
        </w:tabs>
        <w:spacing w:line="520" w:lineRule="exact"/>
        <w:rPr>
          <w:rFonts w:eastAsia="FangSong_GB2312"/>
          <w:b/>
          <w:sz w:val="32"/>
        </w:rPr>
      </w:pPr>
      <w:r>
        <w:rPr>
          <w:rFonts w:hint="eastAsia" w:ascii="FangSong_GB2312" w:eastAsia="FangSong_GB2312"/>
          <w:sz w:val="32"/>
          <w:szCs w:val="32"/>
        </w:rPr>
        <w:t>12、……</w:t>
      </w:r>
    </w:p>
    <w:p/>
    <w:p>
      <w:pPr>
        <w:rPr>
          <w:rFonts w:hint="eastAsia" w:eastAsiaTheme="minorEastAsia"/>
          <w:color w:val="FF0000"/>
          <w:sz w:val="28"/>
          <w:szCs w:val="28"/>
          <w:highlight w:val="yellow"/>
          <w:lang w:eastAsia="zh-CN"/>
        </w:rPr>
      </w:pPr>
      <w:r>
        <w:rPr>
          <w:rFonts w:hint="eastAsia"/>
          <w:b/>
          <w:bCs/>
          <w:color w:val="FF0000"/>
          <w:sz w:val="44"/>
          <w:szCs w:val="44"/>
          <w:highlight w:val="yellow"/>
          <w:lang w:eastAsia="zh-CN"/>
        </w:rPr>
        <w:t>正文内容的页码记得要标且准确</w:t>
      </w:r>
      <w:bookmarkStart w:id="0" w:name="_GoBack"/>
      <w:bookmarkEnd w:id="0"/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报送论文代表作（高级职称）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highlight w:val="yellow"/>
        </w:rPr>
      </w:pPr>
      <w:r>
        <w:rPr>
          <w:rFonts w:hint="eastAsia"/>
          <w:sz w:val="28"/>
          <w:szCs w:val="28"/>
          <w:highlight w:val="yellow"/>
        </w:rPr>
        <w:t>英语、西语、东语代表作只翻译</w:t>
      </w:r>
      <w:r>
        <w:rPr>
          <w:rFonts w:hint="eastAsia"/>
          <w:sz w:val="28"/>
          <w:szCs w:val="28"/>
          <w:highlight w:val="yellow"/>
          <w:lang w:eastAsia="zh-CN"/>
        </w:rPr>
        <w:t>题目、</w:t>
      </w:r>
      <w:r>
        <w:rPr>
          <w:rFonts w:hint="eastAsia"/>
          <w:sz w:val="28"/>
          <w:szCs w:val="28"/>
          <w:highlight w:val="yellow"/>
        </w:rPr>
        <w:t>摘要</w:t>
      </w:r>
      <w:r>
        <w:rPr>
          <w:rFonts w:hint="eastAsia"/>
          <w:sz w:val="28"/>
          <w:szCs w:val="28"/>
          <w:highlight w:val="yellow"/>
          <w:lang w:eastAsia="zh-CN"/>
        </w:rPr>
        <w:t>及关键词</w:t>
      </w:r>
      <w:r>
        <w:rPr>
          <w:rFonts w:hint="eastAsia"/>
          <w:sz w:val="28"/>
          <w:szCs w:val="28"/>
          <w:highlight w:val="yellow"/>
        </w:rPr>
        <w:t>即可，其他专业非中文代表作需翻译成中文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highlight w:val="yellow"/>
        </w:rPr>
      </w:pPr>
      <w:r>
        <w:rPr>
          <w:rFonts w:hint="eastAsia"/>
          <w:sz w:val="28"/>
          <w:szCs w:val="28"/>
          <w:highlight w:val="yellow"/>
        </w:rPr>
        <w:t>论著提供书名、出版社、出版时间、目录中译文、部分正文页码。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343400" cy="6038850"/>
            <wp:effectExtent l="0" t="0" r="0" b="0"/>
            <wp:docPr id="3" name="图片 3" descr="162078877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20788771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571184"/>
    <w:multiLevelType w:val="singleLevel"/>
    <w:tmpl w:val="F25711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5830F5"/>
    <w:multiLevelType w:val="multilevel"/>
    <w:tmpl w:val="015830F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26412D"/>
    <w:multiLevelType w:val="singleLevel"/>
    <w:tmpl w:val="5D26412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yNzkzMDRlMTUwNjZkY2YwMGIxM2FiODFkMmEyMDYifQ=="/>
    <w:docVar w:name="KSO_WPS_MARK_KEY" w:val="887cf1ea-3c89-4e5d-a8c8-82491d4456c2"/>
  </w:docVars>
  <w:rsids>
    <w:rsidRoot w:val="7AD956EF"/>
    <w:rsid w:val="00085DE7"/>
    <w:rsid w:val="00183876"/>
    <w:rsid w:val="00297E6C"/>
    <w:rsid w:val="002A0E4A"/>
    <w:rsid w:val="006B193E"/>
    <w:rsid w:val="00925DE2"/>
    <w:rsid w:val="00AA3EC3"/>
    <w:rsid w:val="00BB3E42"/>
    <w:rsid w:val="00F46102"/>
    <w:rsid w:val="00FF7A4D"/>
    <w:rsid w:val="0A83318B"/>
    <w:rsid w:val="24847684"/>
    <w:rsid w:val="38423E5A"/>
    <w:rsid w:val="47FD0736"/>
    <w:rsid w:val="49136964"/>
    <w:rsid w:val="52225E25"/>
    <w:rsid w:val="553117F6"/>
    <w:rsid w:val="569A4B0E"/>
    <w:rsid w:val="78E94929"/>
    <w:rsid w:val="7AD956EF"/>
    <w:rsid w:val="7BF5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722</Words>
  <Characters>737</Characters>
  <Lines>4</Lines>
  <Paragraphs>1</Paragraphs>
  <TotalTime>3</TotalTime>
  <ScaleCrop>false</ScaleCrop>
  <LinksUpToDate>false</LinksUpToDate>
  <CharactersWithSpaces>748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2021-05-12T02:45:00Z</dcterms:created>
  <dc:creator>琰</dc:creator>
  <cp:lastModifiedBy>南国人事处</cp:lastModifiedBy>
  <dcterms:modified xsi:type="dcterms:W3CDTF">2024-02-26T02:55:38Z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C957F5E4CB1C4B769D858AEA84F16516</vt:lpwstr>
  </property>
</Properties>
</file>