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3BB" w:rsidRDefault="00F633BB" w:rsidP="00F633BB">
      <w:pPr>
        <w:jc w:val="center"/>
        <w:rPr>
          <w:rFonts w:ascii="宋体" w:hAnsi="宋体"/>
          <w:b/>
          <w:sz w:val="24"/>
          <w:szCs w:val="24"/>
        </w:rPr>
      </w:pPr>
      <w:r>
        <w:rPr>
          <w:rFonts w:ascii="宋体" w:hAnsi="宋体" w:hint="eastAsia"/>
          <w:b/>
          <w:sz w:val="24"/>
          <w:szCs w:val="24"/>
        </w:rPr>
        <w:t>广东外语外贸大学南国商学院2015-2016学年第二学期</w:t>
      </w:r>
    </w:p>
    <w:p w:rsidR="00F633BB" w:rsidRDefault="00F633BB" w:rsidP="00F633BB">
      <w:pPr>
        <w:jc w:val="center"/>
        <w:rPr>
          <w:rFonts w:ascii="宋体" w:hAnsi="宋体"/>
          <w:b/>
          <w:sz w:val="24"/>
          <w:szCs w:val="24"/>
        </w:rPr>
      </w:pPr>
    </w:p>
    <w:p w:rsidR="00F633BB" w:rsidRDefault="00F633BB" w:rsidP="00F633BB">
      <w:pPr>
        <w:jc w:val="center"/>
        <w:rPr>
          <w:rFonts w:ascii="宋体" w:hAnsi="宋体"/>
          <w:b/>
          <w:sz w:val="24"/>
          <w:szCs w:val="24"/>
        </w:rPr>
      </w:pPr>
      <w:r>
        <w:rPr>
          <w:rFonts w:ascii="宋体" w:hAnsi="宋体" w:hint="eastAsia"/>
          <w:b/>
          <w:sz w:val="24"/>
          <w:szCs w:val="24"/>
        </w:rPr>
        <w:t>通识教育选修课课程简介</w:t>
      </w:r>
    </w:p>
    <w:p w:rsidR="00F633BB" w:rsidRDefault="00F633BB" w:rsidP="00F633BB">
      <w:pPr>
        <w:rPr>
          <w:b/>
          <w:sz w:val="24"/>
          <w:szCs w:val="24"/>
        </w:rPr>
      </w:pPr>
      <w:r>
        <w:rPr>
          <w:rFonts w:hint="eastAsia"/>
          <w:b/>
          <w:sz w:val="24"/>
          <w:szCs w:val="24"/>
        </w:rPr>
        <w:t>1</w:t>
      </w:r>
      <w:r>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102261">
        <w:rPr>
          <w:rFonts w:hint="eastAsia"/>
          <w:b/>
        </w:rPr>
        <w:t>中国传统文化概说</w:t>
      </w:r>
    </w:p>
    <w:p w:rsidR="00F633BB" w:rsidRDefault="00F633BB" w:rsidP="00F633BB">
      <w:pPr>
        <w:rPr>
          <w:b/>
        </w:rPr>
      </w:pPr>
      <w:r>
        <w:rPr>
          <w:rFonts w:hint="eastAsia"/>
          <w:b/>
        </w:rPr>
        <w:t>课程负责人</w:t>
      </w:r>
      <w:r>
        <w:rPr>
          <w:rFonts w:hint="eastAsia"/>
          <w:b/>
        </w:rPr>
        <w:t xml:space="preserve">: </w:t>
      </w:r>
      <w:r w:rsidRPr="00102261">
        <w:rPr>
          <w:rFonts w:hint="eastAsia"/>
          <w:b/>
        </w:rPr>
        <w:t>唐晓敏</w:t>
      </w:r>
    </w:p>
    <w:p w:rsidR="00F633BB" w:rsidRPr="00102261" w:rsidRDefault="00F633BB" w:rsidP="00F633BB">
      <w:pPr>
        <w:rPr>
          <w:b/>
        </w:rPr>
      </w:pPr>
      <w:r w:rsidRPr="00102261">
        <w:rPr>
          <w:rFonts w:hint="eastAsia"/>
          <w:b/>
        </w:rPr>
        <w:t>课程简介：</w:t>
      </w:r>
    </w:p>
    <w:p w:rsidR="00F633BB" w:rsidRDefault="00F633BB" w:rsidP="00F633BB">
      <w:pPr>
        <w:ind w:firstLineChars="100" w:firstLine="210"/>
        <w:rPr>
          <w:szCs w:val="21"/>
        </w:rPr>
      </w:pPr>
      <w:r w:rsidRPr="00102261">
        <w:rPr>
          <w:rFonts w:hint="eastAsia"/>
          <w:szCs w:val="21"/>
        </w:rPr>
        <w:t>讲授中国传统文化的基本知识，加深学生对中国传统文化的了解，培养学生对中国传统文化温情与敬意。主要内容为：中国传统文化界说，中国传统文化的生成背景，中国传统文化的发展历程，中国的传统思维方式，中国的传统化理道德，中国的语言文字，中国的古代典籍，中国的古代典籍，</w:t>
      </w:r>
      <w:r w:rsidRPr="00102261">
        <w:rPr>
          <w:rFonts w:hint="eastAsia"/>
          <w:szCs w:val="21"/>
        </w:rPr>
        <w:t xml:space="preserve"> </w:t>
      </w:r>
      <w:r w:rsidRPr="00102261">
        <w:rPr>
          <w:rFonts w:hint="eastAsia"/>
          <w:szCs w:val="21"/>
        </w:rPr>
        <w:t>中国的传统文学，中国传统艺术，中国的传统教育，中国的传统宗教，中国的传统科学技术，中国传统文化与中国的现代化，中国传统文化的世界意义。</w:t>
      </w:r>
    </w:p>
    <w:p w:rsidR="00845F1A" w:rsidRDefault="00845F1A" w:rsidP="00F633BB">
      <w:pPr>
        <w:rPr>
          <w:rFonts w:hint="eastAsia"/>
          <w:b/>
          <w:szCs w:val="21"/>
        </w:rPr>
      </w:pPr>
    </w:p>
    <w:p w:rsidR="00F633BB" w:rsidRDefault="00F633BB" w:rsidP="00F633BB">
      <w:pPr>
        <w:rPr>
          <w:b/>
          <w:sz w:val="24"/>
          <w:szCs w:val="24"/>
        </w:rPr>
      </w:pPr>
      <w:r>
        <w:rPr>
          <w:rFonts w:hint="eastAsia"/>
          <w:b/>
          <w:sz w:val="24"/>
          <w:szCs w:val="24"/>
        </w:rPr>
        <w:t>2</w:t>
      </w:r>
      <w:r>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C5138A">
        <w:rPr>
          <w:rFonts w:hint="eastAsia"/>
          <w:b/>
        </w:rPr>
        <w:t>美学</w:t>
      </w:r>
    </w:p>
    <w:p w:rsidR="00F633BB" w:rsidRDefault="00F633BB" w:rsidP="00F633BB">
      <w:pPr>
        <w:rPr>
          <w:b/>
        </w:rPr>
      </w:pPr>
      <w:r>
        <w:rPr>
          <w:rFonts w:hint="eastAsia"/>
          <w:b/>
        </w:rPr>
        <w:t>课程负责人</w:t>
      </w:r>
      <w:r>
        <w:rPr>
          <w:rFonts w:hint="eastAsia"/>
          <w:b/>
        </w:rPr>
        <w:t xml:space="preserve">: </w:t>
      </w:r>
      <w:r w:rsidRPr="00C5138A">
        <w:rPr>
          <w:rFonts w:hint="eastAsia"/>
          <w:b/>
        </w:rPr>
        <w:t>柯汉琳</w:t>
      </w:r>
    </w:p>
    <w:p w:rsidR="00F633BB" w:rsidRPr="00102261" w:rsidRDefault="00F633BB" w:rsidP="00F633BB">
      <w:pPr>
        <w:rPr>
          <w:b/>
        </w:rPr>
      </w:pPr>
      <w:r w:rsidRPr="00102261">
        <w:rPr>
          <w:rFonts w:hint="eastAsia"/>
          <w:b/>
        </w:rPr>
        <w:t>课程简介：</w:t>
      </w:r>
    </w:p>
    <w:p w:rsidR="00F633BB" w:rsidRPr="00C5138A" w:rsidRDefault="00F633BB" w:rsidP="00F633BB">
      <w:pPr>
        <w:ind w:firstLineChars="100" w:firstLine="210"/>
        <w:rPr>
          <w:szCs w:val="21"/>
        </w:rPr>
      </w:pPr>
      <w:r w:rsidRPr="00C5138A">
        <w:rPr>
          <w:rFonts w:hint="eastAsia"/>
          <w:szCs w:val="21"/>
        </w:rPr>
        <w:t>本课程的教学目标是，通过教学，使学生初步了解和掌握美学的基本知识和理论，树立正确的审美观念，养成健康的审美趣味，提高自身的审美素养，具有一定的审美感受力、审美判断力和审美创造力，促进德、智、体、美综合素质的</w:t>
      </w:r>
      <w:proofErr w:type="gramStart"/>
      <w:r w:rsidRPr="00C5138A">
        <w:rPr>
          <w:rFonts w:hint="eastAsia"/>
          <w:szCs w:val="21"/>
        </w:rPr>
        <w:t>的</w:t>
      </w:r>
      <w:proofErr w:type="gramEnd"/>
      <w:r w:rsidRPr="00C5138A">
        <w:rPr>
          <w:rFonts w:hint="eastAsia"/>
          <w:szCs w:val="21"/>
        </w:rPr>
        <w:t>全面发展。</w:t>
      </w:r>
    </w:p>
    <w:p w:rsidR="00F633BB" w:rsidRDefault="00F633BB" w:rsidP="00F633BB">
      <w:pPr>
        <w:rPr>
          <w:szCs w:val="21"/>
        </w:rPr>
      </w:pPr>
      <w:r w:rsidRPr="00C5138A">
        <w:rPr>
          <w:rFonts w:hint="eastAsia"/>
          <w:szCs w:val="21"/>
        </w:rPr>
        <w:t>本课程讲授的内容包括美的本质、审美形态、美感、审美创造、艺术美和审美教育等内容。课程教学强调理论联系实际，紧密结合古今中外艺术作品、艺术实践经验和现实生活现象进行授课，引导学生开展课堂讨论，适当组织学生开展艺术欣赏活动等。</w:t>
      </w:r>
    </w:p>
    <w:p w:rsidR="00845F1A" w:rsidRDefault="00845F1A" w:rsidP="00F633BB">
      <w:pPr>
        <w:rPr>
          <w:rFonts w:hint="eastAsia"/>
          <w:b/>
          <w:szCs w:val="21"/>
        </w:rPr>
      </w:pPr>
    </w:p>
    <w:p w:rsidR="00F633BB" w:rsidRDefault="00F633BB" w:rsidP="00F633BB">
      <w:pPr>
        <w:rPr>
          <w:b/>
          <w:sz w:val="24"/>
          <w:szCs w:val="24"/>
        </w:rPr>
      </w:pPr>
      <w:r>
        <w:rPr>
          <w:rFonts w:hint="eastAsia"/>
          <w:b/>
          <w:sz w:val="24"/>
          <w:szCs w:val="24"/>
        </w:rPr>
        <w:t>3</w:t>
      </w:r>
      <w:r>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754231">
        <w:rPr>
          <w:rFonts w:hint="eastAsia"/>
          <w:b/>
        </w:rPr>
        <w:t>文化差异与跨文化交际</w:t>
      </w:r>
    </w:p>
    <w:p w:rsidR="00F633BB" w:rsidRDefault="00F633BB" w:rsidP="00F633BB">
      <w:pPr>
        <w:rPr>
          <w:b/>
        </w:rPr>
      </w:pPr>
      <w:r>
        <w:rPr>
          <w:rFonts w:hint="eastAsia"/>
          <w:b/>
        </w:rPr>
        <w:t>课程负责人</w:t>
      </w:r>
      <w:r>
        <w:rPr>
          <w:rFonts w:hint="eastAsia"/>
          <w:b/>
        </w:rPr>
        <w:t xml:space="preserve">: </w:t>
      </w:r>
      <w:proofErr w:type="gramStart"/>
      <w:r w:rsidRPr="00754231">
        <w:rPr>
          <w:rFonts w:hint="eastAsia"/>
          <w:b/>
        </w:rPr>
        <w:t>刘茗雪</w:t>
      </w:r>
      <w:proofErr w:type="gramEnd"/>
    </w:p>
    <w:p w:rsidR="00F633BB" w:rsidRPr="00102261" w:rsidRDefault="00F633BB" w:rsidP="00F633BB">
      <w:pPr>
        <w:rPr>
          <w:b/>
        </w:rPr>
      </w:pPr>
      <w:r w:rsidRPr="00102261">
        <w:rPr>
          <w:rFonts w:hint="eastAsia"/>
          <w:b/>
        </w:rPr>
        <w:t>课程简介：</w:t>
      </w:r>
    </w:p>
    <w:p w:rsidR="00DF419C" w:rsidRPr="00845F1A" w:rsidRDefault="00F633BB" w:rsidP="00845F1A">
      <w:pPr>
        <w:ind w:firstLineChars="100" w:firstLine="210"/>
        <w:rPr>
          <w:szCs w:val="21"/>
        </w:rPr>
      </w:pPr>
      <w:r w:rsidRPr="00754231">
        <w:rPr>
          <w:rFonts w:hint="eastAsia"/>
          <w:szCs w:val="21"/>
        </w:rPr>
        <w:t>跨文化交际不仅仅是语言上的交际，而有效的交际也不仅仅是一个语言技巧问题，还涉及到许多文化因素。本课程的主旨是帮助学生解决在跨文化交际中因文化的差异而产生的种种问题，提供在处理跨文化交际中一些微妙问题时所需的基本知识和技巧，使学生意识到在同外国人</w:t>
      </w:r>
      <w:r w:rsidRPr="00754231">
        <w:rPr>
          <w:rFonts w:hint="eastAsia"/>
          <w:szCs w:val="21"/>
        </w:rPr>
        <w:t>(</w:t>
      </w:r>
      <w:r w:rsidRPr="00754231">
        <w:rPr>
          <w:rFonts w:hint="eastAsia"/>
          <w:szCs w:val="21"/>
        </w:rPr>
        <w:t>来自不同文化背景的人</w:t>
      </w:r>
      <w:r w:rsidRPr="00754231">
        <w:rPr>
          <w:rFonts w:hint="eastAsia"/>
          <w:szCs w:val="21"/>
        </w:rPr>
        <w:t>)</w:t>
      </w:r>
      <w:r w:rsidRPr="00754231">
        <w:rPr>
          <w:rFonts w:hint="eastAsia"/>
          <w:szCs w:val="21"/>
        </w:rPr>
        <w:t>交往中会因文化差异引起种种误解，以提高跨文化交际的质量。</w:t>
      </w:r>
    </w:p>
    <w:p w:rsidR="00DF419C" w:rsidRPr="00F633BB" w:rsidRDefault="00DF419C" w:rsidP="00F633BB">
      <w:pPr>
        <w:rPr>
          <w:szCs w:val="21"/>
        </w:rPr>
      </w:pPr>
    </w:p>
    <w:p w:rsidR="00F633BB" w:rsidRDefault="00DF419C" w:rsidP="00F633BB">
      <w:pPr>
        <w:rPr>
          <w:b/>
          <w:sz w:val="24"/>
          <w:szCs w:val="24"/>
        </w:rPr>
      </w:pPr>
      <w:r>
        <w:rPr>
          <w:rFonts w:hint="eastAsia"/>
          <w:b/>
          <w:sz w:val="24"/>
          <w:szCs w:val="24"/>
        </w:rPr>
        <w:t>4</w:t>
      </w:r>
      <w:r w:rsidR="00F633BB">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813D08">
        <w:rPr>
          <w:rFonts w:hint="eastAsia"/>
          <w:b/>
        </w:rPr>
        <w:t>普通心理学</w:t>
      </w:r>
    </w:p>
    <w:p w:rsidR="00F633BB" w:rsidRDefault="00F633BB" w:rsidP="00F633BB">
      <w:pPr>
        <w:rPr>
          <w:b/>
        </w:rPr>
      </w:pPr>
      <w:r>
        <w:rPr>
          <w:rFonts w:hint="eastAsia"/>
          <w:b/>
        </w:rPr>
        <w:t>课程负责人</w:t>
      </w:r>
      <w:r>
        <w:rPr>
          <w:rFonts w:hint="eastAsia"/>
          <w:b/>
        </w:rPr>
        <w:t>:</w:t>
      </w:r>
      <w:r w:rsidRPr="00813D08">
        <w:rPr>
          <w:rFonts w:hint="eastAsia"/>
        </w:rPr>
        <w:t xml:space="preserve"> </w:t>
      </w:r>
      <w:r w:rsidRPr="00813D08">
        <w:rPr>
          <w:rFonts w:hint="eastAsia"/>
          <w:b/>
        </w:rPr>
        <w:t>陈盈熙</w:t>
      </w:r>
    </w:p>
    <w:p w:rsidR="00F633BB" w:rsidRPr="00102261" w:rsidRDefault="00F633BB" w:rsidP="00F633BB">
      <w:pPr>
        <w:rPr>
          <w:b/>
        </w:rPr>
      </w:pPr>
      <w:r w:rsidRPr="00102261">
        <w:rPr>
          <w:rFonts w:hint="eastAsia"/>
          <w:b/>
        </w:rPr>
        <w:t>课程简介：</w:t>
      </w:r>
    </w:p>
    <w:p w:rsidR="00F633BB" w:rsidRPr="00813D08" w:rsidRDefault="00F633BB" w:rsidP="00F633BB">
      <w:pPr>
        <w:rPr>
          <w:szCs w:val="21"/>
        </w:rPr>
      </w:pPr>
      <w:r w:rsidRPr="00813D08">
        <w:rPr>
          <w:rFonts w:hint="eastAsia"/>
          <w:szCs w:val="21"/>
        </w:rPr>
        <w:t xml:space="preserve">  </w:t>
      </w:r>
      <w:r w:rsidRPr="00813D08">
        <w:rPr>
          <w:rFonts w:hint="eastAsia"/>
          <w:szCs w:val="21"/>
        </w:rPr>
        <w:t>教学目的：让学生理解心理学的理论体系和研究取向，帮助学生从整体上把握人类心理的实质和全貌，了解人类心理现象的最一般的规律，消除对人类心理现象的误解和对心理学的迷信看法。</w:t>
      </w:r>
    </w:p>
    <w:p w:rsidR="00F633BB" w:rsidRPr="00813D08" w:rsidRDefault="00F633BB" w:rsidP="00F633BB">
      <w:pPr>
        <w:rPr>
          <w:szCs w:val="21"/>
        </w:rPr>
      </w:pPr>
      <w:r w:rsidRPr="00813D08">
        <w:rPr>
          <w:rFonts w:hint="eastAsia"/>
          <w:szCs w:val="21"/>
        </w:rPr>
        <w:t xml:space="preserve">    </w:t>
      </w:r>
      <w:r w:rsidRPr="00813D08">
        <w:rPr>
          <w:rFonts w:hint="eastAsia"/>
          <w:szCs w:val="21"/>
        </w:rPr>
        <w:t>基础要求：通过学习本门课程，学生应能初步掌握心理学的基本研究方法，把握</w:t>
      </w:r>
      <w:proofErr w:type="gramStart"/>
      <w:r w:rsidRPr="00813D08">
        <w:rPr>
          <w:rFonts w:hint="eastAsia"/>
          <w:szCs w:val="21"/>
        </w:rPr>
        <w:t>心理系血的</w:t>
      </w:r>
      <w:proofErr w:type="gramEnd"/>
      <w:r w:rsidRPr="00813D08">
        <w:rPr>
          <w:rFonts w:hint="eastAsia"/>
          <w:szCs w:val="21"/>
        </w:rPr>
        <w:t>基本理论体系和发展趋势。</w:t>
      </w:r>
    </w:p>
    <w:p w:rsidR="00F633BB" w:rsidRDefault="00F633BB" w:rsidP="00F633BB">
      <w:pPr>
        <w:ind w:firstLine="420"/>
        <w:rPr>
          <w:szCs w:val="21"/>
        </w:rPr>
      </w:pPr>
      <w:r w:rsidRPr="00813D08">
        <w:rPr>
          <w:rFonts w:hint="eastAsia"/>
          <w:szCs w:val="21"/>
        </w:rPr>
        <w:t>内容提要：心理学的基本概念、心理学的生理学基础、心理学的生物学基础、条件反射</w:t>
      </w:r>
      <w:r w:rsidRPr="00813D08">
        <w:rPr>
          <w:rFonts w:hint="eastAsia"/>
          <w:szCs w:val="21"/>
        </w:rPr>
        <w:lastRenderedPageBreak/>
        <w:t>与学习、意识和注意、感觉、知觉、记忆、表象和想象、思维、语言、动机、情绪和情感、意志、技能、能力、人格。</w:t>
      </w:r>
    </w:p>
    <w:p w:rsidR="00DF419C" w:rsidRDefault="00DF419C" w:rsidP="00F633BB">
      <w:pPr>
        <w:rPr>
          <w:b/>
          <w:sz w:val="24"/>
          <w:szCs w:val="24"/>
        </w:rPr>
      </w:pPr>
    </w:p>
    <w:p w:rsidR="00F633BB" w:rsidRDefault="00DF419C" w:rsidP="00F633BB">
      <w:pPr>
        <w:rPr>
          <w:b/>
          <w:sz w:val="24"/>
          <w:szCs w:val="24"/>
        </w:rPr>
      </w:pPr>
      <w:r>
        <w:rPr>
          <w:rFonts w:hint="eastAsia"/>
          <w:b/>
          <w:sz w:val="24"/>
          <w:szCs w:val="24"/>
        </w:rPr>
        <w:t>5</w:t>
      </w:r>
      <w:r w:rsidR="00F633BB">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2F4006">
        <w:rPr>
          <w:rFonts w:hint="eastAsia"/>
          <w:b/>
        </w:rPr>
        <w:t>个人理财规划</w:t>
      </w:r>
    </w:p>
    <w:p w:rsidR="00F633BB" w:rsidRDefault="00F633BB" w:rsidP="00F633BB">
      <w:pPr>
        <w:rPr>
          <w:b/>
        </w:rPr>
      </w:pPr>
      <w:r>
        <w:rPr>
          <w:rFonts w:hint="eastAsia"/>
          <w:b/>
        </w:rPr>
        <w:t>课程负责人</w:t>
      </w:r>
      <w:r>
        <w:rPr>
          <w:rFonts w:hint="eastAsia"/>
          <w:b/>
        </w:rPr>
        <w:t>:</w:t>
      </w:r>
      <w:r w:rsidRPr="002F4006">
        <w:rPr>
          <w:rFonts w:hint="eastAsia"/>
        </w:rPr>
        <w:t xml:space="preserve"> </w:t>
      </w:r>
      <w:r w:rsidRPr="002F4006">
        <w:rPr>
          <w:rFonts w:hint="eastAsia"/>
          <w:b/>
        </w:rPr>
        <w:t>姚军</w:t>
      </w:r>
    </w:p>
    <w:p w:rsidR="00F633BB" w:rsidRPr="00102261" w:rsidRDefault="00F633BB" w:rsidP="00F633BB">
      <w:pPr>
        <w:rPr>
          <w:b/>
        </w:rPr>
      </w:pPr>
      <w:r w:rsidRPr="00102261">
        <w:rPr>
          <w:rFonts w:hint="eastAsia"/>
          <w:b/>
        </w:rPr>
        <w:t>课程简介：</w:t>
      </w:r>
    </w:p>
    <w:p w:rsidR="00F633BB" w:rsidRPr="002F4006" w:rsidRDefault="00F633BB" w:rsidP="00F633BB">
      <w:pPr>
        <w:rPr>
          <w:szCs w:val="21"/>
        </w:rPr>
      </w:pPr>
      <w:r w:rsidRPr="00813D08">
        <w:rPr>
          <w:rFonts w:hint="eastAsia"/>
          <w:szCs w:val="21"/>
        </w:rPr>
        <w:t xml:space="preserve">  </w:t>
      </w:r>
      <w:r w:rsidRPr="002F4006">
        <w:rPr>
          <w:rFonts w:hint="eastAsia"/>
          <w:szCs w:val="21"/>
        </w:rPr>
        <w:t>当代大学生不应该只有智商，还应该具备一定的“财商”。大学生毕业后将成为社会的消费主体及社会财富的创造者，因此掌握一定的理财知识是十分必要的。</w:t>
      </w:r>
    </w:p>
    <w:p w:rsidR="00F633BB" w:rsidRPr="002F4006" w:rsidRDefault="00F633BB" w:rsidP="00F633BB">
      <w:pPr>
        <w:rPr>
          <w:szCs w:val="21"/>
        </w:rPr>
      </w:pPr>
      <w:r w:rsidRPr="002F4006">
        <w:rPr>
          <w:rFonts w:hint="eastAsia"/>
          <w:szCs w:val="21"/>
        </w:rPr>
        <w:t xml:space="preserve">    </w:t>
      </w:r>
      <w:r w:rsidRPr="002F4006">
        <w:rPr>
          <w:rFonts w:hint="eastAsia"/>
          <w:szCs w:val="21"/>
        </w:rPr>
        <w:t>本课程介绍大学生理财的基础知识，培养大学生的“财商”，具体内容包括理财基础知识理论、各种理财及人生规划（现金、保险、投资、住房、税收、教育、养老等规划）分析、个人综合理财规划应用等篇章，旨在帮助大学生树立正确的理财观念和掌握理财方法，运用理财知识和技能，使自己将来拥有更多的财富，用“财商”为人生的幸福铺路。</w:t>
      </w:r>
    </w:p>
    <w:p w:rsidR="00F633BB" w:rsidRDefault="00F633BB" w:rsidP="00F633BB">
      <w:pPr>
        <w:rPr>
          <w:szCs w:val="21"/>
        </w:rPr>
      </w:pPr>
      <w:r w:rsidRPr="002F4006">
        <w:rPr>
          <w:rFonts w:hint="eastAsia"/>
          <w:szCs w:val="21"/>
        </w:rPr>
        <w:t xml:space="preserve">   </w:t>
      </w:r>
      <w:r w:rsidRPr="002F4006">
        <w:rPr>
          <w:rFonts w:hint="eastAsia"/>
          <w:szCs w:val="21"/>
        </w:rPr>
        <w:t>本课程实用性强，注重培养学生的动手能力和实际操作能力，使之能将学到的知识应用到实际生活中去，为将来进行个人理财打下坚实的基础。</w:t>
      </w:r>
    </w:p>
    <w:p w:rsidR="00845F1A" w:rsidRDefault="00845F1A" w:rsidP="00F633BB">
      <w:pPr>
        <w:rPr>
          <w:b/>
          <w:sz w:val="24"/>
          <w:szCs w:val="24"/>
        </w:rPr>
      </w:pPr>
    </w:p>
    <w:p w:rsidR="00F633BB" w:rsidRDefault="00DF419C" w:rsidP="00F633BB">
      <w:pPr>
        <w:rPr>
          <w:b/>
          <w:sz w:val="24"/>
          <w:szCs w:val="24"/>
        </w:rPr>
      </w:pPr>
      <w:r>
        <w:rPr>
          <w:rFonts w:hint="eastAsia"/>
          <w:b/>
          <w:sz w:val="24"/>
          <w:szCs w:val="24"/>
        </w:rPr>
        <w:t>6</w:t>
      </w:r>
      <w:r w:rsidR="00F633BB">
        <w:rPr>
          <w:rFonts w:hint="eastAsia"/>
          <w:b/>
          <w:sz w:val="24"/>
          <w:szCs w:val="24"/>
        </w:rPr>
        <w:t>、</w:t>
      </w:r>
    </w:p>
    <w:p w:rsidR="00F633BB" w:rsidRDefault="00F633BB" w:rsidP="00F633BB">
      <w:pPr>
        <w:rPr>
          <w:b/>
        </w:rPr>
      </w:pPr>
      <w:r>
        <w:rPr>
          <w:rFonts w:hint="eastAsia"/>
          <w:b/>
        </w:rPr>
        <w:t>课程名称</w:t>
      </w:r>
      <w:r>
        <w:rPr>
          <w:rFonts w:hint="eastAsia"/>
          <w:b/>
        </w:rPr>
        <w:t>:</w:t>
      </w:r>
      <w:r w:rsidRPr="00102261">
        <w:rPr>
          <w:rFonts w:hint="eastAsia"/>
        </w:rPr>
        <w:t xml:space="preserve"> </w:t>
      </w:r>
      <w:r w:rsidRPr="0051499A">
        <w:rPr>
          <w:rFonts w:hint="eastAsia"/>
          <w:b/>
        </w:rPr>
        <w:t>趣味经济学</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51499A">
        <w:rPr>
          <w:rFonts w:hint="eastAsia"/>
          <w:b/>
        </w:rPr>
        <w:t>易顺</w:t>
      </w:r>
    </w:p>
    <w:p w:rsidR="00F633BB" w:rsidRPr="00102261" w:rsidRDefault="00F633BB" w:rsidP="00F633BB">
      <w:pPr>
        <w:rPr>
          <w:b/>
        </w:rPr>
      </w:pPr>
      <w:r w:rsidRPr="00102261">
        <w:rPr>
          <w:rFonts w:hint="eastAsia"/>
          <w:b/>
        </w:rPr>
        <w:t>课程简介：</w:t>
      </w:r>
    </w:p>
    <w:p w:rsidR="00F01096" w:rsidRDefault="00F633BB" w:rsidP="00F633BB">
      <w:pPr>
        <w:rPr>
          <w:szCs w:val="21"/>
        </w:rPr>
      </w:pPr>
      <w:r w:rsidRPr="00813D08">
        <w:rPr>
          <w:rFonts w:hint="eastAsia"/>
          <w:szCs w:val="21"/>
        </w:rPr>
        <w:t xml:space="preserve"> </w:t>
      </w:r>
      <w:r w:rsidRPr="0051499A">
        <w:rPr>
          <w:rFonts w:hint="eastAsia"/>
          <w:szCs w:val="21"/>
        </w:rPr>
        <w:t>《趣味经济学》作为一门知识拓展类的选修课，应该是必修课程的拓展和延伸，是为探究性课程的学习积累拓宽领域，应该与基础性课程及研究型课程有机结合，共同为基础教育的培养目标服务。从教学目标看，选修课应拓展学科视野，深化学科知识与技能，发展学生的特长、个性；从教学内容看，选修课应关注较深、较广、较新的知识技能与当代社会生活中的重大问题，有较大的弹性；从教学方法看，如果说必修课的实施以循序渐进、线性推进，注重课堂讲授、讨论探究和基本技能的训练，那么选修课则可跨越实施，专家讲座、学生自学、讨论等为其基本形式。基于选修课自身的特点与规律，我将《趣味经济学》的总体目标</w:t>
      </w:r>
    </w:p>
    <w:p w:rsidR="00F633BB" w:rsidRDefault="00F633BB" w:rsidP="00F633BB">
      <w:pPr>
        <w:rPr>
          <w:szCs w:val="21"/>
        </w:rPr>
      </w:pPr>
      <w:r w:rsidRPr="0051499A">
        <w:rPr>
          <w:rFonts w:hint="eastAsia"/>
          <w:szCs w:val="21"/>
        </w:rPr>
        <w:t>设计为：以专题的形式，尝试从学生熟悉的生活入手，揭示简单现象背后所蕴藏的深厚经济学知识。使学生掌握常见的经济学原理，并通过生活中的例子加以理解和应用，能够更好地用理性面对工作和生活。</w:t>
      </w:r>
    </w:p>
    <w:p w:rsidR="00845F1A" w:rsidRDefault="00845F1A" w:rsidP="00F633BB">
      <w:pPr>
        <w:rPr>
          <w:rFonts w:hint="eastAsia"/>
          <w:b/>
          <w:szCs w:val="21"/>
        </w:rPr>
      </w:pPr>
    </w:p>
    <w:p w:rsidR="00F633BB" w:rsidRDefault="00DF419C" w:rsidP="00F633BB">
      <w:pPr>
        <w:rPr>
          <w:b/>
          <w:sz w:val="24"/>
          <w:szCs w:val="24"/>
        </w:rPr>
      </w:pPr>
      <w:r>
        <w:rPr>
          <w:rFonts w:hint="eastAsia"/>
          <w:b/>
          <w:sz w:val="24"/>
          <w:szCs w:val="24"/>
        </w:rPr>
        <w:t>7</w:t>
      </w:r>
      <w:r w:rsidR="00F633BB">
        <w:rPr>
          <w:rFonts w:hint="eastAsia"/>
          <w:b/>
          <w:sz w:val="24"/>
          <w:szCs w:val="24"/>
        </w:rPr>
        <w:t>、</w:t>
      </w:r>
    </w:p>
    <w:p w:rsidR="00F633BB" w:rsidRDefault="00F633BB" w:rsidP="00F633BB">
      <w:pPr>
        <w:rPr>
          <w:b/>
        </w:rPr>
      </w:pPr>
      <w:r>
        <w:rPr>
          <w:rFonts w:hint="eastAsia"/>
          <w:b/>
        </w:rPr>
        <w:t>课程名称</w:t>
      </w:r>
      <w:r>
        <w:rPr>
          <w:rFonts w:hint="eastAsia"/>
          <w:b/>
        </w:rPr>
        <w:t>:</w:t>
      </w:r>
      <w:r w:rsidRPr="005064E0">
        <w:rPr>
          <w:rFonts w:hint="eastAsia"/>
        </w:rPr>
        <w:t xml:space="preserve"> </w:t>
      </w:r>
      <w:r w:rsidR="00E03A29" w:rsidRPr="00E03A29">
        <w:rPr>
          <w:rFonts w:hint="eastAsia"/>
          <w:b/>
        </w:rPr>
        <w:t>节事活动策划与管理</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5064E0">
        <w:rPr>
          <w:rFonts w:hint="eastAsia"/>
          <w:b/>
        </w:rPr>
        <w:t>刘梦华</w:t>
      </w:r>
    </w:p>
    <w:p w:rsidR="00F633BB" w:rsidRPr="00102261" w:rsidRDefault="00F633BB" w:rsidP="00F633BB">
      <w:pPr>
        <w:rPr>
          <w:b/>
        </w:rPr>
      </w:pPr>
      <w:r w:rsidRPr="00102261">
        <w:rPr>
          <w:rFonts w:hint="eastAsia"/>
          <w:b/>
        </w:rPr>
        <w:t>课程简介：</w:t>
      </w:r>
    </w:p>
    <w:p w:rsidR="00E03A29" w:rsidRPr="00E03A29" w:rsidRDefault="00E03A29" w:rsidP="00E03A29">
      <w:pPr>
        <w:ind w:firstLineChars="100" w:firstLine="210"/>
        <w:rPr>
          <w:szCs w:val="21"/>
        </w:rPr>
      </w:pPr>
      <w:r>
        <w:rPr>
          <w:rFonts w:hint="eastAsia"/>
          <w:szCs w:val="21"/>
        </w:rPr>
        <w:t>《</w:t>
      </w:r>
      <w:r w:rsidRPr="00E03A29">
        <w:rPr>
          <w:rFonts w:hint="eastAsia"/>
          <w:szCs w:val="21"/>
        </w:rPr>
        <w:t>节事活动策划与管理》是一门新兴的实践课程</w:t>
      </w:r>
      <w:r w:rsidRPr="00E03A29">
        <w:rPr>
          <w:rFonts w:hint="eastAsia"/>
          <w:szCs w:val="21"/>
        </w:rPr>
        <w:t xml:space="preserve">, </w:t>
      </w:r>
      <w:r w:rsidRPr="00E03A29">
        <w:rPr>
          <w:rFonts w:hint="eastAsia"/>
          <w:szCs w:val="21"/>
        </w:rPr>
        <w:t>行业里也称之为“节庆策划与项目管理”；理论上节事策划是会展旅游的重要特殊组成部分。</w:t>
      </w:r>
      <w:r w:rsidRPr="00E03A29">
        <w:rPr>
          <w:rFonts w:hint="eastAsia"/>
          <w:szCs w:val="21"/>
        </w:rPr>
        <w:t xml:space="preserve">  </w:t>
      </w:r>
      <w:r w:rsidRPr="00E03A29">
        <w:rPr>
          <w:rFonts w:hint="eastAsia"/>
          <w:szCs w:val="21"/>
        </w:rPr>
        <w:t>从多语种调查材料与中文创意文案写作为切入点，要求学生有一定的英语听读与中文说写能力</w:t>
      </w:r>
      <w:r w:rsidRPr="00E03A29">
        <w:rPr>
          <w:rFonts w:hint="eastAsia"/>
          <w:szCs w:val="21"/>
        </w:rPr>
        <w:t>,</w:t>
      </w:r>
      <w:r w:rsidRPr="00E03A29">
        <w:rPr>
          <w:rFonts w:hint="eastAsia"/>
          <w:szCs w:val="21"/>
        </w:rPr>
        <w:t>写出创意文案。我们的学生</w:t>
      </w:r>
      <w:r w:rsidRPr="00E03A29">
        <w:rPr>
          <w:rFonts w:hint="eastAsia"/>
          <w:szCs w:val="21"/>
        </w:rPr>
        <w:t>,</w:t>
      </w:r>
      <w:r w:rsidRPr="00E03A29">
        <w:rPr>
          <w:rFonts w:hint="eastAsia"/>
          <w:szCs w:val="21"/>
        </w:rPr>
        <w:t>希望有以下五种能力之以一</w:t>
      </w:r>
      <w:r w:rsidRPr="00E03A29">
        <w:rPr>
          <w:rFonts w:hint="eastAsia"/>
          <w:szCs w:val="21"/>
        </w:rPr>
        <w:t xml:space="preserve">: </w:t>
      </w:r>
      <w:r w:rsidRPr="00E03A29">
        <w:rPr>
          <w:rFonts w:hint="eastAsia"/>
          <w:szCs w:val="21"/>
        </w:rPr>
        <w:t>英语过四级，中文文笔简练、擅长海报制作、</w:t>
      </w:r>
      <w:proofErr w:type="gramStart"/>
      <w:r w:rsidRPr="00E03A29">
        <w:rPr>
          <w:rFonts w:hint="eastAsia"/>
          <w:szCs w:val="21"/>
        </w:rPr>
        <w:t>微信推广</w:t>
      </w:r>
      <w:proofErr w:type="gramEnd"/>
      <w:r w:rsidRPr="00E03A29">
        <w:rPr>
          <w:rFonts w:hint="eastAsia"/>
          <w:szCs w:val="21"/>
        </w:rPr>
        <w:t>、与宣传片制作</w:t>
      </w:r>
      <w:r w:rsidRPr="00E03A29">
        <w:rPr>
          <w:rFonts w:hint="eastAsia"/>
          <w:szCs w:val="21"/>
        </w:rPr>
        <w:t xml:space="preserve">, </w:t>
      </w:r>
      <w:r w:rsidRPr="00E03A29">
        <w:rPr>
          <w:rFonts w:hint="eastAsia"/>
          <w:szCs w:val="21"/>
        </w:rPr>
        <w:t>都可得到较好的学习效果</w:t>
      </w:r>
      <w:r w:rsidRPr="00E03A29">
        <w:rPr>
          <w:rFonts w:hint="eastAsia"/>
          <w:szCs w:val="21"/>
        </w:rPr>
        <w:t>,</w:t>
      </w:r>
      <w:r w:rsidRPr="00E03A29">
        <w:rPr>
          <w:rFonts w:hint="eastAsia"/>
          <w:szCs w:val="21"/>
        </w:rPr>
        <w:t>获得较高的课程成绩</w:t>
      </w:r>
      <w:r w:rsidRPr="00E03A29">
        <w:rPr>
          <w:rFonts w:hint="eastAsia"/>
          <w:szCs w:val="21"/>
        </w:rPr>
        <w:t>,</w:t>
      </w:r>
      <w:r w:rsidRPr="00E03A29">
        <w:rPr>
          <w:rFonts w:hint="eastAsia"/>
          <w:szCs w:val="21"/>
        </w:rPr>
        <w:t>。</w:t>
      </w:r>
    </w:p>
    <w:p w:rsidR="00E03A29" w:rsidRDefault="00E03A29" w:rsidP="00E03A29">
      <w:pPr>
        <w:ind w:firstLineChars="100" w:firstLine="210"/>
        <w:rPr>
          <w:szCs w:val="21"/>
        </w:rPr>
      </w:pPr>
      <w:r w:rsidRPr="00E03A29">
        <w:rPr>
          <w:rFonts w:hint="eastAsia"/>
          <w:szCs w:val="21"/>
        </w:rPr>
        <w:t>通过本课程的学习，可以使学生掌握节庆策划的基本知识、基本原理，学会用节庆项目管理的最新方法，同时培养大学生对传统节庆、商业节庆、年度庆典文案的敏感性，为文科毕业生今后成功地走上社会参加节庆策划与推广的技术操作与初级管理工作打下基础。</w:t>
      </w:r>
      <w:r w:rsidRPr="00E03A29">
        <w:rPr>
          <w:rFonts w:hint="eastAsia"/>
          <w:szCs w:val="21"/>
        </w:rPr>
        <w:t xml:space="preserve"> </w:t>
      </w:r>
      <w:r w:rsidRPr="00E03A29">
        <w:rPr>
          <w:rFonts w:hint="eastAsia"/>
          <w:szCs w:val="21"/>
        </w:rPr>
        <w:t>同时，也将以项目的形式，对学校、企业或政府的节庆策划文案进行深度分析，旨在以小组的形式</w:t>
      </w:r>
      <w:r w:rsidRPr="00E03A29">
        <w:rPr>
          <w:rFonts w:hint="eastAsia"/>
          <w:szCs w:val="21"/>
        </w:rPr>
        <w:lastRenderedPageBreak/>
        <w:t>做出有一定水准的年度节庆策划方案。最后</w:t>
      </w:r>
      <w:r w:rsidRPr="00E03A29">
        <w:rPr>
          <w:rFonts w:hint="eastAsia"/>
          <w:szCs w:val="21"/>
        </w:rPr>
        <w:t>,</w:t>
      </w:r>
      <w:r w:rsidRPr="00E03A29">
        <w:rPr>
          <w:rFonts w:hint="eastAsia"/>
          <w:szCs w:val="21"/>
        </w:rPr>
        <w:t>本课程将就近进行旅游考察</w:t>
      </w:r>
      <w:r w:rsidRPr="00E03A29">
        <w:rPr>
          <w:rFonts w:hint="eastAsia"/>
          <w:szCs w:val="21"/>
        </w:rPr>
        <w:t>,</w:t>
      </w:r>
      <w:r w:rsidRPr="00E03A29">
        <w:rPr>
          <w:rFonts w:hint="eastAsia"/>
          <w:szCs w:val="21"/>
        </w:rPr>
        <w:t>或邀请业界人士展开视频讲座</w:t>
      </w:r>
      <w:r w:rsidRPr="00E03A29">
        <w:rPr>
          <w:rFonts w:hint="eastAsia"/>
          <w:szCs w:val="21"/>
        </w:rPr>
        <w:t>,</w:t>
      </w:r>
      <w:r w:rsidRPr="00E03A29">
        <w:rPr>
          <w:rFonts w:hint="eastAsia"/>
          <w:szCs w:val="21"/>
        </w:rPr>
        <w:t>拓展学习视野。</w:t>
      </w:r>
    </w:p>
    <w:p w:rsidR="00D34F28" w:rsidRDefault="00D34F28" w:rsidP="00F633BB">
      <w:pPr>
        <w:rPr>
          <w:b/>
          <w:szCs w:val="21"/>
        </w:rPr>
      </w:pPr>
    </w:p>
    <w:p w:rsidR="00F633BB" w:rsidRDefault="00DF419C" w:rsidP="00F633BB">
      <w:pPr>
        <w:rPr>
          <w:b/>
          <w:sz w:val="24"/>
          <w:szCs w:val="24"/>
        </w:rPr>
      </w:pPr>
      <w:r>
        <w:rPr>
          <w:rFonts w:hint="eastAsia"/>
          <w:b/>
          <w:sz w:val="24"/>
          <w:szCs w:val="24"/>
        </w:rPr>
        <w:t>8</w:t>
      </w:r>
      <w:r w:rsidR="00F633BB">
        <w:rPr>
          <w:rFonts w:hint="eastAsia"/>
          <w:b/>
          <w:sz w:val="24"/>
          <w:szCs w:val="24"/>
        </w:rPr>
        <w:t>、</w:t>
      </w:r>
    </w:p>
    <w:p w:rsidR="00F633BB" w:rsidRDefault="00F633BB" w:rsidP="00F633BB">
      <w:pPr>
        <w:rPr>
          <w:b/>
        </w:rPr>
      </w:pPr>
      <w:r>
        <w:rPr>
          <w:rFonts w:hint="eastAsia"/>
          <w:b/>
        </w:rPr>
        <w:t>课程名称</w:t>
      </w:r>
      <w:r>
        <w:rPr>
          <w:rFonts w:hint="eastAsia"/>
          <w:b/>
        </w:rPr>
        <w:t>:</w:t>
      </w:r>
      <w:r w:rsidRPr="005064E0">
        <w:rPr>
          <w:rFonts w:hint="eastAsia"/>
        </w:rPr>
        <w:t xml:space="preserve"> </w:t>
      </w:r>
      <w:r w:rsidRPr="00CE765B">
        <w:rPr>
          <w:rFonts w:hint="eastAsia"/>
          <w:b/>
        </w:rPr>
        <w:t>食品安全与营养</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CE765B">
        <w:rPr>
          <w:rFonts w:hint="eastAsia"/>
          <w:b/>
        </w:rPr>
        <w:t>邓曦</w:t>
      </w:r>
    </w:p>
    <w:p w:rsidR="00F633BB" w:rsidRPr="00102261" w:rsidRDefault="00F633BB" w:rsidP="00F633BB">
      <w:pPr>
        <w:rPr>
          <w:b/>
        </w:rPr>
      </w:pPr>
      <w:r w:rsidRPr="00102261">
        <w:rPr>
          <w:rFonts w:hint="eastAsia"/>
          <w:b/>
        </w:rPr>
        <w:t>课程简介：</w:t>
      </w:r>
    </w:p>
    <w:p w:rsidR="00F633BB" w:rsidRDefault="00F633BB" w:rsidP="00F633BB">
      <w:pPr>
        <w:ind w:firstLineChars="50" w:firstLine="105"/>
        <w:rPr>
          <w:szCs w:val="21"/>
        </w:rPr>
      </w:pPr>
      <w:r w:rsidRPr="00933E73">
        <w:rPr>
          <w:rFonts w:hint="eastAsia"/>
          <w:szCs w:val="21"/>
        </w:rPr>
        <w:t>《食品安全与营养》具有很强的科学性、社会性和实用性。该课程主要由食品安全与食品营养两部分组成，营养学是研究人体营养规律及其改善措施的科学；卫生安全是研究食品中可能存在的、威胁人体健康的有害因素及预防措施，提高食品卫生质量，保护食用者安全的学科。通过学习本门课程能是学生掌握食品营养与安全卫生的基本原理，学会必要的辨别及检测方法，为餐饮原料和菜肴风味及食物的卫生安全提供科学依据，了解食品行业的相关标准。</w:t>
      </w:r>
    </w:p>
    <w:p w:rsidR="00845F1A" w:rsidRDefault="00845F1A" w:rsidP="00F633BB">
      <w:pPr>
        <w:rPr>
          <w:rFonts w:hint="eastAsia"/>
          <w:b/>
          <w:szCs w:val="21"/>
        </w:rPr>
      </w:pPr>
    </w:p>
    <w:p w:rsidR="00F633BB" w:rsidRDefault="00DF419C" w:rsidP="00F633BB">
      <w:pPr>
        <w:rPr>
          <w:b/>
          <w:sz w:val="24"/>
          <w:szCs w:val="24"/>
        </w:rPr>
      </w:pPr>
      <w:r>
        <w:rPr>
          <w:rFonts w:hint="eastAsia"/>
          <w:b/>
          <w:sz w:val="24"/>
          <w:szCs w:val="24"/>
        </w:rPr>
        <w:t>9</w:t>
      </w:r>
      <w:r w:rsidR="00F633BB">
        <w:rPr>
          <w:rFonts w:hint="eastAsia"/>
          <w:b/>
          <w:sz w:val="24"/>
          <w:szCs w:val="24"/>
        </w:rPr>
        <w:t>、</w:t>
      </w:r>
    </w:p>
    <w:p w:rsidR="00F633BB" w:rsidRDefault="00F633BB" w:rsidP="00F633BB">
      <w:r>
        <w:rPr>
          <w:rFonts w:hint="eastAsia"/>
          <w:b/>
        </w:rPr>
        <w:t>课程名称</w:t>
      </w:r>
      <w:r>
        <w:rPr>
          <w:rFonts w:hint="eastAsia"/>
          <w:b/>
        </w:rPr>
        <w:t>:</w:t>
      </w:r>
      <w:r w:rsidRPr="00120E5B">
        <w:rPr>
          <w:rFonts w:hint="eastAsia"/>
        </w:rPr>
        <w:t xml:space="preserve"> </w:t>
      </w:r>
      <w:r w:rsidRPr="00120E5B">
        <w:rPr>
          <w:rFonts w:hint="eastAsia"/>
          <w:b/>
        </w:rPr>
        <w:t>中国饮食文化</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120E5B">
        <w:rPr>
          <w:rFonts w:hint="eastAsia"/>
          <w:b/>
        </w:rPr>
        <w:t>冯郑凭</w:t>
      </w:r>
    </w:p>
    <w:p w:rsidR="00F633BB" w:rsidRPr="00102261" w:rsidRDefault="00F633BB" w:rsidP="00F633BB">
      <w:pPr>
        <w:rPr>
          <w:b/>
        </w:rPr>
      </w:pPr>
      <w:r w:rsidRPr="00102261">
        <w:rPr>
          <w:rFonts w:hint="eastAsia"/>
          <w:b/>
        </w:rPr>
        <w:t>课程简介：</w:t>
      </w:r>
    </w:p>
    <w:p w:rsidR="00F633BB" w:rsidRDefault="00F633BB" w:rsidP="00F633BB">
      <w:pPr>
        <w:ind w:firstLineChars="50" w:firstLine="105"/>
        <w:rPr>
          <w:szCs w:val="21"/>
        </w:rPr>
      </w:pPr>
      <w:r w:rsidRPr="00120E5B">
        <w:rPr>
          <w:rFonts w:hint="eastAsia"/>
          <w:szCs w:val="21"/>
        </w:rPr>
        <w:t>本课程主要通过介绍中国饮食文化的渊源、中国饮食文化的发展历史及现状；中国八大菜系的特点、各地各民族代表的风味小吃；通过名人、名吃的典故阐述饮食文化对中国历史、风俗、艺术以及其他文化等方面的影响。本课程结合图片深入分析中国饮食文化特点的根源，目的是使学生对传统的中国文化有较全面和系统的了解，了解中华民族的生活特点，从而达到增强和提高修养和综合素质的目标。</w:t>
      </w:r>
    </w:p>
    <w:p w:rsidR="00845F1A" w:rsidRDefault="00845F1A" w:rsidP="00F633BB">
      <w:pPr>
        <w:rPr>
          <w:rFonts w:hint="eastAsia"/>
          <w:b/>
          <w:szCs w:val="21"/>
        </w:rPr>
      </w:pPr>
    </w:p>
    <w:p w:rsidR="00845F1A" w:rsidRDefault="00845F1A" w:rsidP="00F633BB">
      <w:pPr>
        <w:rPr>
          <w:rFonts w:hint="eastAsia"/>
          <w:b/>
          <w:szCs w:val="21"/>
        </w:rPr>
      </w:pPr>
      <w:r>
        <w:rPr>
          <w:rFonts w:hint="eastAsia"/>
          <w:b/>
          <w:szCs w:val="21"/>
        </w:rPr>
        <w:t>10</w:t>
      </w:r>
      <w:r>
        <w:rPr>
          <w:rFonts w:hint="eastAsia"/>
          <w:b/>
          <w:szCs w:val="21"/>
        </w:rPr>
        <w:t>、</w:t>
      </w:r>
    </w:p>
    <w:p w:rsidR="00F633BB" w:rsidRDefault="00F633BB" w:rsidP="00F633BB">
      <w:pPr>
        <w:rPr>
          <w:b/>
        </w:rPr>
      </w:pPr>
      <w:r>
        <w:rPr>
          <w:rFonts w:hint="eastAsia"/>
          <w:b/>
        </w:rPr>
        <w:t>课程名称</w:t>
      </w:r>
      <w:r>
        <w:rPr>
          <w:rFonts w:hint="eastAsia"/>
          <w:b/>
        </w:rPr>
        <w:t>:</w:t>
      </w:r>
      <w:r w:rsidRPr="00120E5B">
        <w:rPr>
          <w:rFonts w:hint="eastAsia"/>
        </w:rPr>
        <w:t xml:space="preserve"> </w:t>
      </w:r>
      <w:r w:rsidRPr="00185150">
        <w:rPr>
          <w:rFonts w:hint="eastAsia"/>
          <w:b/>
        </w:rPr>
        <w:t>女性与文学</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185150">
        <w:rPr>
          <w:rFonts w:hint="eastAsia"/>
          <w:b/>
        </w:rPr>
        <w:t>李勤</w:t>
      </w:r>
    </w:p>
    <w:p w:rsidR="00F633BB" w:rsidRPr="00102261" w:rsidRDefault="00F633BB" w:rsidP="00F633BB">
      <w:pPr>
        <w:rPr>
          <w:b/>
        </w:rPr>
      </w:pPr>
      <w:r w:rsidRPr="00102261">
        <w:rPr>
          <w:rFonts w:hint="eastAsia"/>
          <w:b/>
        </w:rPr>
        <w:t>课程简介：</w:t>
      </w:r>
    </w:p>
    <w:p w:rsidR="00F633BB" w:rsidRPr="00185150" w:rsidRDefault="00F633BB" w:rsidP="00F633BB">
      <w:pPr>
        <w:ind w:firstLineChars="50" w:firstLine="105"/>
        <w:rPr>
          <w:szCs w:val="21"/>
        </w:rPr>
      </w:pPr>
      <w:r w:rsidRPr="00185150">
        <w:rPr>
          <w:rFonts w:hint="eastAsia"/>
          <w:szCs w:val="21"/>
        </w:rPr>
        <w:t>教学目的：文学即人学，在一所女生人数接近</w:t>
      </w:r>
      <w:r w:rsidRPr="00185150">
        <w:rPr>
          <w:rFonts w:hint="eastAsia"/>
          <w:szCs w:val="21"/>
        </w:rPr>
        <w:t>70%</w:t>
      </w:r>
      <w:r w:rsidRPr="00185150">
        <w:rPr>
          <w:rFonts w:hint="eastAsia"/>
          <w:szCs w:val="21"/>
        </w:rPr>
        <w:t>的学校里，开设“女性与文学”这样一门课程，有其优</w:t>
      </w:r>
      <w:proofErr w:type="gramStart"/>
      <w:r w:rsidRPr="00185150">
        <w:rPr>
          <w:rFonts w:hint="eastAsia"/>
          <w:szCs w:val="21"/>
        </w:rPr>
        <w:t>渥</w:t>
      </w:r>
      <w:proofErr w:type="gramEnd"/>
      <w:r w:rsidRPr="00185150">
        <w:rPr>
          <w:rFonts w:hint="eastAsia"/>
          <w:szCs w:val="21"/>
        </w:rPr>
        <w:t>的土壤。本课程希望通过对中西方女性文学文本的解读，以及对文本中女主角的生命的生活经历的关照，以求给学生开启一个更加广阔的天地，让同学们可以超越历史、超越时空，通过文学可以辨认出自己并且与文本进行相互之间的对话。通过文本中女性的成长经历，让同学们的成长过程不孤单，并且通过文本中的人物、故事、场景和价值观来鼓励同学们摆脱或忘记生活中的灰暗、颓唐、失望和迷茫，希望通过对文本的</w:t>
      </w:r>
      <w:proofErr w:type="gramStart"/>
      <w:r w:rsidRPr="00185150">
        <w:rPr>
          <w:rFonts w:hint="eastAsia"/>
          <w:szCs w:val="21"/>
        </w:rPr>
        <w:t>解读让</w:t>
      </w:r>
      <w:proofErr w:type="gramEnd"/>
      <w:r w:rsidRPr="00185150">
        <w:rPr>
          <w:rFonts w:hint="eastAsia"/>
          <w:szCs w:val="21"/>
        </w:rPr>
        <w:t>大家普遍地感受到人的尊严，更加的热爱和珍惜自己的生活。让人懂得生活并不是茫无头绪的存在，而是充满选择性与可能性的勃勃生机的过程。</w:t>
      </w:r>
    </w:p>
    <w:p w:rsidR="00F633BB" w:rsidRPr="00185150" w:rsidRDefault="00F633BB" w:rsidP="00F633BB">
      <w:pPr>
        <w:ind w:firstLineChars="50" w:firstLine="105"/>
        <w:rPr>
          <w:szCs w:val="21"/>
        </w:rPr>
      </w:pPr>
      <w:r w:rsidRPr="00185150">
        <w:rPr>
          <w:rFonts w:hint="eastAsia"/>
          <w:szCs w:val="21"/>
        </w:rPr>
        <w:t>基本要求：对文学热爱，有基本的鉴赏能力。</w:t>
      </w:r>
    </w:p>
    <w:p w:rsidR="00F633BB" w:rsidRDefault="00F633BB" w:rsidP="00F633BB">
      <w:pPr>
        <w:ind w:firstLineChars="50" w:firstLine="105"/>
        <w:rPr>
          <w:szCs w:val="21"/>
        </w:rPr>
      </w:pPr>
      <w:r w:rsidRPr="00185150">
        <w:rPr>
          <w:rFonts w:hint="eastAsia"/>
          <w:szCs w:val="21"/>
        </w:rPr>
        <w:t>内容提要：通过对东西方作家以女性为主题的</w:t>
      </w:r>
      <w:proofErr w:type="gramStart"/>
      <w:r w:rsidRPr="00185150">
        <w:rPr>
          <w:rFonts w:hint="eastAsia"/>
          <w:szCs w:val="21"/>
        </w:rPr>
        <w:t>的</w:t>
      </w:r>
      <w:proofErr w:type="gramEnd"/>
      <w:r w:rsidRPr="00185150">
        <w:rPr>
          <w:rFonts w:hint="eastAsia"/>
          <w:szCs w:val="21"/>
        </w:rPr>
        <w:t>文本书写的解读，对女性的成长、自立、自强等不同的主题进行分析，这部分以作家和文本为主线进行讲解和探讨；学生实践即课程导修以“五四”新文化运动之后，新时期女作家生平和文本为线索，引导学生对不同的作家作品进行自主探讨与分享，提升自我鉴赏能力。</w:t>
      </w:r>
    </w:p>
    <w:p w:rsidR="00D34F28" w:rsidRDefault="00D34F28" w:rsidP="00F633BB">
      <w:pPr>
        <w:rPr>
          <w:rFonts w:hint="eastAsia"/>
          <w:b/>
          <w:szCs w:val="21"/>
        </w:rPr>
      </w:pPr>
    </w:p>
    <w:p w:rsidR="00845F1A" w:rsidRDefault="00845F1A" w:rsidP="00F633BB">
      <w:pPr>
        <w:rPr>
          <w:rFonts w:hint="eastAsia"/>
          <w:b/>
          <w:szCs w:val="21"/>
        </w:rPr>
      </w:pPr>
    </w:p>
    <w:p w:rsidR="00845F1A" w:rsidRDefault="00845F1A" w:rsidP="00F633BB"/>
    <w:p w:rsidR="00F633BB" w:rsidRPr="00D34F28" w:rsidRDefault="00F633BB" w:rsidP="00F633BB">
      <w:r>
        <w:rPr>
          <w:rFonts w:hint="eastAsia"/>
          <w:b/>
          <w:sz w:val="24"/>
          <w:szCs w:val="24"/>
        </w:rPr>
        <w:lastRenderedPageBreak/>
        <w:t>1</w:t>
      </w:r>
      <w:r w:rsidR="00DF419C">
        <w:rPr>
          <w:rFonts w:hint="eastAsia"/>
          <w:b/>
          <w:sz w:val="24"/>
          <w:szCs w:val="24"/>
        </w:rPr>
        <w:t>1</w:t>
      </w:r>
      <w:r>
        <w:rPr>
          <w:rFonts w:hint="eastAsia"/>
          <w:b/>
          <w:sz w:val="24"/>
          <w:szCs w:val="24"/>
        </w:rPr>
        <w:t>、</w:t>
      </w:r>
    </w:p>
    <w:p w:rsidR="00F633BB" w:rsidRDefault="00F633BB" w:rsidP="00F633BB">
      <w:pPr>
        <w:rPr>
          <w:b/>
        </w:rPr>
      </w:pPr>
      <w:r>
        <w:rPr>
          <w:rFonts w:hint="eastAsia"/>
          <w:b/>
        </w:rPr>
        <w:t>课程名称</w:t>
      </w:r>
      <w:r>
        <w:rPr>
          <w:rFonts w:hint="eastAsia"/>
          <w:b/>
        </w:rPr>
        <w:t>:</w:t>
      </w:r>
      <w:r w:rsidRPr="00A05F17">
        <w:rPr>
          <w:rFonts w:hint="eastAsia"/>
        </w:rPr>
        <w:t xml:space="preserve"> </w:t>
      </w:r>
      <w:r w:rsidRPr="00A05F17">
        <w:rPr>
          <w:rFonts w:hint="eastAsia"/>
          <w:b/>
        </w:rPr>
        <w:t>中外园林艺术鉴赏</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A05F17">
        <w:rPr>
          <w:rFonts w:hint="eastAsia"/>
          <w:b/>
        </w:rPr>
        <w:t>肖蓓</w:t>
      </w:r>
    </w:p>
    <w:p w:rsidR="00F633BB" w:rsidRPr="00102261" w:rsidRDefault="00F633BB" w:rsidP="00F633BB">
      <w:pPr>
        <w:rPr>
          <w:b/>
        </w:rPr>
      </w:pPr>
      <w:r w:rsidRPr="00102261">
        <w:rPr>
          <w:rFonts w:hint="eastAsia"/>
          <w:b/>
        </w:rPr>
        <w:t>课程简介：</w:t>
      </w:r>
    </w:p>
    <w:p w:rsidR="00F633BB" w:rsidRDefault="00F633BB" w:rsidP="00F633BB">
      <w:pPr>
        <w:ind w:firstLineChars="50" w:firstLine="105"/>
        <w:rPr>
          <w:szCs w:val="21"/>
        </w:rPr>
      </w:pPr>
      <w:r w:rsidRPr="00A05F17">
        <w:rPr>
          <w:rFonts w:hint="eastAsia"/>
          <w:szCs w:val="21"/>
        </w:rPr>
        <w:t>本课程向学生介绍了园林设计的基本理论，如艺术法则和造园手法等，让学生利用理论去鉴赏中外各国著名园林，按照基本造园要素对案例进行艺术特色分析。同时，通过对中外各国园林特点的介绍，力图让学生了解到古今中外的各类型园林，熟悉每种园林的情况和风格特色。最后，通过本课程的学习，使大家对园林设计的一般理论、原则和方法有一定的了解，并懂得如何去欣赏园林景观，提高学生的园林鉴赏能力。</w:t>
      </w:r>
    </w:p>
    <w:p w:rsidR="00F633BB" w:rsidRPr="005064E0" w:rsidRDefault="00F633BB" w:rsidP="00F633BB"/>
    <w:p w:rsidR="00F633BB" w:rsidRDefault="00F633BB" w:rsidP="00F633BB">
      <w:pPr>
        <w:rPr>
          <w:b/>
          <w:sz w:val="24"/>
          <w:szCs w:val="24"/>
        </w:rPr>
      </w:pPr>
      <w:r>
        <w:rPr>
          <w:rFonts w:hint="eastAsia"/>
          <w:b/>
          <w:sz w:val="24"/>
          <w:szCs w:val="24"/>
        </w:rPr>
        <w:t>1</w:t>
      </w:r>
      <w:r w:rsidR="00DF419C">
        <w:rPr>
          <w:rFonts w:hint="eastAsia"/>
          <w:b/>
          <w:sz w:val="24"/>
          <w:szCs w:val="24"/>
        </w:rPr>
        <w:t>2</w:t>
      </w:r>
      <w:r>
        <w:rPr>
          <w:rFonts w:hint="eastAsia"/>
          <w:b/>
          <w:sz w:val="24"/>
          <w:szCs w:val="24"/>
        </w:rPr>
        <w:t>、</w:t>
      </w:r>
    </w:p>
    <w:p w:rsidR="00F633BB" w:rsidRDefault="00F633BB" w:rsidP="00F633BB">
      <w:pPr>
        <w:rPr>
          <w:b/>
        </w:rPr>
      </w:pPr>
      <w:r>
        <w:rPr>
          <w:rFonts w:hint="eastAsia"/>
          <w:b/>
        </w:rPr>
        <w:t>课程名称</w:t>
      </w:r>
      <w:r>
        <w:rPr>
          <w:rFonts w:hint="eastAsia"/>
          <w:b/>
        </w:rPr>
        <w:t>:</w:t>
      </w:r>
      <w:r w:rsidRPr="004F41DC">
        <w:rPr>
          <w:rFonts w:hint="eastAsia"/>
        </w:rPr>
        <w:t xml:space="preserve"> </w:t>
      </w:r>
      <w:r w:rsidRPr="004F41DC">
        <w:rPr>
          <w:rFonts w:hint="eastAsia"/>
          <w:b/>
        </w:rPr>
        <w:t>汽车文化</w:t>
      </w:r>
    </w:p>
    <w:p w:rsidR="00F633BB" w:rsidRDefault="00F633BB" w:rsidP="00F633BB">
      <w:pPr>
        <w:rPr>
          <w:b/>
        </w:rPr>
      </w:pPr>
      <w:r>
        <w:rPr>
          <w:rFonts w:hint="eastAsia"/>
          <w:b/>
        </w:rPr>
        <w:t>课程负责人</w:t>
      </w:r>
      <w:r>
        <w:rPr>
          <w:rFonts w:hint="eastAsia"/>
          <w:b/>
        </w:rPr>
        <w:t>:</w:t>
      </w:r>
      <w:r w:rsidRPr="0051499A">
        <w:rPr>
          <w:rFonts w:hint="eastAsia"/>
        </w:rPr>
        <w:t xml:space="preserve"> </w:t>
      </w:r>
      <w:r w:rsidRPr="00B90F7E">
        <w:rPr>
          <w:rFonts w:hint="eastAsia"/>
          <w:b/>
        </w:rPr>
        <w:t>熊昌顺</w:t>
      </w:r>
    </w:p>
    <w:p w:rsidR="00F633BB" w:rsidRPr="00102261" w:rsidRDefault="00F633BB" w:rsidP="00F633BB">
      <w:pPr>
        <w:rPr>
          <w:b/>
        </w:rPr>
      </w:pPr>
      <w:r w:rsidRPr="00102261">
        <w:rPr>
          <w:rFonts w:hint="eastAsia"/>
          <w:b/>
        </w:rPr>
        <w:t>课程简介：</w:t>
      </w:r>
    </w:p>
    <w:p w:rsidR="00F633BB" w:rsidRPr="00B90F7E" w:rsidRDefault="00F633BB" w:rsidP="00F633BB">
      <w:pPr>
        <w:ind w:firstLineChars="100" w:firstLine="210"/>
        <w:rPr>
          <w:szCs w:val="21"/>
        </w:rPr>
      </w:pPr>
      <w:r w:rsidRPr="00B90F7E">
        <w:rPr>
          <w:rFonts w:hint="eastAsia"/>
          <w:szCs w:val="21"/>
        </w:rPr>
        <w:t>汽车产业是国民经济的重要支柱产业，汽车及其相关行业是极具吸引力的巨大就业市场，汽车己成为现代人们生活中不可缺少的一部分，汽车文化是现代人们提高生活质量、增加生活乐趣和增强生活本领的技术文化。汽车文化是人们在制造和使用汽车的过程中所创造的物质财富和精神财富的总和，通过对本课程的学习，既能感受到汽车技术的吸引力，又能体会到汽车文化的感染力，能让同学们强烈感知到汽车文化是现代生活的重要组成部分，幸福的现代生活离不开汽车文化，汽车文化是能为现代青年即将走进社会提供优先发展的技能文化课程。</w:t>
      </w:r>
    </w:p>
    <w:p w:rsidR="00F633BB" w:rsidRDefault="00F633BB" w:rsidP="00F633BB">
      <w:pPr>
        <w:ind w:firstLineChars="50" w:firstLine="105"/>
        <w:rPr>
          <w:szCs w:val="21"/>
        </w:rPr>
      </w:pPr>
      <w:r w:rsidRPr="00B90F7E">
        <w:rPr>
          <w:rFonts w:hint="eastAsia"/>
          <w:szCs w:val="21"/>
        </w:rPr>
        <w:t>本课程的内容主要有：汽车文化与汽车世界、汽车发动机原理、汽车行驶、汽车性能及分析、汽车设计制造技术简介、汽车选购与使用维护、汽车金融、汽车保险、汽车物流、汽车营销等。</w:t>
      </w:r>
    </w:p>
    <w:p w:rsidR="00F633BB" w:rsidRDefault="00F633BB" w:rsidP="00F633BB"/>
    <w:p w:rsidR="00F633BB" w:rsidRDefault="00F633BB" w:rsidP="00F633BB">
      <w:pPr>
        <w:rPr>
          <w:b/>
          <w:sz w:val="24"/>
          <w:szCs w:val="24"/>
        </w:rPr>
      </w:pPr>
      <w:r>
        <w:rPr>
          <w:rFonts w:hint="eastAsia"/>
          <w:b/>
          <w:sz w:val="24"/>
          <w:szCs w:val="24"/>
        </w:rPr>
        <w:t>1</w:t>
      </w:r>
      <w:r w:rsidR="00DF419C">
        <w:rPr>
          <w:rFonts w:hint="eastAsia"/>
          <w:b/>
          <w:sz w:val="24"/>
          <w:szCs w:val="24"/>
        </w:rPr>
        <w:t>3</w:t>
      </w:r>
      <w:r>
        <w:rPr>
          <w:rFonts w:hint="eastAsia"/>
          <w:b/>
          <w:sz w:val="24"/>
          <w:szCs w:val="24"/>
        </w:rPr>
        <w:t>、</w:t>
      </w:r>
    </w:p>
    <w:p w:rsidR="00F633BB" w:rsidRDefault="00F633BB" w:rsidP="00F633BB">
      <w:pPr>
        <w:rPr>
          <w:b/>
        </w:rPr>
      </w:pPr>
      <w:r>
        <w:rPr>
          <w:rFonts w:hint="eastAsia"/>
          <w:b/>
        </w:rPr>
        <w:t>课程名称</w:t>
      </w:r>
      <w:r>
        <w:rPr>
          <w:rFonts w:hint="eastAsia"/>
          <w:b/>
        </w:rPr>
        <w:t>:</w:t>
      </w:r>
      <w:r w:rsidRPr="004F41DC">
        <w:rPr>
          <w:rFonts w:hint="eastAsia"/>
        </w:rPr>
        <w:t xml:space="preserve"> </w:t>
      </w:r>
      <w:r w:rsidRPr="007221AD">
        <w:rPr>
          <w:rFonts w:hint="eastAsia"/>
          <w:b/>
        </w:rPr>
        <w:t>App inventor</w:t>
      </w:r>
      <w:r w:rsidRPr="007221AD">
        <w:rPr>
          <w:rFonts w:hint="eastAsia"/>
          <w:b/>
        </w:rPr>
        <w:t>编程入门</w:t>
      </w:r>
    </w:p>
    <w:p w:rsidR="00F633BB" w:rsidRDefault="00F633BB" w:rsidP="00F633BB">
      <w:pPr>
        <w:rPr>
          <w:b/>
        </w:rPr>
      </w:pPr>
      <w:r>
        <w:rPr>
          <w:rFonts w:hint="eastAsia"/>
          <w:b/>
        </w:rPr>
        <w:t>课程负责人</w:t>
      </w:r>
      <w:r>
        <w:rPr>
          <w:rFonts w:hint="eastAsia"/>
          <w:b/>
        </w:rPr>
        <w:t>:</w:t>
      </w:r>
      <w:r w:rsidRPr="0051499A">
        <w:rPr>
          <w:rFonts w:hint="eastAsia"/>
        </w:rPr>
        <w:t xml:space="preserve"> </w:t>
      </w:r>
      <w:proofErr w:type="gramStart"/>
      <w:r w:rsidRPr="007221AD">
        <w:rPr>
          <w:rFonts w:hint="eastAsia"/>
          <w:b/>
        </w:rPr>
        <w:t>刘寿强</w:t>
      </w:r>
      <w:proofErr w:type="gramEnd"/>
    </w:p>
    <w:p w:rsidR="00F633BB" w:rsidRDefault="00F633BB" w:rsidP="00F633BB">
      <w:pPr>
        <w:rPr>
          <w:b/>
        </w:rPr>
      </w:pPr>
      <w:r w:rsidRPr="00102261">
        <w:rPr>
          <w:rFonts w:hint="eastAsia"/>
          <w:b/>
        </w:rPr>
        <w:t>课程简介：</w:t>
      </w:r>
    </w:p>
    <w:p w:rsidR="00F633BB" w:rsidRPr="005472B0" w:rsidRDefault="00F633BB" w:rsidP="00F633BB">
      <w:pPr>
        <w:rPr>
          <w:b/>
        </w:rPr>
      </w:pPr>
      <w:r>
        <w:rPr>
          <w:rFonts w:ascii="Arial" w:hAnsi="Arial" w:cs="Arial"/>
          <w:color w:val="111111"/>
          <w:szCs w:val="21"/>
          <w:shd w:val="clear" w:color="auto" w:fill="FFFFFF"/>
        </w:rPr>
        <w:t>《可视化开发</w:t>
      </w:r>
      <w:r>
        <w:rPr>
          <w:rFonts w:ascii="Arial" w:hAnsi="Arial" w:cs="Arial"/>
          <w:color w:val="111111"/>
          <w:szCs w:val="21"/>
          <w:shd w:val="clear" w:color="auto" w:fill="FFFFFF"/>
        </w:rPr>
        <w:t>Android</w:t>
      </w:r>
      <w:r>
        <w:rPr>
          <w:rFonts w:ascii="Arial" w:hAnsi="Arial" w:cs="Arial"/>
          <w:color w:val="111111"/>
          <w:szCs w:val="21"/>
          <w:shd w:val="clear" w:color="auto" w:fill="FFFFFF"/>
        </w:rPr>
        <w:t>应用程序</w:t>
      </w:r>
      <w:r>
        <w:rPr>
          <w:rFonts w:ascii="Arial" w:hAnsi="Arial" w:cs="Arial"/>
          <w:color w:val="111111"/>
          <w:szCs w:val="21"/>
          <w:shd w:val="clear" w:color="auto" w:fill="FFFFFF"/>
        </w:rPr>
        <w:t>:</w:t>
      </w:r>
      <w:r>
        <w:rPr>
          <w:rFonts w:ascii="Arial" w:hAnsi="Arial" w:cs="Arial"/>
          <w:color w:val="111111"/>
          <w:szCs w:val="21"/>
          <w:shd w:val="clear" w:color="auto" w:fill="FFFFFF"/>
        </w:rPr>
        <w:t>拼图开发模式</w:t>
      </w:r>
      <w:r>
        <w:rPr>
          <w:rFonts w:ascii="Arial" w:hAnsi="Arial" w:cs="Arial"/>
          <w:color w:val="111111"/>
          <w:szCs w:val="21"/>
          <w:shd w:val="clear" w:color="auto" w:fill="FFFFFF"/>
        </w:rPr>
        <w:t>App Inventor 2(</w:t>
      </w:r>
      <w:r>
        <w:rPr>
          <w:rFonts w:ascii="Arial" w:hAnsi="Arial" w:cs="Arial"/>
          <w:color w:val="111111"/>
          <w:szCs w:val="21"/>
          <w:shd w:val="clear" w:color="auto" w:fill="FFFFFF"/>
        </w:rPr>
        <w:t>第</w:t>
      </w:r>
      <w:r>
        <w:rPr>
          <w:rFonts w:ascii="Arial" w:hAnsi="Arial" w:cs="Arial"/>
          <w:color w:val="111111"/>
          <w:szCs w:val="21"/>
          <w:shd w:val="clear" w:color="auto" w:fill="FFFFFF"/>
        </w:rPr>
        <w:t>2</w:t>
      </w:r>
      <w:r>
        <w:rPr>
          <w:rFonts w:ascii="Arial" w:hAnsi="Arial" w:cs="Arial"/>
          <w:color w:val="111111"/>
          <w:szCs w:val="21"/>
          <w:shd w:val="clear" w:color="auto" w:fill="FFFFFF"/>
        </w:rPr>
        <w:t>版</w:t>
      </w:r>
      <w:r>
        <w:rPr>
          <w:rFonts w:ascii="Arial" w:hAnsi="Arial" w:cs="Arial"/>
          <w:color w:val="111111"/>
          <w:szCs w:val="21"/>
          <w:shd w:val="clear" w:color="auto" w:fill="FFFFFF"/>
        </w:rPr>
        <w:t>)</w:t>
      </w:r>
      <w:r>
        <w:rPr>
          <w:rFonts w:ascii="Arial" w:hAnsi="Arial" w:cs="Arial"/>
          <w:color w:val="111111"/>
          <w:szCs w:val="21"/>
          <w:shd w:val="clear" w:color="auto" w:fill="FFFFFF"/>
        </w:rPr>
        <w:t>》介绍了一种崭新的</w:t>
      </w:r>
      <w:r>
        <w:rPr>
          <w:rFonts w:ascii="Arial" w:hAnsi="Arial" w:cs="Arial"/>
          <w:color w:val="111111"/>
          <w:szCs w:val="21"/>
          <w:shd w:val="clear" w:color="auto" w:fill="FFFFFF"/>
        </w:rPr>
        <w:t>Android</w:t>
      </w:r>
      <w:r>
        <w:rPr>
          <w:rFonts w:ascii="Arial" w:hAnsi="Arial" w:cs="Arial"/>
          <w:color w:val="111111"/>
          <w:szCs w:val="21"/>
          <w:shd w:val="clear" w:color="auto" w:fill="FFFFFF"/>
        </w:rPr>
        <w:t>开发模式，将烦琐的代码开发变为轻松的拼图游戏，不仅可以简化开发过程，降低开发难度，还可以提高开发效率，让开发者在</w:t>
      </w:r>
      <w:r>
        <w:rPr>
          <w:rFonts w:ascii="Arial" w:hAnsi="Arial" w:cs="Arial"/>
          <w:color w:val="111111"/>
          <w:szCs w:val="21"/>
          <w:shd w:val="clear" w:color="auto" w:fill="FFFFFF"/>
        </w:rPr>
        <w:t>Android</w:t>
      </w:r>
      <w:r>
        <w:rPr>
          <w:rFonts w:ascii="Arial" w:hAnsi="Arial" w:cs="Arial"/>
          <w:color w:val="111111"/>
          <w:szCs w:val="21"/>
          <w:shd w:val="clear" w:color="auto" w:fill="FFFFFF"/>
        </w:rPr>
        <w:t>应用程序开发过程中充满乐趣。</w:t>
      </w:r>
    </w:p>
    <w:p w:rsidR="00845F1A" w:rsidRDefault="00845F1A" w:rsidP="00F633BB">
      <w:pPr>
        <w:jc w:val="left"/>
        <w:rPr>
          <w:rFonts w:hint="eastAsia"/>
          <w:b/>
          <w:szCs w:val="21"/>
        </w:rPr>
      </w:pP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1</w:t>
      </w:r>
      <w:r w:rsidR="00DF419C">
        <w:rPr>
          <w:rFonts w:ascii="宋体" w:hAnsi="宋体" w:hint="eastAsia"/>
          <w:b/>
          <w:color w:val="000000"/>
          <w:szCs w:val="21"/>
        </w:rPr>
        <w:t>4</w:t>
      </w:r>
      <w:r w:rsidRPr="005472B0">
        <w:rPr>
          <w:rFonts w:ascii="宋体" w:hAnsi="宋体" w:hint="eastAsia"/>
          <w:b/>
          <w:color w:val="000000"/>
          <w:szCs w:val="21"/>
        </w:rPr>
        <w:t>、</w:t>
      </w:r>
    </w:p>
    <w:p w:rsidR="00F633BB" w:rsidRDefault="00F633BB" w:rsidP="00F633BB">
      <w:pPr>
        <w:jc w:val="left"/>
        <w:rPr>
          <w:rFonts w:ascii="宋体" w:hAnsi="宋体"/>
          <w:b/>
          <w:color w:val="000000"/>
          <w:szCs w:val="21"/>
        </w:rPr>
      </w:pPr>
      <w:r w:rsidRPr="005472B0">
        <w:rPr>
          <w:rFonts w:ascii="宋体" w:hAnsi="宋体" w:hint="eastAsia"/>
          <w:b/>
          <w:color w:val="000000"/>
          <w:szCs w:val="21"/>
        </w:rPr>
        <w:t>课程名称:</w:t>
      </w:r>
      <w:r w:rsidRPr="005472B0">
        <w:rPr>
          <w:rFonts w:ascii="宋体" w:hAnsi="宋体" w:hint="eastAsia"/>
          <w:color w:val="000000"/>
          <w:szCs w:val="21"/>
        </w:rPr>
        <w:t xml:space="preserve"> </w:t>
      </w:r>
      <w:r w:rsidRPr="002D06BE">
        <w:rPr>
          <w:rFonts w:ascii="宋体" w:hAnsi="宋体" w:hint="eastAsia"/>
          <w:b/>
          <w:color w:val="000000"/>
          <w:szCs w:val="21"/>
        </w:rPr>
        <w:t>大数据应用基础</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课程负责人:</w:t>
      </w:r>
      <w:r w:rsidRPr="005472B0">
        <w:rPr>
          <w:rFonts w:ascii="宋体" w:hAnsi="宋体" w:hint="eastAsia"/>
          <w:color w:val="000000"/>
          <w:szCs w:val="21"/>
        </w:rPr>
        <w:t xml:space="preserve"> </w:t>
      </w:r>
      <w:proofErr w:type="gramStart"/>
      <w:r w:rsidRPr="005472B0">
        <w:rPr>
          <w:rFonts w:ascii="宋体" w:hAnsi="宋体" w:hint="eastAsia"/>
          <w:b/>
          <w:color w:val="000000"/>
          <w:szCs w:val="21"/>
        </w:rPr>
        <w:t>刘寿强</w:t>
      </w:r>
      <w:proofErr w:type="gramEnd"/>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课程简介：</w:t>
      </w:r>
    </w:p>
    <w:p w:rsidR="00F633BB" w:rsidRPr="002D06BE" w:rsidRDefault="00F633BB" w:rsidP="00F633BB">
      <w:pPr>
        <w:ind w:firstLineChars="100" w:firstLine="210"/>
        <w:jc w:val="left"/>
        <w:rPr>
          <w:rFonts w:ascii="宋体" w:hAnsi="宋体"/>
          <w:color w:val="000000"/>
          <w:szCs w:val="21"/>
        </w:rPr>
      </w:pPr>
      <w:r w:rsidRPr="002D06BE">
        <w:rPr>
          <w:rFonts w:ascii="宋体" w:hAnsi="宋体" w:hint="eastAsia"/>
          <w:color w:val="000000"/>
          <w:szCs w:val="21"/>
        </w:rPr>
        <w:t>本课程紧紧围绕“构建知识体系、阐明基本原理、引导初级实践、了解相关应用”的指导思想，对大数据知识体系进行系统梳理，做到“有序组织、去粗取精、由浅入深、渐次展开”。</w:t>
      </w:r>
    </w:p>
    <w:p w:rsidR="00F633BB" w:rsidRDefault="00F633BB" w:rsidP="00F633BB">
      <w:pPr>
        <w:jc w:val="left"/>
        <w:rPr>
          <w:rFonts w:ascii="宋体" w:hAnsi="宋体"/>
          <w:color w:val="000000"/>
          <w:szCs w:val="21"/>
        </w:rPr>
      </w:pPr>
      <w:r w:rsidRPr="002D06BE">
        <w:rPr>
          <w:rFonts w:ascii="宋体" w:hAnsi="宋体" w:hint="eastAsia"/>
          <w:color w:val="000000"/>
          <w:szCs w:val="21"/>
        </w:rPr>
        <w:t>本课程共分四大部分，包括大数据基础篇、大数据存储篇、大数据处理与分析篇和大数据应用篇。在大数据基础篇中，介绍大数据的基本概念和应用领域，并阐述大数据、</w:t>
      </w:r>
      <w:proofErr w:type="gramStart"/>
      <w:r w:rsidRPr="002D06BE">
        <w:rPr>
          <w:rFonts w:ascii="宋体" w:hAnsi="宋体" w:hint="eastAsia"/>
          <w:color w:val="000000"/>
          <w:szCs w:val="21"/>
        </w:rPr>
        <w:t>云计算</w:t>
      </w:r>
      <w:proofErr w:type="gramEnd"/>
      <w:r w:rsidRPr="002D06BE">
        <w:rPr>
          <w:rFonts w:ascii="宋体" w:hAnsi="宋体" w:hint="eastAsia"/>
          <w:color w:val="000000"/>
          <w:szCs w:val="21"/>
        </w:rPr>
        <w:t>和</w:t>
      </w:r>
      <w:proofErr w:type="gramStart"/>
      <w:r w:rsidRPr="002D06BE">
        <w:rPr>
          <w:rFonts w:ascii="宋体" w:hAnsi="宋体" w:hint="eastAsia"/>
          <w:color w:val="000000"/>
          <w:szCs w:val="21"/>
        </w:rPr>
        <w:t>物联网</w:t>
      </w:r>
      <w:proofErr w:type="gramEnd"/>
      <w:r w:rsidRPr="002D06BE">
        <w:rPr>
          <w:rFonts w:ascii="宋体" w:hAnsi="宋体" w:hint="eastAsia"/>
          <w:color w:val="000000"/>
          <w:szCs w:val="21"/>
        </w:rPr>
        <w:t>的相互关系；介绍大数据处理架构</w:t>
      </w:r>
      <w:proofErr w:type="spellStart"/>
      <w:r w:rsidRPr="002D06BE">
        <w:rPr>
          <w:rFonts w:ascii="宋体" w:hAnsi="宋体" w:hint="eastAsia"/>
          <w:color w:val="000000"/>
          <w:szCs w:val="21"/>
        </w:rPr>
        <w:t>Hadoop</w:t>
      </w:r>
      <w:proofErr w:type="spellEnd"/>
      <w:r w:rsidRPr="002D06BE">
        <w:rPr>
          <w:rFonts w:ascii="宋体" w:hAnsi="宋体" w:hint="eastAsia"/>
          <w:color w:val="000000"/>
          <w:szCs w:val="21"/>
        </w:rPr>
        <w:t>，</w:t>
      </w:r>
      <w:proofErr w:type="spellStart"/>
      <w:r w:rsidRPr="002D06BE">
        <w:rPr>
          <w:rFonts w:ascii="宋体" w:hAnsi="宋体" w:hint="eastAsia"/>
          <w:color w:val="000000"/>
          <w:szCs w:val="21"/>
        </w:rPr>
        <w:t>MapReduce</w:t>
      </w:r>
      <w:proofErr w:type="spellEnd"/>
      <w:r w:rsidRPr="002D06BE">
        <w:rPr>
          <w:rFonts w:ascii="宋体" w:hAnsi="宋体" w:hint="eastAsia"/>
          <w:color w:val="000000"/>
          <w:szCs w:val="21"/>
        </w:rPr>
        <w:t>、HDFS和</w:t>
      </w:r>
      <w:proofErr w:type="spellStart"/>
      <w:r w:rsidRPr="002D06BE">
        <w:rPr>
          <w:rFonts w:ascii="宋体" w:hAnsi="宋体" w:hint="eastAsia"/>
          <w:color w:val="000000"/>
          <w:szCs w:val="21"/>
        </w:rPr>
        <w:t>HBase</w:t>
      </w:r>
      <w:proofErr w:type="spellEnd"/>
      <w:r w:rsidRPr="002D06BE">
        <w:rPr>
          <w:rFonts w:ascii="宋体" w:hAnsi="宋体" w:hint="eastAsia"/>
          <w:color w:val="000000"/>
          <w:szCs w:val="21"/>
        </w:rPr>
        <w:t>。在大数据存储篇中，分别介绍了大数据存储相关技术的概念与原理，包括分布式文件系统HDFS、分布式数据库</w:t>
      </w:r>
      <w:proofErr w:type="spellStart"/>
      <w:r w:rsidRPr="002D06BE">
        <w:rPr>
          <w:rFonts w:ascii="宋体" w:hAnsi="宋体" w:hint="eastAsia"/>
          <w:color w:val="000000"/>
          <w:szCs w:val="21"/>
        </w:rPr>
        <w:t>HBase</w:t>
      </w:r>
      <w:proofErr w:type="spellEnd"/>
      <w:r w:rsidRPr="002D06BE">
        <w:rPr>
          <w:rFonts w:ascii="宋体" w:hAnsi="宋体" w:hint="eastAsia"/>
          <w:color w:val="000000"/>
          <w:szCs w:val="21"/>
        </w:rPr>
        <w:t>、</w:t>
      </w:r>
      <w:proofErr w:type="spellStart"/>
      <w:r w:rsidRPr="002D06BE">
        <w:rPr>
          <w:rFonts w:ascii="宋体" w:hAnsi="宋体" w:hint="eastAsia"/>
          <w:color w:val="000000"/>
          <w:szCs w:val="21"/>
        </w:rPr>
        <w:t>NoSQL</w:t>
      </w:r>
      <w:proofErr w:type="spellEnd"/>
      <w:r w:rsidRPr="002D06BE">
        <w:rPr>
          <w:rFonts w:ascii="宋体" w:hAnsi="宋体" w:hint="eastAsia"/>
          <w:color w:val="000000"/>
          <w:szCs w:val="21"/>
        </w:rPr>
        <w:t>数据库和云数据库。在大数据处理与分析篇，介绍大数据处理和分析</w:t>
      </w:r>
      <w:r w:rsidRPr="002D06BE">
        <w:rPr>
          <w:rFonts w:ascii="宋体" w:hAnsi="宋体" w:hint="eastAsia"/>
          <w:color w:val="000000"/>
          <w:szCs w:val="21"/>
        </w:rPr>
        <w:lastRenderedPageBreak/>
        <w:t>的核心技术——分布式并行编程模型</w:t>
      </w:r>
      <w:proofErr w:type="spellStart"/>
      <w:r w:rsidRPr="002D06BE">
        <w:rPr>
          <w:rFonts w:ascii="宋体" w:hAnsi="宋体" w:hint="eastAsia"/>
          <w:color w:val="000000"/>
          <w:szCs w:val="21"/>
        </w:rPr>
        <w:t>MapReduce</w:t>
      </w:r>
      <w:proofErr w:type="spellEnd"/>
      <w:r w:rsidRPr="002D06BE">
        <w:rPr>
          <w:rFonts w:ascii="宋体" w:hAnsi="宋体" w:hint="eastAsia"/>
          <w:color w:val="000000"/>
          <w:szCs w:val="21"/>
        </w:rPr>
        <w:t>，介绍了大数据时代两种新兴的数据分析技术——流计算和图计算，最后在大数据应用篇，介绍了大数据在互联网等各个领域的典型应用。</w:t>
      </w:r>
    </w:p>
    <w:p w:rsidR="00F633BB" w:rsidRDefault="00F633BB" w:rsidP="00F633BB"/>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1</w:t>
      </w:r>
      <w:r w:rsidR="00DF419C">
        <w:rPr>
          <w:rFonts w:ascii="宋体" w:hAnsi="宋体" w:hint="eastAsia"/>
          <w:b/>
          <w:color w:val="000000"/>
          <w:szCs w:val="21"/>
        </w:rPr>
        <w:t>5</w:t>
      </w:r>
      <w:r w:rsidRPr="005472B0">
        <w:rPr>
          <w:rFonts w:ascii="宋体" w:hAnsi="宋体" w:hint="eastAsia"/>
          <w:b/>
          <w:color w:val="000000"/>
          <w:szCs w:val="21"/>
        </w:rPr>
        <w:t>、</w:t>
      </w:r>
    </w:p>
    <w:p w:rsidR="00F633BB" w:rsidRDefault="00F633BB" w:rsidP="00F633BB">
      <w:pPr>
        <w:jc w:val="left"/>
        <w:rPr>
          <w:rFonts w:ascii="宋体" w:hAnsi="宋体"/>
          <w:b/>
          <w:color w:val="000000"/>
          <w:szCs w:val="21"/>
        </w:rPr>
      </w:pPr>
      <w:r w:rsidRPr="005472B0">
        <w:rPr>
          <w:rFonts w:ascii="宋体" w:hAnsi="宋体" w:hint="eastAsia"/>
          <w:b/>
          <w:color w:val="000000"/>
          <w:szCs w:val="21"/>
        </w:rPr>
        <w:t>课程名称:</w:t>
      </w:r>
      <w:r w:rsidRPr="005472B0">
        <w:rPr>
          <w:rFonts w:ascii="宋体" w:hAnsi="宋体" w:hint="eastAsia"/>
          <w:color w:val="000000"/>
          <w:szCs w:val="21"/>
        </w:rPr>
        <w:t xml:space="preserve"> </w:t>
      </w:r>
      <w:r w:rsidRPr="002D06BE">
        <w:rPr>
          <w:rFonts w:ascii="宋体" w:hAnsi="宋体" w:hint="eastAsia"/>
          <w:b/>
          <w:color w:val="000000"/>
          <w:szCs w:val="21"/>
        </w:rPr>
        <w:t>计算机网络实用技术</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课程负责人:</w:t>
      </w:r>
      <w:r w:rsidRPr="005472B0">
        <w:rPr>
          <w:rFonts w:ascii="宋体" w:hAnsi="宋体" w:hint="eastAsia"/>
          <w:color w:val="000000"/>
          <w:szCs w:val="21"/>
        </w:rPr>
        <w:t xml:space="preserve"> </w:t>
      </w:r>
      <w:r w:rsidRPr="002D06BE">
        <w:rPr>
          <w:rFonts w:ascii="宋体" w:hAnsi="宋体" w:hint="eastAsia"/>
          <w:b/>
          <w:color w:val="000000"/>
          <w:szCs w:val="21"/>
        </w:rPr>
        <w:t>李志毅</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课程简介：</w:t>
      </w:r>
    </w:p>
    <w:p w:rsidR="00F633BB" w:rsidRPr="002D06BE" w:rsidRDefault="00F633BB" w:rsidP="00F633BB">
      <w:pPr>
        <w:ind w:firstLineChars="100" w:firstLine="210"/>
        <w:jc w:val="left"/>
        <w:rPr>
          <w:rFonts w:ascii="宋体" w:hAnsi="宋体"/>
          <w:color w:val="000000"/>
          <w:szCs w:val="21"/>
        </w:rPr>
      </w:pPr>
      <w:r w:rsidRPr="002D06BE">
        <w:rPr>
          <w:rFonts w:ascii="宋体" w:hAnsi="宋体" w:hint="eastAsia"/>
          <w:color w:val="000000"/>
          <w:szCs w:val="21"/>
        </w:rPr>
        <w:t xml:space="preserve">本课程是非计算机专业本科生的计算机技术基础课程。本课程的任务主要是学习数据通信原理、网络体系结构及最新的网络使用技术，使学生了解计算机网络的基本知识，掌握计算机网络的基本概念和应用方法。  </w:t>
      </w:r>
    </w:p>
    <w:p w:rsidR="00F633BB" w:rsidRDefault="00F633BB" w:rsidP="00F633BB">
      <w:pPr>
        <w:jc w:val="left"/>
        <w:rPr>
          <w:rFonts w:ascii="宋体" w:hAnsi="宋体"/>
          <w:color w:val="000000"/>
          <w:szCs w:val="21"/>
        </w:rPr>
      </w:pPr>
      <w:r w:rsidRPr="002D06BE">
        <w:rPr>
          <w:rFonts w:ascii="宋体" w:hAnsi="宋体" w:hint="eastAsia"/>
          <w:color w:val="000000"/>
          <w:szCs w:val="21"/>
        </w:rPr>
        <w:t>本课的教学环节包括课堂讲授、学生自学、组</w:t>
      </w:r>
      <w:proofErr w:type="gramStart"/>
      <w:r w:rsidRPr="002D06BE">
        <w:rPr>
          <w:rFonts w:ascii="宋体" w:hAnsi="宋体" w:hint="eastAsia"/>
          <w:color w:val="000000"/>
          <w:szCs w:val="21"/>
        </w:rPr>
        <w:t>网讨论</w:t>
      </w:r>
      <w:proofErr w:type="gramEnd"/>
      <w:r w:rsidRPr="002D06BE">
        <w:rPr>
          <w:rFonts w:ascii="宋体" w:hAnsi="宋体" w:hint="eastAsia"/>
          <w:color w:val="000000"/>
          <w:szCs w:val="21"/>
        </w:rPr>
        <w:t>课、实验、习题、答疑、期末考核。通过上述基本教学步骤，要求学生了解和掌握数据通信、网络体系结构等基本理论，了解和掌握目前网络的实用技术、实现特点、安装和使用、网络安全等内容，并能正确地应用这些知识解决“组什么样的网？如何组网？如何互联？如何使用和管理网络？”等问题。</w:t>
      </w:r>
    </w:p>
    <w:p w:rsidR="00F633BB" w:rsidRPr="002D06BE" w:rsidRDefault="00F633BB" w:rsidP="00F633BB">
      <w:pPr>
        <w:jc w:val="left"/>
        <w:rPr>
          <w:rFonts w:ascii="宋体" w:hAnsi="宋体"/>
          <w:color w:val="000000"/>
          <w:szCs w:val="21"/>
        </w:rPr>
      </w:pP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1</w:t>
      </w:r>
      <w:r w:rsidR="00DF419C">
        <w:rPr>
          <w:rFonts w:ascii="宋体" w:hAnsi="宋体" w:hint="eastAsia"/>
          <w:b/>
          <w:color w:val="000000"/>
          <w:szCs w:val="21"/>
        </w:rPr>
        <w:t>6</w:t>
      </w:r>
      <w:r w:rsidRPr="005472B0">
        <w:rPr>
          <w:rFonts w:ascii="宋体" w:hAnsi="宋体" w:hint="eastAsia"/>
          <w:b/>
          <w:color w:val="000000"/>
          <w:szCs w:val="21"/>
        </w:rPr>
        <w:t>、</w:t>
      </w:r>
    </w:p>
    <w:p w:rsidR="00F633BB" w:rsidRDefault="00F633BB" w:rsidP="00F633BB">
      <w:pPr>
        <w:jc w:val="left"/>
        <w:rPr>
          <w:rFonts w:ascii="宋体" w:hAnsi="宋体"/>
          <w:b/>
          <w:color w:val="000000"/>
          <w:szCs w:val="21"/>
        </w:rPr>
      </w:pPr>
      <w:r w:rsidRPr="005472B0">
        <w:rPr>
          <w:rFonts w:ascii="宋体" w:hAnsi="宋体" w:hint="eastAsia"/>
          <w:b/>
          <w:color w:val="000000"/>
          <w:szCs w:val="21"/>
        </w:rPr>
        <w:t>课程名称:</w:t>
      </w:r>
      <w:r w:rsidRPr="005472B0">
        <w:rPr>
          <w:rFonts w:ascii="宋体" w:hAnsi="宋体" w:hint="eastAsia"/>
          <w:color w:val="000000"/>
          <w:szCs w:val="21"/>
        </w:rPr>
        <w:t xml:space="preserve"> </w:t>
      </w:r>
      <w:r w:rsidRPr="00471F29">
        <w:rPr>
          <w:rFonts w:ascii="宋体" w:hAnsi="宋体" w:hint="eastAsia"/>
          <w:b/>
          <w:color w:val="000000"/>
          <w:szCs w:val="21"/>
        </w:rPr>
        <w:t>计算机组装与维护</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课程负责人:</w:t>
      </w:r>
      <w:r w:rsidRPr="005472B0">
        <w:rPr>
          <w:rFonts w:ascii="宋体" w:hAnsi="宋体" w:hint="eastAsia"/>
          <w:color w:val="000000"/>
          <w:szCs w:val="21"/>
        </w:rPr>
        <w:t xml:space="preserve"> </w:t>
      </w:r>
      <w:r w:rsidRPr="00471F29">
        <w:rPr>
          <w:rFonts w:ascii="宋体" w:hAnsi="宋体" w:hint="eastAsia"/>
          <w:b/>
          <w:color w:val="000000"/>
          <w:szCs w:val="21"/>
        </w:rPr>
        <w:t>朱子江</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课程简介：</w:t>
      </w:r>
    </w:p>
    <w:p w:rsidR="00F633BB" w:rsidRDefault="00F633BB" w:rsidP="00F633BB">
      <w:pPr>
        <w:ind w:firstLineChars="100" w:firstLine="210"/>
        <w:jc w:val="left"/>
        <w:rPr>
          <w:rFonts w:ascii="宋体" w:hAnsi="宋体"/>
          <w:color w:val="000000"/>
          <w:szCs w:val="21"/>
        </w:rPr>
      </w:pPr>
      <w:r w:rsidRPr="00471F29">
        <w:rPr>
          <w:rFonts w:ascii="宋体" w:hAnsi="宋体" w:hint="eastAsia"/>
          <w:color w:val="000000"/>
          <w:szCs w:val="21"/>
        </w:rPr>
        <w:t>《计算机组装与维护》是针对学生开设的一门选修课。本课程的主要任务介绍电脑硬件的选购、组装及维护等基本知识，内容包括电脑硬件的基本知识，主板、CPU、内存、硬盘、显卡和光驱等电脑各配件的选购，电脑整机的组装，BIOS的设置，硬盘的分区及格式化，操作系统和常用软件的安装，电脑硬件的测试，电脑的维护和优化，电脑病毒的防治以及电脑故障的处理等。</w:t>
      </w:r>
    </w:p>
    <w:p w:rsidR="00845F1A" w:rsidRDefault="00845F1A" w:rsidP="00F633BB">
      <w:pPr>
        <w:jc w:val="left"/>
        <w:rPr>
          <w:rFonts w:ascii="宋体" w:hAnsi="宋体" w:hint="eastAsia"/>
          <w:b/>
          <w:color w:val="000000"/>
          <w:szCs w:val="21"/>
        </w:rPr>
      </w:pP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1</w:t>
      </w:r>
      <w:r w:rsidR="00DF419C">
        <w:rPr>
          <w:rFonts w:ascii="宋体" w:hAnsi="宋体" w:hint="eastAsia"/>
          <w:b/>
          <w:color w:val="000000"/>
          <w:szCs w:val="21"/>
        </w:rPr>
        <w:t>7</w:t>
      </w:r>
      <w:r w:rsidRPr="005472B0">
        <w:rPr>
          <w:rFonts w:ascii="宋体" w:hAnsi="宋体" w:hint="eastAsia"/>
          <w:b/>
          <w:color w:val="000000"/>
          <w:szCs w:val="21"/>
        </w:rPr>
        <w:t>、</w:t>
      </w:r>
    </w:p>
    <w:p w:rsidR="00F633BB" w:rsidRDefault="00F633BB" w:rsidP="00F633BB">
      <w:pPr>
        <w:jc w:val="left"/>
        <w:rPr>
          <w:rFonts w:ascii="宋体" w:hAnsi="宋体"/>
          <w:b/>
          <w:color w:val="000000"/>
          <w:szCs w:val="21"/>
        </w:rPr>
      </w:pPr>
      <w:r w:rsidRPr="005472B0">
        <w:rPr>
          <w:rFonts w:ascii="宋体" w:hAnsi="宋体" w:hint="eastAsia"/>
          <w:b/>
          <w:color w:val="000000"/>
          <w:szCs w:val="21"/>
        </w:rPr>
        <w:t>课程名称:</w:t>
      </w:r>
      <w:r w:rsidRPr="005472B0">
        <w:rPr>
          <w:rFonts w:ascii="宋体" w:hAnsi="宋体" w:hint="eastAsia"/>
          <w:color w:val="000000"/>
          <w:szCs w:val="21"/>
        </w:rPr>
        <w:t xml:space="preserve"> </w:t>
      </w:r>
      <w:r w:rsidRPr="00E87947">
        <w:rPr>
          <w:rFonts w:ascii="宋体" w:hAnsi="宋体" w:hint="eastAsia"/>
          <w:b/>
          <w:color w:val="000000"/>
          <w:szCs w:val="21"/>
        </w:rPr>
        <w:t>Photoshop平面设计实用技术</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课程负责人:</w:t>
      </w:r>
      <w:r w:rsidRPr="00E87947">
        <w:rPr>
          <w:rFonts w:hint="eastAsia"/>
        </w:rPr>
        <w:t xml:space="preserve"> </w:t>
      </w:r>
      <w:r w:rsidRPr="00E87947">
        <w:rPr>
          <w:rFonts w:ascii="宋体" w:hAnsi="宋体" w:hint="eastAsia"/>
          <w:b/>
          <w:color w:val="000000"/>
          <w:szCs w:val="21"/>
        </w:rPr>
        <w:t>冯春苑</w:t>
      </w:r>
    </w:p>
    <w:p w:rsidR="00F633BB" w:rsidRPr="005472B0" w:rsidRDefault="00F633BB" w:rsidP="00F633BB">
      <w:pPr>
        <w:jc w:val="left"/>
        <w:rPr>
          <w:rFonts w:ascii="宋体" w:hAnsi="宋体"/>
          <w:b/>
          <w:color w:val="000000"/>
          <w:szCs w:val="21"/>
        </w:rPr>
      </w:pPr>
      <w:r w:rsidRPr="005472B0">
        <w:rPr>
          <w:rFonts w:ascii="宋体" w:hAnsi="宋体" w:hint="eastAsia"/>
          <w:b/>
          <w:color w:val="000000"/>
          <w:szCs w:val="21"/>
        </w:rPr>
        <w:t>课程简介：</w:t>
      </w:r>
    </w:p>
    <w:p w:rsidR="00F633BB" w:rsidRPr="00E87947" w:rsidRDefault="00F633BB" w:rsidP="00F633BB">
      <w:pPr>
        <w:ind w:firstLineChars="100" w:firstLine="210"/>
        <w:jc w:val="left"/>
        <w:rPr>
          <w:rFonts w:ascii="宋体" w:hAnsi="宋体"/>
          <w:color w:val="000000"/>
          <w:szCs w:val="21"/>
        </w:rPr>
      </w:pPr>
      <w:r w:rsidRPr="00E87947">
        <w:rPr>
          <w:rFonts w:ascii="宋体" w:hAnsi="宋体" w:hint="eastAsia"/>
          <w:color w:val="000000"/>
          <w:szCs w:val="21"/>
        </w:rPr>
        <w:t>《Photoshop平面设计实用技术》是一门实践性很强的技术入门课程，兼具设计性、实操性和应用性。本课程的主要任务是培养学生了解图像处理和平面设计所需的基本知识和实际技能。</w:t>
      </w:r>
    </w:p>
    <w:p w:rsidR="00F633BB" w:rsidRDefault="00F633BB" w:rsidP="00F633BB">
      <w:pPr>
        <w:jc w:val="left"/>
        <w:rPr>
          <w:rFonts w:ascii="宋体" w:hAnsi="宋体"/>
          <w:color w:val="000000"/>
          <w:szCs w:val="21"/>
        </w:rPr>
      </w:pPr>
      <w:r w:rsidRPr="00E87947">
        <w:rPr>
          <w:rFonts w:ascii="宋体" w:hAnsi="宋体" w:hint="eastAsia"/>
          <w:color w:val="000000"/>
          <w:szCs w:val="21"/>
        </w:rPr>
        <w:t>通过对《Photoshop平面设计实用技术》课程的学习，使学生初步掌握图像处理和平面设计所必备的知识。《Photoshop平面设计实用技术》考试大纲是为了检查学生是否具备这些技能而提出的操作技能认定要点。操作考试要求尽量与实际应用相适应。</w:t>
      </w: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hint="eastAsia"/>
          <w:b/>
          <w:color w:val="000000"/>
          <w:szCs w:val="21"/>
        </w:rPr>
      </w:pPr>
    </w:p>
    <w:p w:rsidR="00845F1A" w:rsidRDefault="00845F1A" w:rsidP="00D34F28">
      <w:pPr>
        <w:jc w:val="left"/>
        <w:rPr>
          <w:rFonts w:ascii="宋体" w:hAnsi="宋体"/>
          <w:color w:val="000000"/>
          <w:szCs w:val="21"/>
        </w:rPr>
      </w:pPr>
    </w:p>
    <w:p w:rsidR="008E4FDD" w:rsidRPr="00214F62" w:rsidRDefault="008E4FDD" w:rsidP="008E4FDD">
      <w:pPr>
        <w:rPr>
          <w:b/>
        </w:rPr>
      </w:pPr>
      <w:r>
        <w:rPr>
          <w:rFonts w:hint="eastAsia"/>
          <w:b/>
        </w:rPr>
        <w:lastRenderedPageBreak/>
        <w:t>18</w:t>
      </w:r>
      <w:r w:rsidRPr="00214F62">
        <w:rPr>
          <w:rFonts w:hint="eastAsia"/>
          <w:b/>
        </w:rPr>
        <w:t>、</w:t>
      </w:r>
    </w:p>
    <w:p w:rsidR="008E4FDD" w:rsidRPr="00214F62" w:rsidRDefault="008E4FDD" w:rsidP="008E4FDD">
      <w:pPr>
        <w:rPr>
          <w:b/>
        </w:rPr>
      </w:pPr>
      <w:r w:rsidRPr="00214F62">
        <w:rPr>
          <w:rFonts w:hint="eastAsia"/>
          <w:b/>
        </w:rPr>
        <w:t>课程名称</w:t>
      </w:r>
      <w:r w:rsidRPr="00214F62">
        <w:rPr>
          <w:rFonts w:hint="eastAsia"/>
          <w:b/>
        </w:rPr>
        <w:t xml:space="preserve">: </w:t>
      </w:r>
      <w:r w:rsidR="001B7DC1" w:rsidRPr="001B7DC1">
        <w:rPr>
          <w:rFonts w:hint="eastAsia"/>
          <w:b/>
        </w:rPr>
        <w:t>工业设计探索</w:t>
      </w:r>
    </w:p>
    <w:p w:rsidR="008E4FDD" w:rsidRPr="00214F62" w:rsidRDefault="008E4FDD" w:rsidP="008E4FDD">
      <w:pPr>
        <w:rPr>
          <w:b/>
        </w:rPr>
      </w:pPr>
      <w:r w:rsidRPr="00214F62">
        <w:rPr>
          <w:rFonts w:hint="eastAsia"/>
          <w:b/>
        </w:rPr>
        <w:t>课程负责人</w:t>
      </w:r>
      <w:r w:rsidRPr="00214F62">
        <w:rPr>
          <w:rFonts w:hint="eastAsia"/>
          <w:b/>
        </w:rPr>
        <w:t xml:space="preserve">: </w:t>
      </w:r>
      <w:r w:rsidRPr="00214F62">
        <w:rPr>
          <w:rFonts w:hint="eastAsia"/>
          <w:b/>
        </w:rPr>
        <w:t>张亮</w:t>
      </w:r>
    </w:p>
    <w:p w:rsidR="008E4FDD" w:rsidRPr="00EE6381" w:rsidRDefault="008E4FDD" w:rsidP="008E4FDD">
      <w:pPr>
        <w:rPr>
          <w:b/>
        </w:rPr>
      </w:pPr>
      <w:r w:rsidRPr="00EE6381">
        <w:rPr>
          <w:rFonts w:hint="eastAsia"/>
          <w:b/>
        </w:rPr>
        <w:t>课程简介：</w:t>
      </w:r>
    </w:p>
    <w:p w:rsidR="008E4FDD" w:rsidRPr="00214F62" w:rsidRDefault="008E4FDD" w:rsidP="008E4FDD">
      <w:pPr>
        <w:rPr>
          <w:rFonts w:ascii="宋体" w:hAnsi="宋体"/>
          <w:szCs w:val="21"/>
        </w:rPr>
      </w:pPr>
      <w:r w:rsidRPr="00214F62">
        <w:rPr>
          <w:rFonts w:ascii="宋体" w:hAnsi="宋体" w:hint="eastAsia"/>
          <w:szCs w:val="21"/>
        </w:rPr>
        <w:t>（1）开课背景：中国提出从“中国制造”走向“中国创造”这样的目标，这个目标的完成主要的力量在工业设计，然而，从几年来上课的经验来看，我校的大学生对工业设计的了解和认识极少。</w:t>
      </w:r>
    </w:p>
    <w:p w:rsidR="008E4FDD" w:rsidRPr="00214F62" w:rsidRDefault="008E4FDD" w:rsidP="008E4FDD">
      <w:pPr>
        <w:rPr>
          <w:rFonts w:ascii="宋体" w:hAnsi="宋体"/>
          <w:szCs w:val="21"/>
        </w:rPr>
      </w:pPr>
      <w:r w:rsidRPr="00214F62">
        <w:rPr>
          <w:rFonts w:ascii="宋体" w:hAnsi="宋体" w:hint="eastAsia"/>
          <w:szCs w:val="21"/>
        </w:rPr>
        <w:t>（2）教学目的：该课程注重的是对学生创新能力的培养、对设计的鉴赏能力以及综合素质的提高，所以所有专业学生均可选修。通过对工业设计基础知识的了解、国内外优秀设计作品及社会中出现的前沿设计的赏析，增强学生的审美观念，激发学生的创造性思维，让学生充分认识到设计对经济发展乃至整个社会的重要性，同时，培养学生对社会中产生的新型设计产物（比如新产品、新广告）的初步鉴赏能力。</w:t>
      </w:r>
    </w:p>
    <w:p w:rsidR="008E4FDD" w:rsidRPr="00214F62" w:rsidRDefault="008E4FDD" w:rsidP="008E4FDD">
      <w:pPr>
        <w:rPr>
          <w:rFonts w:ascii="宋体" w:hAnsi="宋体"/>
          <w:szCs w:val="21"/>
        </w:rPr>
      </w:pPr>
      <w:r w:rsidRPr="00214F62">
        <w:rPr>
          <w:rFonts w:ascii="宋体" w:hAnsi="宋体" w:hint="eastAsia"/>
          <w:szCs w:val="21"/>
        </w:rPr>
        <w:t>（3）课程的主要内容：工业设计史概述、工业设计方法、设计流程、设计风格、设计理论、人机工程学在工业设计中的应用、设计心理学概述、创意方法、广告设计概述及前沿的产品设计、广告设计、平面设计作品的赏析。</w:t>
      </w:r>
    </w:p>
    <w:p w:rsidR="008E4FDD" w:rsidRDefault="008E4FDD" w:rsidP="00D34F28">
      <w:pPr>
        <w:jc w:val="left"/>
        <w:rPr>
          <w:rFonts w:ascii="宋体" w:hAnsi="宋体"/>
          <w:color w:val="000000"/>
          <w:szCs w:val="21"/>
        </w:rPr>
      </w:pPr>
    </w:p>
    <w:p w:rsidR="008E4FDD" w:rsidRDefault="008E4FDD" w:rsidP="008E4FDD">
      <w:pPr>
        <w:rPr>
          <w:b/>
        </w:rPr>
      </w:pPr>
      <w:r>
        <w:rPr>
          <w:rFonts w:hint="eastAsia"/>
          <w:b/>
        </w:rPr>
        <w:t>19</w:t>
      </w:r>
      <w:r>
        <w:rPr>
          <w:rFonts w:hint="eastAsia"/>
          <w:b/>
        </w:rPr>
        <w:t>、</w:t>
      </w:r>
    </w:p>
    <w:p w:rsidR="008E4FDD" w:rsidRDefault="008E4FDD" w:rsidP="008E4FDD">
      <w:pPr>
        <w:rPr>
          <w:b/>
        </w:rPr>
      </w:pPr>
      <w:r>
        <w:rPr>
          <w:rFonts w:hint="eastAsia"/>
          <w:b/>
        </w:rPr>
        <w:t>课程名称</w:t>
      </w:r>
      <w:r>
        <w:rPr>
          <w:rFonts w:hint="eastAsia"/>
          <w:b/>
        </w:rPr>
        <w:t xml:space="preserve">: </w:t>
      </w:r>
      <w:r w:rsidRPr="0035021A">
        <w:rPr>
          <w:rFonts w:hint="eastAsia"/>
          <w:b/>
        </w:rPr>
        <w:t>影视编辑艺术</w:t>
      </w:r>
    </w:p>
    <w:p w:rsidR="008E4FDD" w:rsidRDefault="008E4FDD" w:rsidP="008E4FDD">
      <w:pPr>
        <w:rPr>
          <w:b/>
        </w:rPr>
      </w:pPr>
      <w:r>
        <w:rPr>
          <w:rFonts w:hint="eastAsia"/>
          <w:b/>
        </w:rPr>
        <w:t>课程负责人</w:t>
      </w:r>
      <w:r>
        <w:rPr>
          <w:rFonts w:hint="eastAsia"/>
          <w:b/>
        </w:rPr>
        <w:t xml:space="preserve">: </w:t>
      </w:r>
      <w:proofErr w:type="gramStart"/>
      <w:r w:rsidRPr="0035021A">
        <w:rPr>
          <w:rFonts w:hint="eastAsia"/>
          <w:b/>
        </w:rPr>
        <w:t>曾显峰</w:t>
      </w:r>
      <w:proofErr w:type="gramEnd"/>
    </w:p>
    <w:p w:rsidR="008E4FDD" w:rsidRPr="00EE6381" w:rsidRDefault="008E4FDD" w:rsidP="008E4FDD">
      <w:pPr>
        <w:rPr>
          <w:b/>
        </w:rPr>
      </w:pPr>
      <w:r w:rsidRPr="00EE6381">
        <w:rPr>
          <w:rFonts w:hint="eastAsia"/>
          <w:b/>
        </w:rPr>
        <w:t>课程简介：</w:t>
      </w:r>
    </w:p>
    <w:p w:rsidR="008E4FDD" w:rsidRDefault="008E4FDD" w:rsidP="008E4FDD">
      <w:pPr>
        <w:ind w:firstLineChars="100" w:firstLine="210"/>
      </w:pPr>
      <w:r>
        <w:rPr>
          <w:rFonts w:hint="eastAsia"/>
        </w:rPr>
        <w:t>信息与信息资源已经成为人们的重要需求，信息的多媒化、数字化、形象化、直观化对信息媒体的技术性和艺术性要求越来越高。在各种影视节目、音像教材、网络媒体以及计算机软件的开发、设计与制作中，视频编辑艺术越来越占有重要的地位。通过本课程的学习，学生可以掌握影视编辑的思维方法和基本技巧，提高传媒科技应用能力，拓宽影视创作知识面，提高影视作品解读能力。</w:t>
      </w:r>
    </w:p>
    <w:p w:rsidR="008E4FDD" w:rsidRDefault="008E4FDD" w:rsidP="008E4FDD">
      <w:r>
        <w:rPr>
          <w:rFonts w:hint="eastAsia"/>
        </w:rPr>
        <w:t>要求学生熟悉影视编辑制作流程、全面掌握制作影视编辑的基本技能、熟练地运用</w:t>
      </w:r>
      <w:r>
        <w:rPr>
          <w:rFonts w:hint="eastAsia"/>
        </w:rPr>
        <w:t>premiere</w:t>
      </w:r>
      <w:r>
        <w:rPr>
          <w:rFonts w:hint="eastAsia"/>
        </w:rPr>
        <w:t>视频编辑软件、掌握新闻栏目片头、古诗课件影片、电视栏目包装、宝宝周岁电子相册、婚礼视频片头制作技术及技巧。</w:t>
      </w:r>
    </w:p>
    <w:p w:rsidR="008E4FDD" w:rsidRDefault="008E4FDD" w:rsidP="008E4FDD">
      <w:r>
        <w:rPr>
          <w:rFonts w:hint="eastAsia"/>
        </w:rPr>
        <w:t>本教程循序渐进地介绍了使用</w:t>
      </w:r>
      <w:r>
        <w:rPr>
          <w:rFonts w:hint="eastAsia"/>
        </w:rPr>
        <w:t>Adobe Premiere Pro CS6</w:t>
      </w:r>
      <w:r>
        <w:rPr>
          <w:rFonts w:hint="eastAsia"/>
        </w:rPr>
        <w:t>中文版进行视频影片编辑的完整工作流程，以及各种编辑工具、视频切换、视频特效、字幕编辑、音频编辑等专业视频编辑特色功能的应用知识，通过新闻栏目片头、古诗课件影片、电视栏目包装、等几个实战案例，让学生在欣赏视频编辑艺术的同时，提高影视编辑技术。</w:t>
      </w:r>
    </w:p>
    <w:p w:rsidR="008E4FDD" w:rsidRDefault="008E4FDD" w:rsidP="00D34F28">
      <w:pPr>
        <w:jc w:val="left"/>
        <w:rPr>
          <w:rFonts w:ascii="宋体" w:hAnsi="宋体"/>
          <w:color w:val="000000"/>
          <w:szCs w:val="21"/>
        </w:rPr>
      </w:pPr>
    </w:p>
    <w:p w:rsidR="00EE6381" w:rsidRPr="00214F62" w:rsidRDefault="00EE6381" w:rsidP="00EE6381">
      <w:pPr>
        <w:rPr>
          <w:b/>
        </w:rPr>
      </w:pPr>
      <w:r>
        <w:rPr>
          <w:rFonts w:hint="eastAsia"/>
          <w:b/>
        </w:rPr>
        <w:t>20</w:t>
      </w:r>
      <w:r w:rsidRPr="00214F62">
        <w:rPr>
          <w:rFonts w:hint="eastAsia"/>
          <w:b/>
        </w:rPr>
        <w:t>、</w:t>
      </w:r>
    </w:p>
    <w:p w:rsidR="00EE6381" w:rsidRPr="00214F62" w:rsidRDefault="00EE6381" w:rsidP="00EE6381">
      <w:pPr>
        <w:rPr>
          <w:b/>
        </w:rPr>
      </w:pPr>
      <w:r w:rsidRPr="00214F62">
        <w:rPr>
          <w:rFonts w:hint="eastAsia"/>
          <w:b/>
        </w:rPr>
        <w:t>课程名称</w:t>
      </w:r>
      <w:r w:rsidRPr="00214F62">
        <w:rPr>
          <w:rFonts w:hint="eastAsia"/>
          <w:b/>
        </w:rPr>
        <w:t xml:space="preserve">: </w:t>
      </w:r>
      <w:r w:rsidRPr="00214F62">
        <w:rPr>
          <w:rFonts w:hint="eastAsia"/>
          <w:b/>
        </w:rPr>
        <w:t>社会心理学</w:t>
      </w:r>
    </w:p>
    <w:p w:rsidR="00EE6381" w:rsidRDefault="00EE6381" w:rsidP="00EE6381">
      <w:pPr>
        <w:rPr>
          <w:rFonts w:hint="eastAsia"/>
          <w:b/>
        </w:rPr>
      </w:pPr>
      <w:r w:rsidRPr="00214F62">
        <w:rPr>
          <w:rFonts w:hint="eastAsia"/>
          <w:b/>
        </w:rPr>
        <w:t>课程负责人</w:t>
      </w:r>
      <w:r w:rsidRPr="00214F62">
        <w:rPr>
          <w:rFonts w:hint="eastAsia"/>
          <w:b/>
        </w:rPr>
        <w:t xml:space="preserve">: </w:t>
      </w:r>
      <w:r w:rsidRPr="00214F62">
        <w:rPr>
          <w:rFonts w:hint="eastAsia"/>
          <w:b/>
        </w:rPr>
        <w:t>熊匡汉</w:t>
      </w:r>
    </w:p>
    <w:p w:rsidR="004722E6" w:rsidRPr="00214F62" w:rsidRDefault="004722E6" w:rsidP="00EE6381">
      <w:pPr>
        <w:rPr>
          <w:b/>
        </w:rPr>
      </w:pPr>
      <w:r>
        <w:rPr>
          <w:rFonts w:hint="eastAsia"/>
          <w:b/>
        </w:rPr>
        <w:t>课程简介：</w:t>
      </w:r>
    </w:p>
    <w:p w:rsidR="00EE6381" w:rsidRPr="00214F62" w:rsidRDefault="00EE6381" w:rsidP="00EE6381">
      <w:pPr>
        <w:ind w:firstLineChars="200" w:firstLine="420"/>
        <w:rPr>
          <w:rFonts w:ascii="宋体" w:hAnsi="宋体"/>
          <w:bCs/>
        </w:rPr>
      </w:pPr>
      <w:r w:rsidRPr="00214F62">
        <w:rPr>
          <w:rFonts w:ascii="宋体" w:hAnsi="宋体" w:hint="eastAsia"/>
          <w:bCs/>
        </w:rPr>
        <w:t>社会心理学</w:t>
      </w:r>
      <w:r w:rsidRPr="00214F62">
        <w:rPr>
          <w:rFonts w:ascii="宋体" w:hAnsi="宋体" w:hint="eastAsia"/>
        </w:rPr>
        <w:t>（</w:t>
      </w:r>
      <w:r w:rsidRPr="00214F62">
        <w:rPr>
          <w:rFonts w:ascii="宋体" w:hAnsi="宋体"/>
        </w:rPr>
        <w:t>social psychology</w:t>
      </w:r>
      <w:r w:rsidRPr="00214F62">
        <w:rPr>
          <w:rFonts w:ascii="宋体" w:hAnsi="宋体" w:hint="eastAsia"/>
        </w:rPr>
        <w:t>）</w:t>
      </w:r>
      <w:r w:rsidRPr="00214F62">
        <w:rPr>
          <w:rFonts w:ascii="宋体" w:hAnsi="宋体" w:hint="eastAsia"/>
          <w:bCs/>
        </w:rPr>
        <w:t>是系统研究人（个体和群体）在社会相互作用中的心理活动发生、发展和变化规律的科学。</w:t>
      </w:r>
    </w:p>
    <w:p w:rsidR="00EE6381" w:rsidRPr="00214F62" w:rsidRDefault="00EE6381" w:rsidP="00EE6381">
      <w:pPr>
        <w:ind w:firstLineChars="200" w:firstLine="420"/>
      </w:pPr>
      <w:r w:rsidRPr="00214F62">
        <w:rPr>
          <w:rFonts w:hint="eastAsia"/>
          <w:bCs/>
        </w:rPr>
        <w:t>社会心理学的体系划分为四个层面</w:t>
      </w:r>
      <w:r w:rsidRPr="00214F62">
        <w:rPr>
          <w:rFonts w:hint="eastAsia"/>
        </w:rPr>
        <w:t>：个体社会心理和社会行为；社会交往心理和行为；群体心理；应用社会心理学。</w:t>
      </w:r>
    </w:p>
    <w:p w:rsidR="00EE6381" w:rsidRPr="00214F62" w:rsidRDefault="00EE6381" w:rsidP="00EE6381">
      <w:pPr>
        <w:ind w:firstLineChars="200" w:firstLine="420"/>
        <w:rPr>
          <w:rFonts w:ascii="宋体" w:hAnsi="宋体"/>
          <w:bCs/>
          <w:szCs w:val="21"/>
        </w:rPr>
      </w:pPr>
      <w:r w:rsidRPr="00214F62">
        <w:rPr>
          <w:rFonts w:hint="eastAsia"/>
        </w:rPr>
        <w:t>本</w:t>
      </w:r>
      <w:r w:rsidRPr="00214F62">
        <w:rPr>
          <w:rFonts w:ascii="宋体" w:hAnsi="宋体" w:hint="eastAsia"/>
          <w:szCs w:val="21"/>
        </w:rPr>
        <w:t>课程内容分为11章：1.绪论；2.社会化；3.社会动机 ；4.社会人格；5.社会认知；6.</w:t>
      </w:r>
      <w:r w:rsidRPr="00214F62">
        <w:rPr>
          <w:rFonts w:ascii="宋体" w:hAnsi="宋体" w:hint="eastAsia"/>
          <w:bCs/>
          <w:szCs w:val="21"/>
        </w:rPr>
        <w:t>信仰、价值和态度；7.舆论、谣言和偏见；8.人际关系；9.爱情、婚姻与家庭心理; 10.大学生的自我意识；11.利他行业。</w:t>
      </w:r>
    </w:p>
    <w:p w:rsidR="00EE6381" w:rsidRPr="00214F62" w:rsidRDefault="00EE6381" w:rsidP="00EE6381">
      <w:pPr>
        <w:rPr>
          <w:b/>
        </w:rPr>
      </w:pPr>
      <w:r>
        <w:rPr>
          <w:rFonts w:hint="eastAsia"/>
          <w:b/>
        </w:rPr>
        <w:lastRenderedPageBreak/>
        <w:t>21</w:t>
      </w:r>
      <w:r w:rsidRPr="00214F62">
        <w:rPr>
          <w:rFonts w:hint="eastAsia"/>
          <w:b/>
        </w:rPr>
        <w:t>、</w:t>
      </w:r>
    </w:p>
    <w:p w:rsidR="00EE6381" w:rsidRPr="00214F62" w:rsidRDefault="00EE6381" w:rsidP="00EE6381">
      <w:pPr>
        <w:rPr>
          <w:b/>
        </w:rPr>
      </w:pPr>
      <w:r w:rsidRPr="00214F62">
        <w:rPr>
          <w:rFonts w:hint="eastAsia"/>
          <w:b/>
        </w:rPr>
        <w:t>课程名称</w:t>
      </w:r>
      <w:r w:rsidRPr="00214F62">
        <w:rPr>
          <w:rFonts w:hint="eastAsia"/>
          <w:b/>
        </w:rPr>
        <w:t xml:space="preserve">: </w:t>
      </w:r>
      <w:r w:rsidRPr="00214F62">
        <w:rPr>
          <w:rFonts w:hint="eastAsia"/>
          <w:b/>
        </w:rPr>
        <w:t>爱情学</w:t>
      </w:r>
    </w:p>
    <w:p w:rsidR="00EE6381" w:rsidRPr="00214F62" w:rsidRDefault="00EE6381" w:rsidP="00EE6381">
      <w:pPr>
        <w:rPr>
          <w:b/>
        </w:rPr>
      </w:pPr>
      <w:r w:rsidRPr="00214F62">
        <w:rPr>
          <w:rFonts w:hint="eastAsia"/>
          <w:b/>
        </w:rPr>
        <w:t>课程负责人</w:t>
      </w:r>
      <w:r w:rsidRPr="00214F62">
        <w:rPr>
          <w:rFonts w:hint="eastAsia"/>
          <w:b/>
        </w:rPr>
        <w:t xml:space="preserve">: </w:t>
      </w:r>
      <w:proofErr w:type="gramStart"/>
      <w:r w:rsidRPr="00214F62">
        <w:rPr>
          <w:rFonts w:hint="eastAsia"/>
          <w:b/>
        </w:rPr>
        <w:t>薛</w:t>
      </w:r>
      <w:proofErr w:type="gramEnd"/>
      <w:r w:rsidRPr="00214F62">
        <w:rPr>
          <w:rFonts w:hint="eastAsia"/>
          <w:b/>
        </w:rPr>
        <w:t>安泰</w:t>
      </w:r>
    </w:p>
    <w:p w:rsidR="00EE6381" w:rsidRPr="004722E6" w:rsidRDefault="00EE6381" w:rsidP="00EE6381">
      <w:pPr>
        <w:rPr>
          <w:b/>
        </w:rPr>
      </w:pPr>
      <w:r w:rsidRPr="004722E6">
        <w:rPr>
          <w:rFonts w:hint="eastAsia"/>
          <w:b/>
        </w:rPr>
        <w:t>课程简介：</w:t>
      </w:r>
    </w:p>
    <w:p w:rsidR="00EE6381" w:rsidRPr="00214F62" w:rsidRDefault="00EE6381" w:rsidP="00EE6381">
      <w:pPr>
        <w:ind w:firstLineChars="200" w:firstLine="420"/>
      </w:pPr>
      <w:r w:rsidRPr="00214F62">
        <w:rPr>
          <w:rFonts w:hint="eastAsia"/>
        </w:rPr>
        <w:t>《爱情学》课程由彼此独立且又相互联系的三编构成，即爱情本质论、爱情与性、爱情与婚姻。其中每一编又分别分解为若干专题进行讲授。但贯穿每一编和每一专题的主线都是爱情。《爱情学》是人生的必修课，同时它也是一门综合性很强的学科。其中必然会涉及到哲学、美学、心理学、伦理学、女性学、语言学、生命科学、文学及中国传统文化等。</w:t>
      </w:r>
    </w:p>
    <w:p w:rsidR="00EE6381" w:rsidRPr="00214F62" w:rsidRDefault="00EE6381" w:rsidP="00EE6381">
      <w:r w:rsidRPr="00214F62">
        <w:rPr>
          <w:rFonts w:hint="eastAsia"/>
        </w:rPr>
        <w:t>通过本门课程的学习，不仅使青年学生懂得爱情中的辩证法，更重要的是使学生们树立正确的爱情观、婚姻观和价值观。</w:t>
      </w:r>
    </w:p>
    <w:p w:rsidR="004722E6" w:rsidRDefault="004722E6" w:rsidP="003125E8">
      <w:pPr>
        <w:rPr>
          <w:rFonts w:hint="eastAsia"/>
          <w:b/>
        </w:rPr>
      </w:pPr>
    </w:p>
    <w:p w:rsidR="003125E8" w:rsidRDefault="003125E8" w:rsidP="003125E8">
      <w:pPr>
        <w:rPr>
          <w:b/>
        </w:rPr>
      </w:pPr>
      <w:r>
        <w:rPr>
          <w:rFonts w:hint="eastAsia"/>
          <w:b/>
        </w:rPr>
        <w:t>22</w:t>
      </w:r>
      <w:r>
        <w:rPr>
          <w:rFonts w:hint="eastAsia"/>
          <w:b/>
        </w:rPr>
        <w:t>、</w:t>
      </w:r>
    </w:p>
    <w:p w:rsidR="003125E8" w:rsidRDefault="003125E8" w:rsidP="003125E8">
      <w:pPr>
        <w:rPr>
          <w:b/>
        </w:rPr>
      </w:pPr>
      <w:r>
        <w:rPr>
          <w:rFonts w:hint="eastAsia"/>
          <w:b/>
        </w:rPr>
        <w:t>课程名称</w:t>
      </w:r>
      <w:r>
        <w:rPr>
          <w:rFonts w:hint="eastAsia"/>
          <w:b/>
        </w:rPr>
        <w:t xml:space="preserve">: </w:t>
      </w:r>
      <w:r w:rsidRPr="00A350AC">
        <w:rPr>
          <w:rFonts w:hint="eastAsia"/>
          <w:b/>
        </w:rPr>
        <w:t>美国电影与美国文化</w:t>
      </w:r>
    </w:p>
    <w:p w:rsidR="003125E8" w:rsidRDefault="003125E8" w:rsidP="003125E8">
      <w:pPr>
        <w:rPr>
          <w:b/>
        </w:rPr>
      </w:pPr>
      <w:r>
        <w:rPr>
          <w:rFonts w:hint="eastAsia"/>
          <w:b/>
        </w:rPr>
        <w:t>课程负责人</w:t>
      </w:r>
      <w:r>
        <w:rPr>
          <w:rFonts w:hint="eastAsia"/>
          <w:b/>
        </w:rPr>
        <w:t xml:space="preserve">: </w:t>
      </w:r>
      <w:r w:rsidRPr="00A350AC">
        <w:rPr>
          <w:rFonts w:hint="eastAsia"/>
          <w:b/>
        </w:rPr>
        <w:t>黄小波</w:t>
      </w:r>
    </w:p>
    <w:p w:rsidR="003125E8" w:rsidRPr="004722E6" w:rsidRDefault="003125E8" w:rsidP="003125E8">
      <w:pPr>
        <w:rPr>
          <w:b/>
        </w:rPr>
      </w:pPr>
      <w:r w:rsidRPr="004722E6">
        <w:rPr>
          <w:rFonts w:hint="eastAsia"/>
          <w:b/>
        </w:rPr>
        <w:t>课程简介：</w:t>
      </w:r>
    </w:p>
    <w:p w:rsidR="003125E8" w:rsidRPr="00A350AC" w:rsidRDefault="003125E8" w:rsidP="003125E8">
      <w:pPr>
        <w:ind w:firstLineChars="100" w:firstLine="210"/>
        <w:rPr>
          <w:rFonts w:asciiTheme="majorEastAsia" w:eastAsiaTheme="majorEastAsia" w:hAnsiTheme="majorEastAsia"/>
          <w:szCs w:val="21"/>
        </w:rPr>
      </w:pPr>
      <w:r w:rsidRPr="00A350AC">
        <w:rPr>
          <w:rFonts w:asciiTheme="majorEastAsia" w:eastAsiaTheme="majorEastAsia" w:hAnsiTheme="majorEastAsia" w:hint="eastAsia"/>
          <w:szCs w:val="21"/>
        </w:rPr>
        <w:t>本课程介绍了与美国电影现象相关的一些基本问题，重点考察了从1990～2003年的美国电影历史，但是并不仅仅按时间顺序来探讨。本课程并不仅仅是关于电影的历史，而是一种文化史；更关注于主题和问题，而不是史实。本课程首先概括描述了作为一种独特经济、工业、美学和文化建制的经典好莱坞电影。</w:t>
      </w:r>
      <w:proofErr w:type="gramStart"/>
      <w:r w:rsidRPr="00A350AC">
        <w:rPr>
          <w:rFonts w:asciiTheme="majorEastAsia" w:eastAsiaTheme="majorEastAsia" w:hAnsiTheme="majorEastAsia" w:hint="eastAsia"/>
          <w:szCs w:val="21"/>
        </w:rPr>
        <w:t>它思考</w:t>
      </w:r>
      <w:proofErr w:type="gramEnd"/>
      <w:r w:rsidRPr="00A350AC">
        <w:rPr>
          <w:rFonts w:asciiTheme="majorEastAsia" w:eastAsiaTheme="majorEastAsia" w:hAnsiTheme="majorEastAsia" w:hint="eastAsia"/>
          <w:szCs w:val="21"/>
        </w:rPr>
        <w:t>了观影经验、好莱坞讲述故事的本质、制片厂制度、明星制度、电影类型等元素对创造一个具体影片发挥了什么样的作用，制作影片的行为不仅仅是一种娱乐，也是对上个世纪美国民族认同和工业大众文化关系的描述。</w:t>
      </w:r>
    </w:p>
    <w:p w:rsidR="003125E8" w:rsidRPr="00A350AC" w:rsidRDefault="003125E8" w:rsidP="003125E8">
      <w:pPr>
        <w:ind w:firstLineChars="100" w:firstLine="210"/>
        <w:rPr>
          <w:rFonts w:asciiTheme="majorEastAsia" w:eastAsiaTheme="majorEastAsia" w:hAnsiTheme="majorEastAsia"/>
          <w:szCs w:val="21"/>
        </w:rPr>
      </w:pPr>
      <w:r w:rsidRPr="00A350AC">
        <w:rPr>
          <w:rFonts w:asciiTheme="majorEastAsia" w:eastAsiaTheme="majorEastAsia" w:hAnsiTheme="majorEastAsia" w:hint="eastAsia"/>
          <w:szCs w:val="21"/>
        </w:rPr>
        <w:t>本课程核心教材的作者是美国古根海姆学者获得者——约翰·贝尔顿教授，他精选了自19世纪末到21世纪初的经典美国影片作为分析案例，通过好莱坞叙事结构、商业营销策划、电影科技发展等方面，讲述了美国电影文化的积淀、传承与创新，以此展开一幅全新的美国电影疆域图。</w:t>
      </w:r>
    </w:p>
    <w:p w:rsidR="00EE6381" w:rsidRDefault="00EE6381" w:rsidP="00D34F28">
      <w:pPr>
        <w:jc w:val="left"/>
        <w:rPr>
          <w:rFonts w:ascii="宋体" w:hAnsi="宋体"/>
          <w:color w:val="000000"/>
          <w:szCs w:val="21"/>
        </w:rPr>
      </w:pPr>
    </w:p>
    <w:p w:rsidR="001B7DC1" w:rsidRPr="00214F62" w:rsidRDefault="001B7DC1" w:rsidP="001B7DC1">
      <w:pPr>
        <w:rPr>
          <w:b/>
        </w:rPr>
      </w:pPr>
      <w:r>
        <w:rPr>
          <w:rFonts w:hint="eastAsia"/>
          <w:b/>
        </w:rPr>
        <w:t>23</w:t>
      </w:r>
      <w:r w:rsidRPr="00214F62">
        <w:rPr>
          <w:rFonts w:hint="eastAsia"/>
          <w:b/>
        </w:rPr>
        <w:t>、</w:t>
      </w:r>
    </w:p>
    <w:p w:rsidR="001B7DC1" w:rsidRPr="00214F62" w:rsidRDefault="001B7DC1" w:rsidP="001B7DC1">
      <w:pPr>
        <w:rPr>
          <w:b/>
        </w:rPr>
      </w:pPr>
      <w:r w:rsidRPr="00214F62">
        <w:rPr>
          <w:rFonts w:hint="eastAsia"/>
          <w:b/>
        </w:rPr>
        <w:t>课程名称</w:t>
      </w:r>
      <w:r w:rsidRPr="00214F62">
        <w:rPr>
          <w:rFonts w:hint="eastAsia"/>
          <w:b/>
        </w:rPr>
        <w:t xml:space="preserve">: </w:t>
      </w:r>
      <w:r w:rsidRPr="00214F62">
        <w:rPr>
          <w:rFonts w:hint="eastAsia"/>
          <w:b/>
        </w:rPr>
        <w:t>心理学与个人成长</w:t>
      </w:r>
    </w:p>
    <w:p w:rsidR="001B7DC1" w:rsidRPr="00214F62" w:rsidRDefault="001B7DC1" w:rsidP="001B7DC1">
      <w:pPr>
        <w:rPr>
          <w:b/>
        </w:rPr>
      </w:pPr>
      <w:r w:rsidRPr="00214F62">
        <w:rPr>
          <w:rFonts w:hint="eastAsia"/>
          <w:b/>
        </w:rPr>
        <w:t>课程负责人</w:t>
      </w:r>
      <w:r w:rsidRPr="00214F62">
        <w:rPr>
          <w:rFonts w:hint="eastAsia"/>
          <w:b/>
        </w:rPr>
        <w:t xml:space="preserve">: </w:t>
      </w:r>
      <w:r w:rsidRPr="00214F62">
        <w:rPr>
          <w:rFonts w:hint="eastAsia"/>
          <w:b/>
        </w:rPr>
        <w:t>刘奇志</w:t>
      </w:r>
    </w:p>
    <w:p w:rsidR="001B7DC1" w:rsidRPr="004722E6" w:rsidRDefault="001B7DC1" w:rsidP="001B7DC1">
      <w:pPr>
        <w:rPr>
          <w:b/>
        </w:rPr>
      </w:pPr>
      <w:r w:rsidRPr="004722E6">
        <w:rPr>
          <w:rFonts w:hint="eastAsia"/>
          <w:b/>
        </w:rPr>
        <w:t>课程简介：</w:t>
      </w:r>
    </w:p>
    <w:p w:rsidR="001B7DC1" w:rsidRPr="00214F62" w:rsidRDefault="001B7DC1" w:rsidP="001B7DC1">
      <w:pPr>
        <w:ind w:firstLineChars="200" w:firstLine="420"/>
      </w:pPr>
      <w:r w:rsidRPr="00214F62">
        <w:rPr>
          <w:rFonts w:hint="eastAsia"/>
        </w:rPr>
        <w:t>《心理学与个人成长》是一门运用心理学和行为科学的理论与方法，指导大学生了解自己的心理特点及发展规律，帮助大学生加强心理自我调适、保持心理健康、提高心理素质、促进个人成长的应用性学科。这门课分为十个单元：绪论、大学生心理健康及自我调适、大学生的个性与自我意识、大学生的学习、交往、恋爱、择业心理的分析与自我调适以及网络与大学生的心理健康、异常行为。</w:t>
      </w:r>
    </w:p>
    <w:p w:rsidR="004722E6" w:rsidRDefault="004722E6" w:rsidP="001B7DC1">
      <w:pPr>
        <w:ind w:firstLineChars="200" w:firstLine="420"/>
      </w:pPr>
    </w:p>
    <w:p w:rsidR="00922024" w:rsidRPr="00214F62" w:rsidRDefault="00922024" w:rsidP="00922024">
      <w:pPr>
        <w:rPr>
          <w:b/>
        </w:rPr>
      </w:pPr>
      <w:r>
        <w:rPr>
          <w:rFonts w:hint="eastAsia"/>
          <w:b/>
        </w:rPr>
        <w:t>24</w:t>
      </w:r>
      <w:r w:rsidRPr="00214F62">
        <w:rPr>
          <w:rFonts w:hint="eastAsia"/>
          <w:b/>
        </w:rPr>
        <w:t>、</w:t>
      </w:r>
    </w:p>
    <w:p w:rsidR="00922024" w:rsidRPr="00214F62" w:rsidRDefault="00922024" w:rsidP="00922024">
      <w:pPr>
        <w:rPr>
          <w:b/>
        </w:rPr>
      </w:pPr>
      <w:r w:rsidRPr="00214F62">
        <w:rPr>
          <w:rFonts w:hint="eastAsia"/>
          <w:b/>
        </w:rPr>
        <w:t>课程名称</w:t>
      </w:r>
      <w:r w:rsidRPr="00214F62">
        <w:rPr>
          <w:rFonts w:hint="eastAsia"/>
          <w:b/>
        </w:rPr>
        <w:t xml:space="preserve">: </w:t>
      </w:r>
      <w:r w:rsidRPr="00214F62">
        <w:rPr>
          <w:rFonts w:hint="eastAsia"/>
          <w:b/>
        </w:rPr>
        <w:t>《易经》的智慧</w:t>
      </w:r>
    </w:p>
    <w:p w:rsidR="00922024" w:rsidRPr="00214F62" w:rsidRDefault="00922024" w:rsidP="00922024">
      <w:pPr>
        <w:rPr>
          <w:b/>
        </w:rPr>
      </w:pPr>
      <w:r w:rsidRPr="00214F62">
        <w:rPr>
          <w:rFonts w:hint="eastAsia"/>
          <w:b/>
        </w:rPr>
        <w:t>课程负责人</w:t>
      </w:r>
      <w:r w:rsidRPr="00214F62">
        <w:rPr>
          <w:rFonts w:hint="eastAsia"/>
          <w:b/>
        </w:rPr>
        <w:t xml:space="preserve">: </w:t>
      </w:r>
      <w:proofErr w:type="gramStart"/>
      <w:r w:rsidRPr="00214F62">
        <w:rPr>
          <w:rFonts w:hint="eastAsia"/>
          <w:b/>
        </w:rPr>
        <w:t>韩波勇</w:t>
      </w:r>
      <w:proofErr w:type="gramEnd"/>
    </w:p>
    <w:p w:rsidR="00922024" w:rsidRPr="004722E6" w:rsidRDefault="00922024" w:rsidP="00922024">
      <w:pPr>
        <w:tabs>
          <w:tab w:val="left" w:pos="1770"/>
        </w:tabs>
        <w:rPr>
          <w:b/>
        </w:rPr>
      </w:pPr>
      <w:r w:rsidRPr="004722E6">
        <w:rPr>
          <w:rFonts w:hint="eastAsia"/>
          <w:b/>
        </w:rPr>
        <w:t>课程简介：</w:t>
      </w:r>
      <w:r w:rsidRPr="004722E6">
        <w:rPr>
          <w:b/>
        </w:rPr>
        <w:tab/>
      </w:r>
    </w:p>
    <w:p w:rsidR="00922024" w:rsidRPr="00214F62" w:rsidRDefault="00922024" w:rsidP="00922024">
      <w:pPr>
        <w:tabs>
          <w:tab w:val="left" w:pos="1770"/>
        </w:tabs>
        <w:ind w:firstLineChars="200" w:firstLine="420"/>
      </w:pPr>
      <w:r w:rsidRPr="00214F62">
        <w:rPr>
          <w:rFonts w:hint="eastAsia"/>
        </w:rPr>
        <w:t>课程教学目的：培养学生弘扬国学，了解国学的精髓和内涵，增强对中国传统文化的认知和热爱，同时培养学生正确的人生观和世界观，教会学生用自然的眼光看待天地人世间一切事物，教会学生处理人生过程中可能遇到的各种各样的问题和方法。</w:t>
      </w:r>
    </w:p>
    <w:p w:rsidR="00922024" w:rsidRPr="00214F62" w:rsidRDefault="00922024" w:rsidP="00922024">
      <w:pPr>
        <w:tabs>
          <w:tab w:val="left" w:pos="1770"/>
        </w:tabs>
        <w:ind w:firstLineChars="200" w:firstLine="420"/>
      </w:pPr>
    </w:p>
    <w:p w:rsidR="00DC05DA" w:rsidRPr="00214F62" w:rsidRDefault="00DC05DA" w:rsidP="00DC05DA">
      <w:pPr>
        <w:rPr>
          <w:b/>
        </w:rPr>
      </w:pPr>
      <w:r>
        <w:rPr>
          <w:rFonts w:hint="eastAsia"/>
          <w:b/>
        </w:rPr>
        <w:lastRenderedPageBreak/>
        <w:t>25</w:t>
      </w:r>
      <w:r w:rsidRPr="00214F62">
        <w:rPr>
          <w:rFonts w:hint="eastAsia"/>
          <w:b/>
        </w:rPr>
        <w:t>、</w:t>
      </w:r>
    </w:p>
    <w:p w:rsidR="00DC05DA" w:rsidRPr="00214F62" w:rsidRDefault="00DC05DA" w:rsidP="00DC05DA">
      <w:pPr>
        <w:rPr>
          <w:b/>
        </w:rPr>
      </w:pPr>
      <w:r w:rsidRPr="00214F62">
        <w:rPr>
          <w:rFonts w:hint="eastAsia"/>
          <w:b/>
        </w:rPr>
        <w:t>课程名称</w:t>
      </w:r>
      <w:r w:rsidRPr="00214F62">
        <w:rPr>
          <w:rFonts w:hint="eastAsia"/>
          <w:b/>
        </w:rPr>
        <w:t xml:space="preserve">: </w:t>
      </w:r>
      <w:r w:rsidRPr="00214F62">
        <w:rPr>
          <w:rFonts w:hint="eastAsia"/>
          <w:b/>
        </w:rPr>
        <w:t>泰国旅游与文化</w:t>
      </w:r>
    </w:p>
    <w:p w:rsidR="00DC05DA" w:rsidRPr="00214F62" w:rsidRDefault="00DC05DA" w:rsidP="00DC05DA">
      <w:pPr>
        <w:rPr>
          <w:b/>
        </w:rPr>
      </w:pPr>
      <w:r w:rsidRPr="00214F62">
        <w:rPr>
          <w:rFonts w:hint="eastAsia"/>
          <w:b/>
        </w:rPr>
        <w:t>课程负责人</w:t>
      </w:r>
      <w:r w:rsidRPr="00214F62">
        <w:rPr>
          <w:rFonts w:hint="eastAsia"/>
          <w:b/>
        </w:rPr>
        <w:t xml:space="preserve">: </w:t>
      </w:r>
      <w:r w:rsidRPr="00214F62">
        <w:rPr>
          <w:rFonts w:hint="eastAsia"/>
          <w:b/>
        </w:rPr>
        <w:t>尹俐</w:t>
      </w:r>
    </w:p>
    <w:p w:rsidR="00DC05DA" w:rsidRPr="004722E6" w:rsidRDefault="00DC05DA" w:rsidP="00DC05DA">
      <w:pPr>
        <w:rPr>
          <w:b/>
        </w:rPr>
      </w:pPr>
      <w:r w:rsidRPr="004722E6">
        <w:rPr>
          <w:rFonts w:hint="eastAsia"/>
          <w:b/>
        </w:rPr>
        <w:t>课程简介：</w:t>
      </w:r>
    </w:p>
    <w:p w:rsidR="00DC05DA" w:rsidRPr="00214F62" w:rsidRDefault="00DC05DA" w:rsidP="00DC05DA">
      <w:r w:rsidRPr="00214F62">
        <w:rPr>
          <w:rFonts w:hint="eastAsia"/>
        </w:rPr>
        <w:t>（</w:t>
      </w:r>
      <w:r w:rsidRPr="00214F62">
        <w:rPr>
          <w:rFonts w:hint="eastAsia"/>
        </w:rPr>
        <w:t>1</w:t>
      </w:r>
      <w:r w:rsidRPr="00214F62">
        <w:rPr>
          <w:rFonts w:hint="eastAsia"/>
        </w:rPr>
        <w:t>）教学目的：通过本课程的学习，可以使学生了解和掌握泰国旅游与文化的相关知识，拓展视界，培养良好的学习和生活情趣，将旅游与文化相结合，培养学生的旅游兴趣。</w:t>
      </w:r>
    </w:p>
    <w:p w:rsidR="00DC05DA" w:rsidRPr="00214F62" w:rsidRDefault="00DC05DA" w:rsidP="00DC05DA">
      <w:r w:rsidRPr="00214F62">
        <w:rPr>
          <w:rFonts w:hint="eastAsia"/>
        </w:rPr>
        <w:t>基本要求：对泰国的旅游与文化的特色基本了解，同时掌握泰国运用其特色文化发展旅游业的基本方式。</w:t>
      </w:r>
    </w:p>
    <w:p w:rsidR="00DC05DA" w:rsidRPr="00214F62" w:rsidRDefault="00DC05DA" w:rsidP="00DC05DA">
      <w:r w:rsidRPr="00214F62">
        <w:rPr>
          <w:rFonts w:hint="eastAsia"/>
        </w:rPr>
        <w:t>（</w:t>
      </w:r>
      <w:r w:rsidRPr="00214F62">
        <w:rPr>
          <w:rFonts w:hint="eastAsia"/>
        </w:rPr>
        <w:t>2</w:t>
      </w:r>
      <w:r w:rsidRPr="00214F62">
        <w:rPr>
          <w:rFonts w:hint="eastAsia"/>
        </w:rPr>
        <w:t>）内容提要：泰国旅游与文化基本知识与实际体验分享相结合，本课程分为八个部分“微笑的国家”、“泰国民族风俗习惯”、“泰国重大节庆”、“泰国佛教文化”、“”泰国饮食文化、“泰国著名旅游地”、“泰国人妖文化”、“泰国婚恋文化”，介绍各种旅游文化时充分突出畅游旅游景观的特色，让同学可以足不出户领略泰国旅游景点及文化的浩瀚璀璨。</w:t>
      </w:r>
    </w:p>
    <w:p w:rsidR="00DC05DA" w:rsidRPr="00214F62" w:rsidRDefault="00DC05DA" w:rsidP="00DC05DA">
      <w:pPr>
        <w:ind w:firstLineChars="200" w:firstLine="420"/>
      </w:pPr>
      <w:r w:rsidRPr="00214F62">
        <w:rPr>
          <w:rFonts w:hint="eastAsia"/>
        </w:rPr>
        <w:t>本课程通过教师讲授和学生分享的方式，让学生在分享中获得喜悦，在碰撞中获取知识，在交流中促进成长。</w:t>
      </w:r>
    </w:p>
    <w:p w:rsidR="003125E8" w:rsidRDefault="003125E8" w:rsidP="00D34F28">
      <w:pPr>
        <w:jc w:val="left"/>
        <w:rPr>
          <w:rFonts w:ascii="宋体" w:hAnsi="宋体"/>
          <w:color w:val="000000"/>
          <w:szCs w:val="21"/>
        </w:rPr>
      </w:pPr>
    </w:p>
    <w:p w:rsidR="00DC05DA" w:rsidRDefault="00DC05DA" w:rsidP="00DC05DA">
      <w:pPr>
        <w:rPr>
          <w:b/>
        </w:rPr>
      </w:pPr>
      <w:r>
        <w:rPr>
          <w:rFonts w:hint="eastAsia"/>
          <w:b/>
        </w:rPr>
        <w:t>26</w:t>
      </w:r>
      <w:r>
        <w:rPr>
          <w:rFonts w:hint="eastAsia"/>
          <w:b/>
        </w:rPr>
        <w:t>、</w:t>
      </w:r>
    </w:p>
    <w:p w:rsidR="00DC05DA" w:rsidRDefault="00DC05DA" w:rsidP="00DC05DA">
      <w:pPr>
        <w:rPr>
          <w:b/>
        </w:rPr>
      </w:pPr>
      <w:r>
        <w:rPr>
          <w:rFonts w:hint="eastAsia"/>
          <w:b/>
        </w:rPr>
        <w:t>课程名称</w:t>
      </w:r>
      <w:r>
        <w:rPr>
          <w:rFonts w:hint="eastAsia"/>
          <w:b/>
        </w:rPr>
        <w:t xml:space="preserve">: </w:t>
      </w:r>
      <w:r w:rsidRPr="0035021A">
        <w:rPr>
          <w:rFonts w:hint="eastAsia"/>
          <w:b/>
        </w:rPr>
        <w:t>自然地理学</w:t>
      </w:r>
    </w:p>
    <w:p w:rsidR="00DC05DA" w:rsidRDefault="00DC05DA" w:rsidP="00DC05DA">
      <w:pPr>
        <w:rPr>
          <w:b/>
        </w:rPr>
      </w:pPr>
      <w:r>
        <w:rPr>
          <w:rFonts w:hint="eastAsia"/>
          <w:b/>
        </w:rPr>
        <w:t>课程负责人</w:t>
      </w:r>
      <w:r>
        <w:rPr>
          <w:rFonts w:hint="eastAsia"/>
          <w:b/>
        </w:rPr>
        <w:t xml:space="preserve">: </w:t>
      </w:r>
      <w:r w:rsidRPr="0035021A">
        <w:rPr>
          <w:rFonts w:hint="eastAsia"/>
          <w:b/>
        </w:rPr>
        <w:t>李铁成</w:t>
      </w:r>
    </w:p>
    <w:p w:rsidR="00DC05DA" w:rsidRDefault="00DC05DA" w:rsidP="00DC05DA">
      <w:pPr>
        <w:tabs>
          <w:tab w:val="left" w:pos="1770"/>
        </w:tabs>
      </w:pPr>
      <w:r w:rsidRPr="00DC05DA">
        <w:rPr>
          <w:rFonts w:hint="eastAsia"/>
          <w:b/>
        </w:rPr>
        <w:t>课程简介</w:t>
      </w:r>
      <w:r>
        <w:rPr>
          <w:rFonts w:hint="eastAsia"/>
        </w:rPr>
        <w:t>：</w:t>
      </w:r>
      <w:r>
        <w:tab/>
      </w:r>
    </w:p>
    <w:p w:rsidR="00DC05DA" w:rsidRDefault="00DC05DA" w:rsidP="00DC05DA">
      <w:pPr>
        <w:tabs>
          <w:tab w:val="left" w:pos="1770"/>
        </w:tabs>
        <w:ind w:firstLineChars="100" w:firstLine="210"/>
        <w:rPr>
          <w:rFonts w:ascii="宋体" w:hAnsi="宋体"/>
          <w:szCs w:val="21"/>
        </w:rPr>
      </w:pPr>
      <w:r>
        <w:rPr>
          <w:rFonts w:ascii="宋体" w:hAnsi="宋体" w:hint="eastAsia"/>
          <w:szCs w:val="21"/>
        </w:rPr>
        <w:t>现代自然地理学是研究地球表层（即自然地理环境）的科学，它主要阐明地壳、大气、水文、土壤等各自然地理要素的特征，分布规律及其相互作用而形成的自然地理环境整体特征和分异规律。作为一门通选课，主要目的是向非专业的学生初步讲解自然地理的一些基本概念和基本理论，使有兴趣的同学能够掌握一些地理观察能力、综合分析能力及空间思维能力，激发学生对自然的热爱。主要内容包括：</w:t>
      </w:r>
      <w:r w:rsidRPr="00B67676">
        <w:rPr>
          <w:rFonts w:ascii="宋体" w:hAnsi="宋体" w:hint="eastAsia"/>
          <w:szCs w:val="21"/>
        </w:rPr>
        <w:t>绪论</w:t>
      </w:r>
      <w:r>
        <w:rPr>
          <w:rFonts w:ascii="宋体" w:hAnsi="宋体" w:hint="eastAsia"/>
          <w:szCs w:val="21"/>
        </w:rPr>
        <w:t>、</w:t>
      </w:r>
      <w:r w:rsidRPr="00B67676">
        <w:rPr>
          <w:rFonts w:ascii="宋体" w:hAnsi="宋体" w:hint="eastAsia"/>
          <w:szCs w:val="21"/>
        </w:rPr>
        <w:t>地球</w:t>
      </w:r>
      <w:r>
        <w:rPr>
          <w:rFonts w:ascii="宋体" w:hAnsi="宋体" w:hint="eastAsia"/>
          <w:szCs w:val="21"/>
        </w:rPr>
        <w:t>、</w:t>
      </w:r>
      <w:r w:rsidRPr="00B67676">
        <w:rPr>
          <w:rFonts w:ascii="宋体" w:hAnsi="宋体" w:hint="eastAsia"/>
          <w:szCs w:val="21"/>
        </w:rPr>
        <w:t>地壳</w:t>
      </w:r>
      <w:r>
        <w:rPr>
          <w:rFonts w:ascii="宋体" w:hAnsi="宋体" w:hint="eastAsia"/>
          <w:szCs w:val="21"/>
        </w:rPr>
        <w:t>、</w:t>
      </w:r>
      <w:r w:rsidRPr="00B67676">
        <w:rPr>
          <w:rFonts w:ascii="宋体" w:hAnsi="宋体" w:hint="eastAsia"/>
          <w:szCs w:val="21"/>
        </w:rPr>
        <w:t>大气圈与气候系统</w:t>
      </w:r>
      <w:r>
        <w:rPr>
          <w:rFonts w:ascii="宋体" w:hAnsi="宋体" w:hint="eastAsia"/>
          <w:szCs w:val="21"/>
        </w:rPr>
        <w:t>、</w:t>
      </w:r>
      <w:r w:rsidRPr="00B67676">
        <w:rPr>
          <w:rFonts w:ascii="宋体" w:hAnsi="宋体" w:hint="eastAsia"/>
          <w:szCs w:val="21"/>
        </w:rPr>
        <w:t>海洋和陆地水</w:t>
      </w:r>
      <w:r>
        <w:rPr>
          <w:rFonts w:ascii="宋体" w:hAnsi="宋体" w:hint="eastAsia"/>
          <w:szCs w:val="21"/>
        </w:rPr>
        <w:t>、</w:t>
      </w:r>
      <w:r w:rsidRPr="00B67676">
        <w:rPr>
          <w:rFonts w:ascii="宋体" w:hAnsi="宋体" w:hint="eastAsia"/>
          <w:szCs w:val="21"/>
        </w:rPr>
        <w:t>地貌</w:t>
      </w:r>
      <w:r>
        <w:rPr>
          <w:rFonts w:ascii="宋体" w:hAnsi="宋体" w:hint="eastAsia"/>
          <w:szCs w:val="21"/>
        </w:rPr>
        <w:t>、</w:t>
      </w:r>
      <w:r w:rsidRPr="00B67676">
        <w:rPr>
          <w:rFonts w:ascii="宋体" w:hAnsi="宋体" w:hint="eastAsia"/>
          <w:szCs w:val="21"/>
        </w:rPr>
        <w:t>土壤圈</w:t>
      </w:r>
      <w:r>
        <w:rPr>
          <w:rFonts w:ascii="宋体" w:hAnsi="宋体" w:hint="eastAsia"/>
          <w:szCs w:val="21"/>
        </w:rPr>
        <w:t>、</w:t>
      </w:r>
      <w:r w:rsidRPr="00B67676">
        <w:rPr>
          <w:rFonts w:ascii="宋体" w:hAnsi="宋体" w:hint="eastAsia"/>
          <w:szCs w:val="21"/>
        </w:rPr>
        <w:t>生物群落与生态系统</w:t>
      </w:r>
      <w:r>
        <w:rPr>
          <w:rFonts w:ascii="宋体" w:hAnsi="宋体" w:hint="eastAsia"/>
          <w:szCs w:val="21"/>
        </w:rPr>
        <w:t>、</w:t>
      </w:r>
      <w:r w:rsidRPr="00B67676">
        <w:rPr>
          <w:rFonts w:ascii="宋体" w:hAnsi="宋体" w:hint="eastAsia"/>
          <w:szCs w:val="21"/>
        </w:rPr>
        <w:t>自然地理综合研究</w:t>
      </w:r>
      <w:r>
        <w:rPr>
          <w:rFonts w:ascii="宋体" w:hAnsi="宋体" w:hint="eastAsia"/>
          <w:szCs w:val="21"/>
        </w:rPr>
        <w:t>等。</w:t>
      </w:r>
    </w:p>
    <w:p w:rsidR="00DC05DA" w:rsidRDefault="00DC05DA" w:rsidP="00D34F28">
      <w:pPr>
        <w:jc w:val="left"/>
        <w:rPr>
          <w:rFonts w:ascii="宋体" w:hAnsi="宋体"/>
          <w:color w:val="000000"/>
          <w:szCs w:val="21"/>
        </w:rPr>
      </w:pPr>
    </w:p>
    <w:p w:rsidR="00DC05DA" w:rsidRDefault="00DC05DA" w:rsidP="00DC05DA">
      <w:pPr>
        <w:rPr>
          <w:b/>
        </w:rPr>
      </w:pPr>
      <w:r>
        <w:rPr>
          <w:rFonts w:hint="eastAsia"/>
          <w:b/>
        </w:rPr>
        <w:t>27</w:t>
      </w:r>
      <w:r>
        <w:rPr>
          <w:rFonts w:hint="eastAsia"/>
          <w:b/>
        </w:rPr>
        <w:t>、</w:t>
      </w:r>
    </w:p>
    <w:p w:rsidR="00DC05DA" w:rsidRDefault="00DC05DA" w:rsidP="00DC05DA">
      <w:pPr>
        <w:rPr>
          <w:b/>
        </w:rPr>
      </w:pPr>
      <w:r>
        <w:rPr>
          <w:rFonts w:hint="eastAsia"/>
          <w:b/>
        </w:rPr>
        <w:t>课程名称</w:t>
      </w:r>
      <w:r>
        <w:rPr>
          <w:rFonts w:hint="eastAsia"/>
          <w:b/>
        </w:rPr>
        <w:t>:</w:t>
      </w:r>
      <w:r w:rsidRPr="0035021A">
        <w:rPr>
          <w:rFonts w:hint="eastAsia"/>
        </w:rPr>
        <w:t xml:space="preserve"> </w:t>
      </w:r>
      <w:r w:rsidRPr="0035021A">
        <w:rPr>
          <w:rFonts w:hint="eastAsia"/>
          <w:b/>
        </w:rPr>
        <w:t>东瀛旅游文化赏析</w:t>
      </w:r>
    </w:p>
    <w:p w:rsidR="00DC05DA" w:rsidRDefault="00DC05DA" w:rsidP="00DC05DA">
      <w:pPr>
        <w:rPr>
          <w:b/>
        </w:rPr>
      </w:pPr>
      <w:r>
        <w:rPr>
          <w:rFonts w:hint="eastAsia"/>
          <w:b/>
        </w:rPr>
        <w:t>课程负责人</w:t>
      </w:r>
      <w:r>
        <w:rPr>
          <w:rFonts w:hint="eastAsia"/>
          <w:b/>
        </w:rPr>
        <w:t xml:space="preserve">: </w:t>
      </w:r>
      <w:r w:rsidRPr="0035021A">
        <w:rPr>
          <w:rFonts w:hint="eastAsia"/>
          <w:b/>
        </w:rPr>
        <w:t>谢婕</w:t>
      </w:r>
    </w:p>
    <w:p w:rsidR="00DC05DA" w:rsidRPr="004722E6" w:rsidRDefault="00DC05DA" w:rsidP="00DC05DA">
      <w:pPr>
        <w:rPr>
          <w:b/>
        </w:rPr>
      </w:pPr>
      <w:r w:rsidRPr="004722E6">
        <w:rPr>
          <w:rFonts w:hint="eastAsia"/>
          <w:b/>
        </w:rPr>
        <w:t>课程简介：</w:t>
      </w:r>
    </w:p>
    <w:p w:rsidR="00DC05DA" w:rsidRPr="0035021A" w:rsidRDefault="00DC05DA" w:rsidP="00DC05DA">
      <w:pPr>
        <w:ind w:firstLineChars="100" w:firstLine="210"/>
        <w:rPr>
          <w:szCs w:val="21"/>
        </w:rPr>
      </w:pPr>
      <w:r w:rsidRPr="0035021A">
        <w:rPr>
          <w:rFonts w:hint="eastAsia"/>
          <w:color w:val="000000"/>
          <w:szCs w:val="21"/>
        </w:rPr>
        <w:t>本课程旨在帮助学生开阔文化视野，拓展思路，引导学生在掌握大量信息的基础上勤于思考，积极探讨，提高学生的人文精神素质。在了解东瀛旅游文化的发展的基础上，以客观、冷静、理性的态度深入剖析东瀛社会与文化的方方面面，内容包括对东瀛旅游客体文化——历史、宗教、园林、饮食、民俗、文学、艺术、建筑的概念和表现形式、分类特征、具体内容、欣赏知识等，从而唤起学生对东瀛历史和文化（包括艺术）发展的浓厚兴趣。</w:t>
      </w:r>
    </w:p>
    <w:p w:rsidR="00DC05DA" w:rsidRDefault="00DC05DA" w:rsidP="00D34F28">
      <w:pPr>
        <w:jc w:val="left"/>
        <w:rPr>
          <w:rFonts w:ascii="宋体" w:hAnsi="宋体"/>
          <w:color w:val="000000"/>
          <w:szCs w:val="21"/>
        </w:rPr>
      </w:pPr>
    </w:p>
    <w:p w:rsidR="00604085" w:rsidRDefault="00604085" w:rsidP="00604085">
      <w:pPr>
        <w:rPr>
          <w:b/>
        </w:rPr>
      </w:pPr>
      <w:r>
        <w:rPr>
          <w:rFonts w:hint="eastAsia"/>
          <w:b/>
        </w:rPr>
        <w:t>28</w:t>
      </w:r>
      <w:r>
        <w:rPr>
          <w:rFonts w:hint="eastAsia"/>
          <w:b/>
        </w:rPr>
        <w:t>、</w:t>
      </w:r>
    </w:p>
    <w:p w:rsidR="00604085" w:rsidRDefault="00604085" w:rsidP="00604085">
      <w:pPr>
        <w:rPr>
          <w:b/>
        </w:rPr>
      </w:pPr>
      <w:r>
        <w:rPr>
          <w:rFonts w:hint="eastAsia"/>
          <w:b/>
        </w:rPr>
        <w:t>课程名称</w:t>
      </w:r>
      <w:r>
        <w:rPr>
          <w:rFonts w:hint="eastAsia"/>
          <w:b/>
        </w:rPr>
        <w:t>:</w:t>
      </w:r>
      <w:r w:rsidRPr="0035021A">
        <w:rPr>
          <w:rFonts w:hint="eastAsia"/>
        </w:rPr>
        <w:t xml:space="preserve"> </w:t>
      </w:r>
      <w:r>
        <w:rPr>
          <w:rFonts w:hint="eastAsia"/>
          <w:b/>
        </w:rPr>
        <w:t>幸福学</w:t>
      </w:r>
    </w:p>
    <w:p w:rsidR="00604085" w:rsidRDefault="00604085" w:rsidP="00604085">
      <w:pPr>
        <w:rPr>
          <w:b/>
        </w:rPr>
      </w:pPr>
      <w:r>
        <w:rPr>
          <w:rFonts w:hint="eastAsia"/>
          <w:b/>
        </w:rPr>
        <w:t>课程负责人</w:t>
      </w:r>
      <w:r>
        <w:rPr>
          <w:rFonts w:hint="eastAsia"/>
          <w:b/>
        </w:rPr>
        <w:t xml:space="preserve">: </w:t>
      </w:r>
      <w:r>
        <w:rPr>
          <w:rFonts w:hint="eastAsia"/>
          <w:b/>
        </w:rPr>
        <w:t>刘梦文</w:t>
      </w:r>
    </w:p>
    <w:p w:rsidR="00604085" w:rsidRPr="00604085" w:rsidRDefault="00604085" w:rsidP="00604085">
      <w:r w:rsidRPr="00604085">
        <w:rPr>
          <w:rFonts w:hint="eastAsia"/>
          <w:b/>
        </w:rPr>
        <w:t>课程简介</w:t>
      </w:r>
      <w:r>
        <w:rPr>
          <w:rFonts w:hint="eastAsia"/>
        </w:rPr>
        <w:t>：</w:t>
      </w:r>
    </w:p>
    <w:p w:rsidR="00DC05DA" w:rsidRDefault="00604085" w:rsidP="00604085">
      <w:pPr>
        <w:ind w:firstLineChars="100" w:firstLine="210"/>
        <w:jc w:val="left"/>
        <w:rPr>
          <w:rFonts w:ascii="Tahoma" w:hAnsi="Tahoma" w:cs="Tahoma"/>
        </w:rPr>
      </w:pPr>
      <w:r w:rsidRPr="00604085">
        <w:rPr>
          <w:rFonts w:ascii="Tahoma" w:hAnsi="Tahoma" w:cs="Tahoma"/>
        </w:rPr>
        <w:t>现代性突飞猛进的过程中，幸福的失落作为一个社会问题逐渐</w:t>
      </w:r>
      <w:proofErr w:type="gramStart"/>
      <w:r w:rsidRPr="00604085">
        <w:rPr>
          <w:rFonts w:ascii="Tahoma" w:hAnsi="Tahoma" w:cs="Tahoma"/>
        </w:rPr>
        <w:t>凸</w:t>
      </w:r>
      <w:proofErr w:type="gramEnd"/>
      <w:r w:rsidRPr="00604085">
        <w:rPr>
          <w:rFonts w:ascii="Tahoma" w:hAnsi="Tahoma" w:cs="Tahoma"/>
        </w:rPr>
        <w:t>显出来。其原因来自于两个方面，一是伴随着技术进步与经济增长而来的环境污染、生态失衡和犯罪等社会问题的层出不穷。二是社会压力的增加和社会政策的调整较以往时代频繁，因此人们在社会生活中自然容易表现出困惑、不安、孤独、忧郁及焦虑的状态。本课程向学生呈现各种人生发展片段</w:t>
      </w:r>
      <w:r w:rsidRPr="00604085">
        <w:rPr>
          <w:rFonts w:ascii="Tahoma" w:hAnsi="Tahoma" w:cs="Tahoma"/>
        </w:rPr>
        <w:lastRenderedPageBreak/>
        <w:t>和社会变动状态，提炼分析影响幸福的各种生涯发展因素与社会性因素，从幸福是什么、实现幸福、拥抱幸福三个角度进行系统的心理学理论阐述，并详细介绍提高幸福感的实用策略。课程的最终目标是帮助大学生</w:t>
      </w:r>
      <w:r w:rsidRPr="00604085">
        <w:rPr>
          <w:rFonts w:ascii="Tahoma" w:hAnsi="Tahoma" w:cs="Tahoma" w:hint="eastAsia"/>
        </w:rPr>
        <w:t>在</w:t>
      </w:r>
      <w:r w:rsidRPr="00604085">
        <w:rPr>
          <w:rFonts w:ascii="Tahoma" w:hAnsi="Tahoma" w:cs="Tahoma"/>
        </w:rPr>
        <w:t>幸福</w:t>
      </w:r>
      <w:r w:rsidRPr="00604085">
        <w:rPr>
          <w:rFonts w:ascii="Tahoma" w:hAnsi="Tahoma" w:cs="Tahoma" w:hint="eastAsia"/>
        </w:rPr>
        <w:t>心理</w:t>
      </w:r>
      <w:r w:rsidRPr="00604085">
        <w:rPr>
          <w:rFonts w:ascii="Tahoma" w:hAnsi="Tahoma" w:cs="Tahoma"/>
        </w:rPr>
        <w:t>学理论指导下，发挥个体优势资源、借助社会良性体制，享受挑战人生的快乐，促进社会和谐。</w:t>
      </w:r>
    </w:p>
    <w:p w:rsidR="00604085" w:rsidRDefault="00604085" w:rsidP="00604085">
      <w:pPr>
        <w:jc w:val="left"/>
        <w:rPr>
          <w:rFonts w:ascii="Tahoma" w:hAnsi="Tahoma" w:cs="Tahoma"/>
        </w:rPr>
      </w:pPr>
    </w:p>
    <w:p w:rsidR="00531EC1" w:rsidRPr="00214F62" w:rsidRDefault="00531EC1" w:rsidP="00531EC1">
      <w:pPr>
        <w:rPr>
          <w:b/>
        </w:rPr>
      </w:pPr>
      <w:r>
        <w:rPr>
          <w:rFonts w:hint="eastAsia"/>
          <w:b/>
        </w:rPr>
        <w:t>29</w:t>
      </w:r>
      <w:r w:rsidRPr="00214F62">
        <w:rPr>
          <w:rFonts w:hint="eastAsia"/>
          <w:b/>
        </w:rPr>
        <w:t>、</w:t>
      </w:r>
    </w:p>
    <w:p w:rsidR="00531EC1" w:rsidRPr="00214F62" w:rsidRDefault="00531EC1" w:rsidP="00531EC1">
      <w:pPr>
        <w:rPr>
          <w:b/>
        </w:rPr>
      </w:pPr>
      <w:r w:rsidRPr="00214F62">
        <w:rPr>
          <w:rFonts w:hint="eastAsia"/>
          <w:b/>
        </w:rPr>
        <w:t>课程名称</w:t>
      </w:r>
      <w:r w:rsidRPr="00214F62">
        <w:rPr>
          <w:rFonts w:hint="eastAsia"/>
          <w:b/>
        </w:rPr>
        <w:t xml:space="preserve">: </w:t>
      </w:r>
      <w:r>
        <w:rPr>
          <w:rFonts w:hint="eastAsia"/>
          <w:b/>
        </w:rPr>
        <w:t>人文地理学</w:t>
      </w:r>
    </w:p>
    <w:p w:rsidR="00531EC1" w:rsidRPr="00214F62" w:rsidRDefault="00531EC1" w:rsidP="00531EC1">
      <w:pPr>
        <w:rPr>
          <w:b/>
        </w:rPr>
      </w:pPr>
      <w:r w:rsidRPr="00214F62">
        <w:rPr>
          <w:rFonts w:hint="eastAsia"/>
          <w:b/>
        </w:rPr>
        <w:t>课程负责人</w:t>
      </w:r>
      <w:r w:rsidRPr="00214F62">
        <w:rPr>
          <w:rFonts w:hint="eastAsia"/>
          <w:b/>
        </w:rPr>
        <w:t xml:space="preserve">: </w:t>
      </w:r>
      <w:r>
        <w:rPr>
          <w:rFonts w:hint="eastAsia"/>
          <w:b/>
        </w:rPr>
        <w:t>郑芝鸿</w:t>
      </w:r>
    </w:p>
    <w:p w:rsidR="00531EC1" w:rsidRPr="00531EC1" w:rsidRDefault="00531EC1" w:rsidP="00531EC1">
      <w:pPr>
        <w:rPr>
          <w:b/>
        </w:rPr>
      </w:pPr>
      <w:r w:rsidRPr="00531EC1">
        <w:rPr>
          <w:rFonts w:hint="eastAsia"/>
          <w:b/>
        </w:rPr>
        <w:t>课程简介：</w:t>
      </w:r>
    </w:p>
    <w:p w:rsidR="00531EC1" w:rsidRDefault="00531EC1" w:rsidP="00531EC1">
      <w:pPr>
        <w:adjustRightInd w:val="0"/>
        <w:snapToGrid w:val="0"/>
        <w:spacing w:line="300" w:lineRule="atLeast"/>
        <w:ind w:firstLineChars="200" w:firstLine="420"/>
        <w:rPr>
          <w:szCs w:val="21"/>
        </w:rPr>
      </w:pPr>
      <w:r>
        <w:rPr>
          <w:rFonts w:hint="eastAsia"/>
          <w:szCs w:val="21"/>
        </w:rPr>
        <w:t>本课程主要讲授</w:t>
      </w:r>
      <w:r w:rsidRPr="00AF229E">
        <w:rPr>
          <w:rFonts w:hint="eastAsia"/>
          <w:szCs w:val="21"/>
        </w:rPr>
        <w:t>文化与人文地理学</w:t>
      </w:r>
      <w:r>
        <w:rPr>
          <w:rFonts w:hint="eastAsia"/>
          <w:szCs w:val="21"/>
        </w:rPr>
        <w:t>、</w:t>
      </w:r>
      <w:r w:rsidRPr="00AF229E">
        <w:rPr>
          <w:rFonts w:hint="eastAsia"/>
          <w:szCs w:val="21"/>
        </w:rPr>
        <w:t>人口分布与迁移</w:t>
      </w:r>
      <w:r>
        <w:rPr>
          <w:rFonts w:hint="eastAsia"/>
          <w:szCs w:val="21"/>
        </w:rPr>
        <w:t>、</w:t>
      </w:r>
      <w:r w:rsidRPr="00AF229E">
        <w:rPr>
          <w:rFonts w:hint="eastAsia"/>
          <w:szCs w:val="21"/>
        </w:rPr>
        <w:t>人口与发展</w:t>
      </w:r>
      <w:r>
        <w:rPr>
          <w:rFonts w:hint="eastAsia"/>
          <w:szCs w:val="21"/>
        </w:rPr>
        <w:t>、</w:t>
      </w:r>
      <w:r w:rsidRPr="00AF229E">
        <w:rPr>
          <w:rFonts w:hint="eastAsia"/>
          <w:szCs w:val="21"/>
        </w:rPr>
        <w:t>农业的起源和发展</w:t>
      </w:r>
      <w:r>
        <w:rPr>
          <w:rFonts w:hint="eastAsia"/>
          <w:szCs w:val="21"/>
        </w:rPr>
        <w:t>、</w:t>
      </w:r>
      <w:r w:rsidRPr="00AF229E">
        <w:rPr>
          <w:rFonts w:hint="eastAsia"/>
          <w:szCs w:val="21"/>
        </w:rPr>
        <w:t>工业的出现与发展</w:t>
      </w:r>
      <w:r>
        <w:rPr>
          <w:rFonts w:hint="eastAsia"/>
          <w:szCs w:val="21"/>
        </w:rPr>
        <w:t>、</w:t>
      </w:r>
      <w:r w:rsidRPr="00AF229E">
        <w:rPr>
          <w:rFonts w:hint="eastAsia"/>
          <w:szCs w:val="21"/>
        </w:rPr>
        <w:t>种族、民族与民俗</w:t>
      </w:r>
      <w:r>
        <w:rPr>
          <w:rFonts w:hint="eastAsia"/>
          <w:szCs w:val="21"/>
        </w:rPr>
        <w:t>、</w:t>
      </w:r>
      <w:r w:rsidRPr="00AF229E">
        <w:rPr>
          <w:rFonts w:hint="eastAsia"/>
          <w:szCs w:val="21"/>
        </w:rPr>
        <w:t>语言地理</w:t>
      </w:r>
      <w:r>
        <w:rPr>
          <w:rFonts w:hint="eastAsia"/>
          <w:szCs w:val="21"/>
        </w:rPr>
        <w:t>、</w:t>
      </w:r>
      <w:r w:rsidRPr="00AF229E">
        <w:rPr>
          <w:rFonts w:hint="eastAsia"/>
          <w:szCs w:val="21"/>
        </w:rPr>
        <w:t>宗教与宗教地理</w:t>
      </w:r>
      <w:r>
        <w:rPr>
          <w:rFonts w:hint="eastAsia"/>
          <w:szCs w:val="21"/>
        </w:rPr>
        <w:t>、</w:t>
      </w:r>
      <w:r w:rsidRPr="00AF229E">
        <w:rPr>
          <w:rFonts w:hint="eastAsia"/>
          <w:szCs w:val="21"/>
        </w:rPr>
        <w:t>聚落地理</w:t>
      </w:r>
      <w:r>
        <w:rPr>
          <w:rFonts w:hint="eastAsia"/>
          <w:szCs w:val="21"/>
        </w:rPr>
        <w:t>、</w:t>
      </w:r>
      <w:r w:rsidRPr="00AF229E">
        <w:rPr>
          <w:rFonts w:hint="eastAsia"/>
          <w:szCs w:val="21"/>
        </w:rPr>
        <w:t>旅游地理</w:t>
      </w:r>
      <w:r>
        <w:rPr>
          <w:rFonts w:hint="eastAsia"/>
          <w:szCs w:val="21"/>
        </w:rPr>
        <w:t>、</w:t>
      </w:r>
      <w:r w:rsidRPr="00AF229E">
        <w:rPr>
          <w:rFonts w:hint="eastAsia"/>
          <w:szCs w:val="21"/>
        </w:rPr>
        <w:t>政治地理</w:t>
      </w:r>
      <w:r>
        <w:rPr>
          <w:rFonts w:hint="eastAsia"/>
          <w:szCs w:val="21"/>
        </w:rPr>
        <w:t>和</w:t>
      </w:r>
      <w:r w:rsidRPr="00AF229E">
        <w:rPr>
          <w:rFonts w:hint="eastAsia"/>
          <w:szCs w:val="21"/>
        </w:rPr>
        <w:t>人文地理所面临的问题</w:t>
      </w:r>
      <w:r>
        <w:rPr>
          <w:rFonts w:hint="eastAsia"/>
          <w:szCs w:val="21"/>
        </w:rPr>
        <w:t>。</w:t>
      </w:r>
    </w:p>
    <w:p w:rsidR="00531EC1" w:rsidRDefault="00531EC1" w:rsidP="00531EC1">
      <w:pPr>
        <w:snapToGrid w:val="0"/>
        <w:spacing w:line="288" w:lineRule="auto"/>
        <w:ind w:firstLine="420"/>
        <w:rPr>
          <w:szCs w:val="21"/>
        </w:rPr>
      </w:pPr>
      <w:r>
        <w:rPr>
          <w:szCs w:val="21"/>
        </w:rPr>
        <w:t>通过本课程的学习，使学生</w:t>
      </w:r>
      <w:r>
        <w:rPr>
          <w:rFonts w:hint="eastAsia"/>
          <w:szCs w:val="21"/>
        </w:rPr>
        <w:t>理解人文地理学的有关基本理论、研究方法及人文地理学的发展历史，掌握人文地理学各要素的特征，</w:t>
      </w:r>
      <w:r>
        <w:rPr>
          <w:szCs w:val="21"/>
        </w:rPr>
        <w:t>能</w:t>
      </w:r>
      <w:r>
        <w:rPr>
          <w:rFonts w:hint="eastAsia"/>
          <w:szCs w:val="21"/>
        </w:rPr>
        <w:t>运用所学基本知识分析学科当前与未来重大问题及各种人文现象，使学生对人文地理学基本理论、基本知识和基本方法有一个全面的认识，树立正确的人地观，从而加强对相关学科学习和研究的科学指导。</w:t>
      </w:r>
    </w:p>
    <w:p w:rsidR="00531EC1" w:rsidRDefault="00531EC1" w:rsidP="00531EC1">
      <w:pPr>
        <w:snapToGrid w:val="0"/>
        <w:spacing w:line="288" w:lineRule="auto"/>
        <w:rPr>
          <w:szCs w:val="21"/>
        </w:rPr>
      </w:pPr>
    </w:p>
    <w:p w:rsidR="00531EC1" w:rsidRPr="00214F62" w:rsidRDefault="00531EC1" w:rsidP="00531EC1">
      <w:pPr>
        <w:rPr>
          <w:b/>
        </w:rPr>
      </w:pPr>
      <w:r>
        <w:rPr>
          <w:rFonts w:hint="eastAsia"/>
          <w:b/>
        </w:rPr>
        <w:t>30</w:t>
      </w:r>
      <w:r w:rsidRPr="00214F62">
        <w:rPr>
          <w:rFonts w:hint="eastAsia"/>
          <w:b/>
        </w:rPr>
        <w:t>、</w:t>
      </w:r>
    </w:p>
    <w:p w:rsidR="00531EC1" w:rsidRPr="00214F62" w:rsidRDefault="00531EC1" w:rsidP="00531EC1">
      <w:pPr>
        <w:rPr>
          <w:b/>
        </w:rPr>
      </w:pPr>
      <w:r w:rsidRPr="00214F62">
        <w:rPr>
          <w:rFonts w:hint="eastAsia"/>
          <w:b/>
        </w:rPr>
        <w:t>课程名称</w:t>
      </w:r>
      <w:r w:rsidRPr="00214F62">
        <w:rPr>
          <w:rFonts w:hint="eastAsia"/>
          <w:b/>
        </w:rPr>
        <w:t xml:space="preserve">: </w:t>
      </w:r>
      <w:r w:rsidRPr="00214F62">
        <w:rPr>
          <w:rFonts w:hint="eastAsia"/>
          <w:b/>
        </w:rPr>
        <w:t>英文类型影片赏析</w:t>
      </w:r>
    </w:p>
    <w:p w:rsidR="00531EC1" w:rsidRPr="00214F62" w:rsidRDefault="00531EC1" w:rsidP="00531EC1">
      <w:pPr>
        <w:rPr>
          <w:b/>
        </w:rPr>
      </w:pPr>
      <w:r w:rsidRPr="00214F62">
        <w:rPr>
          <w:rFonts w:hint="eastAsia"/>
          <w:b/>
        </w:rPr>
        <w:t>课程负责人</w:t>
      </w:r>
      <w:r w:rsidRPr="00214F62">
        <w:rPr>
          <w:rFonts w:hint="eastAsia"/>
          <w:b/>
        </w:rPr>
        <w:t xml:space="preserve">: </w:t>
      </w:r>
      <w:r w:rsidRPr="00531EC1">
        <w:rPr>
          <w:rFonts w:hint="eastAsia"/>
          <w:b/>
        </w:rPr>
        <w:t>林雪花</w:t>
      </w:r>
    </w:p>
    <w:p w:rsidR="00531EC1" w:rsidRPr="00214F62" w:rsidRDefault="00531EC1" w:rsidP="00531EC1">
      <w:r w:rsidRPr="00531EC1">
        <w:rPr>
          <w:rFonts w:hint="eastAsia"/>
          <w:b/>
        </w:rPr>
        <w:t>课程简介</w:t>
      </w:r>
      <w:r w:rsidRPr="00214F62">
        <w:rPr>
          <w:rFonts w:hint="eastAsia"/>
        </w:rPr>
        <w:t>：</w:t>
      </w:r>
    </w:p>
    <w:p w:rsidR="00531EC1" w:rsidRDefault="00531EC1" w:rsidP="00531EC1">
      <w:pPr>
        <w:ind w:firstLineChars="200" w:firstLine="420"/>
      </w:pPr>
      <w:r w:rsidRPr="00214F62">
        <w:rPr>
          <w:rFonts w:hint="eastAsia"/>
        </w:rPr>
        <w:t>英文影片是了解英美国</w:t>
      </w:r>
      <w:proofErr w:type="gramStart"/>
      <w:r w:rsidRPr="00214F62">
        <w:rPr>
          <w:rFonts w:hint="eastAsia"/>
        </w:rPr>
        <w:t>家社会</w:t>
      </w:r>
      <w:proofErr w:type="gramEnd"/>
      <w:r w:rsidRPr="00214F62">
        <w:rPr>
          <w:rFonts w:hint="eastAsia"/>
        </w:rPr>
        <w:t>文化的一个重要手段。本课程旨在为课程提供观</w:t>
      </w:r>
      <w:proofErr w:type="gramStart"/>
      <w:r w:rsidRPr="00214F62">
        <w:rPr>
          <w:rFonts w:hint="eastAsia"/>
        </w:rPr>
        <w:t>影指导</w:t>
      </w:r>
      <w:proofErr w:type="gramEnd"/>
      <w:r w:rsidRPr="00214F62">
        <w:rPr>
          <w:rFonts w:hint="eastAsia"/>
        </w:rPr>
        <w:t>和在一定程度上提高学生的英文水平，促进学生对英美国</w:t>
      </w:r>
      <w:proofErr w:type="gramStart"/>
      <w:r w:rsidRPr="00214F62">
        <w:rPr>
          <w:rFonts w:hint="eastAsia"/>
        </w:rPr>
        <w:t>家社会</w:t>
      </w:r>
      <w:proofErr w:type="gramEnd"/>
      <w:r w:rsidRPr="00214F62">
        <w:rPr>
          <w:rFonts w:hint="eastAsia"/>
        </w:rPr>
        <w:t>文化的了解。本课程分为十六个单元，基本饱和主要英文影片类型。每个单元包含着影片背景介绍，影片分析以及课后练习设计。结合教材，练习的方式多样，主要有根据电影对白回答问题，听力填空，根据影片内容讨论等内容。另外有该类型影片的经典内容梗概以及英汉经典台词对照等内容希望通过本课程，充分发挥英文电影的价值，提高学生的综合素质。</w:t>
      </w:r>
    </w:p>
    <w:p w:rsidR="00531EC1" w:rsidRDefault="00531EC1" w:rsidP="00531EC1"/>
    <w:p w:rsidR="009626BD" w:rsidRPr="00214F62" w:rsidRDefault="009626BD" w:rsidP="009626BD">
      <w:pPr>
        <w:rPr>
          <w:b/>
        </w:rPr>
      </w:pPr>
      <w:r>
        <w:rPr>
          <w:rFonts w:hint="eastAsia"/>
          <w:b/>
        </w:rPr>
        <w:t>31</w:t>
      </w:r>
      <w:r w:rsidRPr="00214F62">
        <w:rPr>
          <w:rFonts w:hint="eastAsia"/>
          <w:b/>
        </w:rPr>
        <w:t>、</w:t>
      </w:r>
    </w:p>
    <w:p w:rsidR="009626BD" w:rsidRDefault="009626BD" w:rsidP="009626BD">
      <w:pPr>
        <w:rPr>
          <w:b/>
        </w:rPr>
      </w:pPr>
      <w:r w:rsidRPr="00214F62">
        <w:rPr>
          <w:rFonts w:hint="eastAsia"/>
          <w:b/>
        </w:rPr>
        <w:t>课程名称</w:t>
      </w:r>
      <w:r w:rsidRPr="00214F62">
        <w:rPr>
          <w:rFonts w:hint="eastAsia"/>
          <w:b/>
        </w:rPr>
        <w:t xml:space="preserve">: </w:t>
      </w:r>
      <w:r w:rsidRPr="009626BD">
        <w:rPr>
          <w:rFonts w:hint="eastAsia"/>
          <w:b/>
        </w:rPr>
        <w:t>从列</w:t>
      </w:r>
      <w:proofErr w:type="gramStart"/>
      <w:r w:rsidRPr="009626BD">
        <w:rPr>
          <w:rFonts w:hint="eastAsia"/>
          <w:b/>
        </w:rPr>
        <w:t>侬</w:t>
      </w:r>
      <w:proofErr w:type="gramEnd"/>
      <w:r w:rsidRPr="009626BD">
        <w:rPr>
          <w:rFonts w:hint="eastAsia"/>
          <w:b/>
        </w:rPr>
        <w:t>到崔健—中外摇滚乐经典作品赏析</w:t>
      </w:r>
    </w:p>
    <w:p w:rsidR="009626BD" w:rsidRPr="00214F62" w:rsidRDefault="009626BD" w:rsidP="009626BD">
      <w:pPr>
        <w:rPr>
          <w:b/>
        </w:rPr>
      </w:pPr>
      <w:r w:rsidRPr="00214F62">
        <w:rPr>
          <w:rFonts w:hint="eastAsia"/>
          <w:b/>
        </w:rPr>
        <w:t>课程负责人</w:t>
      </w:r>
      <w:r w:rsidRPr="00214F62">
        <w:rPr>
          <w:rFonts w:hint="eastAsia"/>
          <w:b/>
        </w:rPr>
        <w:t xml:space="preserve">: </w:t>
      </w:r>
      <w:r w:rsidRPr="009626BD">
        <w:rPr>
          <w:rFonts w:hint="eastAsia"/>
          <w:b/>
        </w:rPr>
        <w:t>李燕玲</w:t>
      </w:r>
    </w:p>
    <w:p w:rsidR="009626BD" w:rsidRPr="00214F62" w:rsidRDefault="009626BD" w:rsidP="009626BD">
      <w:r w:rsidRPr="00531EC1">
        <w:rPr>
          <w:rFonts w:hint="eastAsia"/>
          <w:b/>
        </w:rPr>
        <w:t>课程简介</w:t>
      </w:r>
      <w:r w:rsidRPr="00214F62">
        <w:rPr>
          <w:rFonts w:hint="eastAsia"/>
        </w:rPr>
        <w:t>：</w:t>
      </w:r>
    </w:p>
    <w:p w:rsidR="009626BD" w:rsidRPr="009626BD" w:rsidRDefault="009626BD" w:rsidP="009626BD">
      <w:pPr>
        <w:ind w:firstLineChars="50" w:firstLine="105"/>
        <w:rPr>
          <w:rFonts w:ascii="宋体" w:hAnsi="宋体" w:cs="Tahoma"/>
          <w:color w:val="000000"/>
          <w:szCs w:val="21"/>
          <w:shd w:val="clear" w:color="auto" w:fill="FFFFFF"/>
        </w:rPr>
      </w:pPr>
      <w:r w:rsidRPr="009626BD">
        <w:rPr>
          <w:rFonts w:ascii="宋体" w:hAnsi="宋体" w:cs="Tahoma"/>
          <w:color w:val="000000"/>
          <w:szCs w:val="21"/>
          <w:shd w:val="clear" w:color="auto" w:fill="FFFFFF"/>
        </w:rPr>
        <w:t> </w:t>
      </w:r>
      <w:r w:rsidRPr="009626BD">
        <w:rPr>
          <w:rFonts w:ascii="宋体" w:hAnsi="宋体" w:cs="Tahoma" w:hint="eastAsia"/>
          <w:color w:val="000000"/>
          <w:szCs w:val="21"/>
          <w:shd w:val="clear" w:color="auto" w:fill="FFFFFF"/>
        </w:rPr>
        <w:t>中外歌曲欣赏是一种跨文化活动，是语言教学中的一项重要任务。摇滚乐作为一种带有强烈时代文化标记的音乐类型，不仅唱出人们对爱情、自由和美好生活的追求，还涉及到成长与挣扎，生命与死亡，战争与和平等方面，深受世界各地年轻人所喜爱。本课程旨在通过结合中外摇滚乐发展的时代文化背景，对中外摇滚乐优秀经典作品进行欣赏评析，引导学生思考、理解并比较中外摇滚乐文化内涵，提高其对中外摇滚乐歌曲的欣赏水平，激发学生学习英语的兴趣和潜能，加深其对英语及中文语言文化的理解，从而进一步提高学生语言的运用能力，独立的审美能力和人文素养。</w:t>
      </w:r>
    </w:p>
    <w:p w:rsidR="009626BD" w:rsidRPr="009626BD" w:rsidRDefault="009626BD" w:rsidP="009626BD">
      <w:pPr>
        <w:rPr>
          <w:rFonts w:ascii="宋体" w:hAnsi="宋体" w:cs="Tahoma"/>
          <w:color w:val="000000"/>
          <w:szCs w:val="21"/>
          <w:shd w:val="clear" w:color="auto" w:fill="FFFFFF"/>
        </w:rPr>
      </w:pPr>
      <w:r w:rsidRPr="009626BD">
        <w:rPr>
          <w:rFonts w:ascii="宋体" w:hAnsi="宋体" w:cs="Tahoma" w:hint="eastAsia"/>
          <w:color w:val="000000"/>
          <w:szCs w:val="21"/>
          <w:shd w:val="clear" w:color="auto" w:fill="FFFFFF"/>
        </w:rPr>
        <w:t>基本要求：</w:t>
      </w:r>
    </w:p>
    <w:p w:rsidR="009626BD" w:rsidRPr="009626BD" w:rsidRDefault="009626BD" w:rsidP="009626BD">
      <w:pPr>
        <w:rPr>
          <w:rFonts w:ascii="宋体" w:hAnsi="宋体" w:cs="Tahoma"/>
          <w:color w:val="000000"/>
          <w:szCs w:val="21"/>
          <w:shd w:val="clear" w:color="auto" w:fill="FFFFFF"/>
        </w:rPr>
      </w:pPr>
      <w:r w:rsidRPr="009626BD">
        <w:rPr>
          <w:rFonts w:ascii="宋体" w:hAnsi="宋体" w:cs="Tahoma" w:hint="eastAsia"/>
          <w:color w:val="000000"/>
          <w:szCs w:val="21"/>
          <w:shd w:val="clear" w:color="auto" w:fill="FFFFFF"/>
        </w:rPr>
        <w:t>通过课程学习，要求学生了解摇滚乐的起源、风格和发展史，了解中外不同年代的摇滚乐灵魂人物及其代表作品，理解中外摇滚乐的发展和特定时代文化背景之间的关系，掌握中外摇滚乐所体现的时代精神及文化内涵，并能从创造性和批判性的角度独立撰写摇滚乐赏析论文。</w:t>
      </w:r>
    </w:p>
    <w:p w:rsidR="00531EC1" w:rsidRPr="009626BD" w:rsidRDefault="00531EC1" w:rsidP="00531EC1"/>
    <w:p w:rsidR="00FE401A" w:rsidRPr="00214F62" w:rsidRDefault="00FE401A" w:rsidP="00FE401A">
      <w:pPr>
        <w:rPr>
          <w:b/>
        </w:rPr>
      </w:pPr>
      <w:r>
        <w:rPr>
          <w:rFonts w:hint="eastAsia"/>
          <w:b/>
        </w:rPr>
        <w:lastRenderedPageBreak/>
        <w:t>32</w:t>
      </w:r>
      <w:r w:rsidRPr="00214F62">
        <w:rPr>
          <w:rFonts w:hint="eastAsia"/>
          <w:b/>
        </w:rPr>
        <w:t>、</w:t>
      </w:r>
    </w:p>
    <w:p w:rsidR="00FE401A" w:rsidRPr="00214F62" w:rsidRDefault="00FE401A" w:rsidP="00FE401A">
      <w:pPr>
        <w:rPr>
          <w:b/>
        </w:rPr>
      </w:pPr>
      <w:r w:rsidRPr="00214F62">
        <w:rPr>
          <w:rFonts w:hint="eastAsia"/>
          <w:b/>
        </w:rPr>
        <w:t>课程名称</w:t>
      </w:r>
      <w:r w:rsidRPr="00214F62">
        <w:rPr>
          <w:rFonts w:hint="eastAsia"/>
          <w:b/>
        </w:rPr>
        <w:t xml:space="preserve">: </w:t>
      </w:r>
      <w:r w:rsidRPr="00214F62">
        <w:rPr>
          <w:rFonts w:hint="eastAsia"/>
          <w:b/>
        </w:rPr>
        <w:t>英语经典歌曲欣赏</w:t>
      </w:r>
    </w:p>
    <w:p w:rsidR="00FE401A" w:rsidRPr="00214F62" w:rsidRDefault="00FE401A" w:rsidP="00FE401A">
      <w:pPr>
        <w:rPr>
          <w:b/>
        </w:rPr>
      </w:pPr>
      <w:r w:rsidRPr="00214F62">
        <w:rPr>
          <w:rFonts w:hint="eastAsia"/>
          <w:b/>
        </w:rPr>
        <w:t>课程负责人</w:t>
      </w:r>
      <w:r w:rsidRPr="00214F62">
        <w:rPr>
          <w:rFonts w:hint="eastAsia"/>
          <w:b/>
        </w:rPr>
        <w:t xml:space="preserve">: </w:t>
      </w:r>
      <w:proofErr w:type="gramStart"/>
      <w:r w:rsidRPr="00214F62">
        <w:rPr>
          <w:rFonts w:hint="eastAsia"/>
          <w:b/>
        </w:rPr>
        <w:t>章恒珍</w:t>
      </w:r>
      <w:proofErr w:type="gramEnd"/>
    </w:p>
    <w:p w:rsidR="00FE401A" w:rsidRPr="004722E6" w:rsidRDefault="00FE401A" w:rsidP="00FE401A">
      <w:pPr>
        <w:rPr>
          <w:b/>
        </w:rPr>
      </w:pPr>
      <w:r w:rsidRPr="004722E6">
        <w:rPr>
          <w:rFonts w:hint="eastAsia"/>
          <w:b/>
        </w:rPr>
        <w:t>课程简介：</w:t>
      </w:r>
    </w:p>
    <w:p w:rsidR="00FE401A" w:rsidRPr="00214F62" w:rsidRDefault="00FE401A" w:rsidP="00FE401A">
      <w:r w:rsidRPr="00214F62">
        <w:rPr>
          <w:rFonts w:hint="eastAsia"/>
        </w:rPr>
        <w:t>（</w:t>
      </w:r>
      <w:r w:rsidRPr="00214F62">
        <w:rPr>
          <w:rFonts w:hint="eastAsia"/>
        </w:rPr>
        <w:t>1</w:t>
      </w:r>
      <w:r w:rsidRPr="00214F62">
        <w:rPr>
          <w:rFonts w:hint="eastAsia"/>
        </w:rPr>
        <w:t>）课程内容：</w:t>
      </w:r>
    </w:p>
    <w:p w:rsidR="00FE401A" w:rsidRPr="00214F62" w:rsidRDefault="00FE401A" w:rsidP="00FE401A">
      <w:pPr>
        <w:ind w:firstLineChars="200" w:firstLine="420"/>
      </w:pPr>
      <w:r w:rsidRPr="00214F62">
        <w:rPr>
          <w:rFonts w:hint="eastAsia"/>
        </w:rPr>
        <w:t>《英语经典歌曲欣赏》课程将音乐教育和英语学习结合起来，旨在增强学生对英美文化的了解，提高学习英语的兴趣，同时也提高学生的音乐文化素质。要求学生在欣赏的同时，重点了解经典英文歌曲的创作背景及其所传达的文化信息，积极参与演唱，熟记歌词。</w:t>
      </w:r>
    </w:p>
    <w:p w:rsidR="00FE401A" w:rsidRPr="00214F62" w:rsidRDefault="00FE401A" w:rsidP="00FE401A">
      <w:r w:rsidRPr="00214F62">
        <w:rPr>
          <w:rFonts w:hint="eastAsia"/>
        </w:rPr>
        <w:t>（</w:t>
      </w:r>
      <w:r w:rsidRPr="00214F62">
        <w:rPr>
          <w:rFonts w:hint="eastAsia"/>
        </w:rPr>
        <w:t>2</w:t>
      </w:r>
      <w:r w:rsidRPr="00214F62">
        <w:rPr>
          <w:rFonts w:hint="eastAsia"/>
        </w:rPr>
        <w:t>）教学内容包括：</w:t>
      </w:r>
    </w:p>
    <w:p w:rsidR="00FE401A" w:rsidRPr="00214F62" w:rsidRDefault="00FE401A" w:rsidP="00FE401A">
      <w:r w:rsidRPr="00214F62">
        <w:rPr>
          <w:rFonts w:hint="eastAsia"/>
        </w:rPr>
        <w:t xml:space="preserve">1. </w:t>
      </w:r>
      <w:r w:rsidRPr="00214F62">
        <w:rPr>
          <w:rFonts w:hint="eastAsia"/>
        </w:rPr>
        <w:t>英语经典歌曲简介</w:t>
      </w:r>
    </w:p>
    <w:p w:rsidR="00FE401A" w:rsidRPr="00214F62" w:rsidRDefault="00FE401A" w:rsidP="00FE401A">
      <w:r w:rsidRPr="00214F62">
        <w:rPr>
          <w:rFonts w:hint="eastAsia"/>
        </w:rPr>
        <w:t>2.</w:t>
      </w:r>
      <w:r w:rsidRPr="00214F62">
        <w:rPr>
          <w:rFonts w:hint="eastAsia"/>
        </w:rPr>
        <w:t>经典英语歌曲的创作背景、歌手的故事、歌词的诠释</w:t>
      </w:r>
    </w:p>
    <w:p w:rsidR="00FE401A" w:rsidRPr="00214F62" w:rsidRDefault="00FE401A" w:rsidP="00FE401A">
      <w:r w:rsidRPr="00214F62">
        <w:rPr>
          <w:rFonts w:hint="eastAsia"/>
        </w:rPr>
        <w:t xml:space="preserve">3. </w:t>
      </w:r>
      <w:r w:rsidRPr="00214F62">
        <w:rPr>
          <w:rFonts w:hint="eastAsia"/>
        </w:rPr>
        <w:t>欣赏获得格</w:t>
      </w:r>
      <w:proofErr w:type="gramStart"/>
      <w:r w:rsidRPr="00214F62">
        <w:rPr>
          <w:rFonts w:hint="eastAsia"/>
        </w:rPr>
        <w:t>莱</w:t>
      </w:r>
      <w:proofErr w:type="gramEnd"/>
      <w:r w:rsidRPr="00214F62">
        <w:rPr>
          <w:rFonts w:hint="eastAsia"/>
        </w:rPr>
        <w:t>美和奥斯卡奖歌曲的英语演唱或歌剧。</w:t>
      </w:r>
    </w:p>
    <w:p w:rsidR="00531EC1" w:rsidRPr="00FE401A" w:rsidRDefault="00531EC1" w:rsidP="00531EC1">
      <w:pPr>
        <w:rPr>
          <w:b/>
        </w:rPr>
      </w:pPr>
    </w:p>
    <w:p w:rsidR="00FE401A" w:rsidRDefault="00FE401A" w:rsidP="00FE401A">
      <w:pPr>
        <w:rPr>
          <w:b/>
        </w:rPr>
      </w:pPr>
      <w:r>
        <w:rPr>
          <w:rFonts w:hint="eastAsia"/>
          <w:b/>
        </w:rPr>
        <w:t>33</w:t>
      </w:r>
      <w:r>
        <w:rPr>
          <w:rFonts w:hint="eastAsia"/>
          <w:b/>
        </w:rPr>
        <w:t>、</w:t>
      </w:r>
    </w:p>
    <w:p w:rsidR="00FE401A" w:rsidRDefault="00FE401A" w:rsidP="00FE401A">
      <w:pPr>
        <w:rPr>
          <w:b/>
        </w:rPr>
      </w:pPr>
      <w:r>
        <w:rPr>
          <w:rFonts w:hint="eastAsia"/>
          <w:b/>
        </w:rPr>
        <w:t>课程名称</w:t>
      </w:r>
      <w:r>
        <w:rPr>
          <w:rFonts w:hint="eastAsia"/>
          <w:b/>
        </w:rPr>
        <w:t xml:space="preserve">: </w:t>
      </w:r>
      <w:r w:rsidRPr="0035021A">
        <w:rPr>
          <w:rFonts w:hint="eastAsia"/>
          <w:b/>
        </w:rPr>
        <w:t>《唐顿庄园》背后的英国文化</w:t>
      </w:r>
    </w:p>
    <w:p w:rsidR="00FE401A" w:rsidRDefault="00FE401A" w:rsidP="00FE401A">
      <w:pPr>
        <w:rPr>
          <w:b/>
        </w:rPr>
      </w:pPr>
      <w:r>
        <w:rPr>
          <w:rFonts w:hint="eastAsia"/>
          <w:b/>
        </w:rPr>
        <w:t>课程负责人</w:t>
      </w:r>
      <w:r>
        <w:rPr>
          <w:rFonts w:hint="eastAsia"/>
          <w:b/>
        </w:rPr>
        <w:t xml:space="preserve">: </w:t>
      </w:r>
      <w:r w:rsidRPr="0035021A">
        <w:rPr>
          <w:rFonts w:hint="eastAsia"/>
          <w:b/>
        </w:rPr>
        <w:t>张珊珊</w:t>
      </w:r>
    </w:p>
    <w:p w:rsidR="00FE401A" w:rsidRPr="004722E6" w:rsidRDefault="00FE401A" w:rsidP="00FE401A">
      <w:pPr>
        <w:rPr>
          <w:b/>
        </w:rPr>
      </w:pPr>
      <w:r w:rsidRPr="004722E6">
        <w:rPr>
          <w:rFonts w:hint="eastAsia"/>
          <w:b/>
        </w:rPr>
        <w:t>课程简介：</w:t>
      </w:r>
    </w:p>
    <w:p w:rsidR="00FE401A" w:rsidRDefault="00FE401A" w:rsidP="00FE401A">
      <w:pPr>
        <w:ind w:firstLineChars="100" w:firstLine="210"/>
        <w:rPr>
          <w:rFonts w:ascii="宋体" w:hAnsi="宋体"/>
          <w:szCs w:val="21"/>
        </w:rPr>
      </w:pPr>
      <w:r>
        <w:rPr>
          <w:rFonts w:hint="eastAsia"/>
          <w:szCs w:val="21"/>
        </w:rPr>
        <w:t>本课程以热门英国电视剧《唐顿庄园》为教学素材，</w:t>
      </w:r>
      <w:r>
        <w:rPr>
          <w:rFonts w:hint="eastAsia"/>
        </w:rPr>
        <w:t>通过电视剧展现的第一次世界大战前后英国社会变革的图景，帮助学生深入了解当代英国的主要文化要素：工业革命</w:t>
      </w:r>
      <w:r w:rsidRPr="00A40DEA">
        <w:rPr>
          <w:rFonts w:ascii="宋体" w:hAnsi="宋体" w:hint="eastAsia"/>
        </w:rPr>
        <w:t>、</w:t>
      </w:r>
      <w:r>
        <w:rPr>
          <w:rFonts w:hint="eastAsia"/>
        </w:rPr>
        <w:t>阶级冲突</w:t>
      </w:r>
      <w:r w:rsidRPr="00A40DEA">
        <w:rPr>
          <w:rFonts w:ascii="宋体" w:hAnsi="宋体" w:hint="eastAsia"/>
        </w:rPr>
        <w:t>、</w:t>
      </w:r>
      <w:r>
        <w:rPr>
          <w:rFonts w:ascii="宋体" w:hAnsi="宋体" w:hint="eastAsia"/>
        </w:rPr>
        <w:t>帝国扩张</w:t>
      </w:r>
      <w:r w:rsidRPr="00A40DEA">
        <w:rPr>
          <w:rFonts w:ascii="宋体" w:hAnsi="宋体" w:hint="eastAsia"/>
        </w:rPr>
        <w:t>、</w:t>
      </w:r>
      <w:r>
        <w:rPr>
          <w:rFonts w:ascii="宋体" w:hAnsi="宋体" w:hint="eastAsia"/>
        </w:rPr>
        <w:t>女性地位</w:t>
      </w:r>
      <w:r w:rsidRPr="00A40DEA">
        <w:rPr>
          <w:rFonts w:ascii="宋体" w:hAnsi="宋体" w:hint="eastAsia"/>
        </w:rPr>
        <w:t>、</w:t>
      </w:r>
      <w:r>
        <w:rPr>
          <w:rFonts w:ascii="宋体" w:hAnsi="宋体" w:hint="eastAsia"/>
        </w:rPr>
        <w:t>社会思潮等，摄取英国文化知识，拓宽文化视野，</w:t>
      </w:r>
      <w:r>
        <w:rPr>
          <w:rFonts w:hint="eastAsia"/>
        </w:rPr>
        <w:t>增强学生的跨文化意识和能力，</w:t>
      </w:r>
      <w:r>
        <w:rPr>
          <w:rFonts w:ascii="宋体" w:hAnsi="宋体"/>
          <w:szCs w:val="21"/>
        </w:rPr>
        <w:t>以适应</w:t>
      </w:r>
      <w:r>
        <w:rPr>
          <w:rFonts w:ascii="宋体" w:hAnsi="宋体" w:hint="eastAsia"/>
          <w:szCs w:val="21"/>
        </w:rPr>
        <w:t>今后职业</w:t>
      </w:r>
      <w:r w:rsidRPr="00CF6228">
        <w:rPr>
          <w:rFonts w:ascii="宋体" w:hAnsi="宋体"/>
          <w:szCs w:val="21"/>
        </w:rPr>
        <w:t>发展和国际交流的需要。</w:t>
      </w:r>
    </w:p>
    <w:p w:rsidR="00FE401A" w:rsidRDefault="00FE401A" w:rsidP="00FE401A">
      <w:pPr>
        <w:rPr>
          <w:rFonts w:ascii="宋体" w:hAnsi="宋体"/>
          <w:szCs w:val="21"/>
        </w:rPr>
      </w:pPr>
      <w:r>
        <w:rPr>
          <w:rFonts w:ascii="宋体" w:hAnsi="宋体" w:hint="eastAsia"/>
          <w:szCs w:val="21"/>
        </w:rPr>
        <w:t>本课程没有固定教材，以课堂讲义为主。学生在选课前需观看《唐顿庄园》第1-5季。</w:t>
      </w:r>
    </w:p>
    <w:p w:rsidR="00FE401A" w:rsidRDefault="00FE401A" w:rsidP="00FE401A">
      <w:pPr>
        <w:rPr>
          <w:rFonts w:ascii="宋体" w:hAnsi="宋体"/>
          <w:szCs w:val="21"/>
        </w:rPr>
      </w:pPr>
    </w:p>
    <w:p w:rsidR="00702CD5" w:rsidRPr="00214F62" w:rsidRDefault="00702CD5" w:rsidP="00702CD5">
      <w:pPr>
        <w:rPr>
          <w:b/>
        </w:rPr>
      </w:pPr>
      <w:r>
        <w:rPr>
          <w:rFonts w:hint="eastAsia"/>
          <w:b/>
        </w:rPr>
        <w:t>34</w:t>
      </w:r>
      <w:r w:rsidRPr="00214F62">
        <w:rPr>
          <w:rFonts w:hint="eastAsia"/>
          <w:b/>
        </w:rPr>
        <w:t>、</w:t>
      </w:r>
    </w:p>
    <w:p w:rsidR="00702CD5" w:rsidRPr="00214F62" w:rsidRDefault="00702CD5" w:rsidP="00702CD5">
      <w:pPr>
        <w:rPr>
          <w:b/>
        </w:rPr>
      </w:pPr>
      <w:r w:rsidRPr="00214F62">
        <w:rPr>
          <w:rFonts w:hint="eastAsia"/>
          <w:b/>
        </w:rPr>
        <w:t>课程名称</w:t>
      </w:r>
      <w:r w:rsidRPr="00214F62">
        <w:rPr>
          <w:rFonts w:hint="eastAsia"/>
          <w:b/>
        </w:rPr>
        <w:t xml:space="preserve">: </w:t>
      </w:r>
      <w:proofErr w:type="gramStart"/>
      <w:r w:rsidRPr="00214F62">
        <w:rPr>
          <w:rFonts w:hint="eastAsia"/>
          <w:b/>
        </w:rPr>
        <w:t>财税热点</w:t>
      </w:r>
      <w:proofErr w:type="gramEnd"/>
      <w:r w:rsidRPr="00214F62">
        <w:rPr>
          <w:rFonts w:hint="eastAsia"/>
          <w:b/>
        </w:rPr>
        <w:t>——公共财政与国家财政的比较研究</w:t>
      </w:r>
    </w:p>
    <w:p w:rsidR="00702CD5" w:rsidRPr="00214F62" w:rsidRDefault="00702CD5" w:rsidP="00702CD5">
      <w:pPr>
        <w:rPr>
          <w:b/>
        </w:rPr>
      </w:pPr>
      <w:r w:rsidRPr="00214F62">
        <w:rPr>
          <w:rFonts w:hint="eastAsia"/>
          <w:b/>
        </w:rPr>
        <w:t>课程负责人</w:t>
      </w:r>
      <w:r w:rsidRPr="00214F62">
        <w:rPr>
          <w:rFonts w:hint="eastAsia"/>
          <w:b/>
        </w:rPr>
        <w:t xml:space="preserve">: </w:t>
      </w:r>
      <w:r w:rsidRPr="00214F62">
        <w:rPr>
          <w:rFonts w:hint="eastAsia"/>
          <w:b/>
        </w:rPr>
        <w:t>李庚寅</w:t>
      </w:r>
    </w:p>
    <w:p w:rsidR="00702CD5" w:rsidRPr="004722E6" w:rsidRDefault="00702CD5" w:rsidP="00702CD5">
      <w:pPr>
        <w:rPr>
          <w:b/>
        </w:rPr>
      </w:pPr>
      <w:r w:rsidRPr="004722E6">
        <w:rPr>
          <w:rFonts w:hint="eastAsia"/>
          <w:b/>
        </w:rPr>
        <w:t>课程简介：</w:t>
      </w:r>
    </w:p>
    <w:p w:rsidR="00702CD5" w:rsidRPr="00214F62" w:rsidRDefault="00702CD5" w:rsidP="00702CD5">
      <w:pPr>
        <w:ind w:firstLineChars="200" w:firstLine="420"/>
        <w:rPr>
          <w:szCs w:val="21"/>
        </w:rPr>
      </w:pPr>
      <w:r w:rsidRPr="00214F62">
        <w:rPr>
          <w:rFonts w:hint="eastAsia"/>
          <w:szCs w:val="21"/>
        </w:rPr>
        <w:t>在我国，财政支出效率、预算立法效力、财政民主决策、纳税人权益、收入分配、税收负担、社会保障等财政税收问题是人们高度关注的热点，也是人们颇有质疑的一些问题。从财政学角度看，上述问题本质上是财政制度和财政体制问题。</w:t>
      </w:r>
    </w:p>
    <w:p w:rsidR="00702CD5" w:rsidRPr="00214F62" w:rsidRDefault="00702CD5" w:rsidP="00702CD5">
      <w:pPr>
        <w:ind w:firstLineChars="200" w:firstLine="420"/>
        <w:rPr>
          <w:szCs w:val="21"/>
        </w:rPr>
      </w:pPr>
      <w:r w:rsidRPr="00214F62">
        <w:rPr>
          <w:rFonts w:hint="eastAsia"/>
          <w:szCs w:val="21"/>
        </w:rPr>
        <w:t>本课程选择“公共财政与国家财政的比较研究”这个最基本、也是最重要的理论课题，从理论和实践两个方面，进行深入、系统地比较分析和研究，并运用大量中外案例和实际数据予以论证。目的是使学生能对财政学、税收学的主要内容进行一定程度的了解，然后在此基础上对上述各种财政税收的热点问题有一定的理性认识。</w:t>
      </w:r>
    </w:p>
    <w:p w:rsidR="00702CD5" w:rsidRPr="00214F62" w:rsidRDefault="00702CD5" w:rsidP="00702CD5">
      <w:pPr>
        <w:rPr>
          <w:szCs w:val="21"/>
        </w:rPr>
      </w:pPr>
      <w:r w:rsidRPr="00214F62">
        <w:rPr>
          <w:rFonts w:hint="eastAsia"/>
          <w:szCs w:val="21"/>
        </w:rPr>
        <w:t>课程内容主要包括三个部分：公共财政理论的概述、公共财政与国家财政的本质区别、中国国家财政向公共财政过渡的必要性、过渡中的问题和条件。</w:t>
      </w:r>
    </w:p>
    <w:p w:rsidR="00702CD5" w:rsidRPr="00214F62" w:rsidRDefault="00702CD5" w:rsidP="00702CD5">
      <w:pPr>
        <w:rPr>
          <w:szCs w:val="21"/>
        </w:rPr>
      </w:pPr>
    </w:p>
    <w:p w:rsidR="00702CD5" w:rsidRPr="00214F62" w:rsidRDefault="00702CD5" w:rsidP="00702CD5">
      <w:pPr>
        <w:rPr>
          <w:b/>
        </w:rPr>
      </w:pPr>
      <w:r>
        <w:rPr>
          <w:rFonts w:hint="eastAsia"/>
          <w:b/>
        </w:rPr>
        <w:t>35</w:t>
      </w:r>
      <w:r w:rsidRPr="00214F62">
        <w:rPr>
          <w:rFonts w:hint="eastAsia"/>
          <w:b/>
        </w:rPr>
        <w:t>、</w:t>
      </w:r>
    </w:p>
    <w:p w:rsidR="00702CD5" w:rsidRPr="00214F62" w:rsidRDefault="00702CD5" w:rsidP="00702CD5">
      <w:pPr>
        <w:rPr>
          <w:b/>
        </w:rPr>
      </w:pPr>
      <w:r w:rsidRPr="00214F62">
        <w:rPr>
          <w:rFonts w:hint="eastAsia"/>
          <w:b/>
        </w:rPr>
        <w:t>课程名称</w:t>
      </w:r>
      <w:r w:rsidRPr="00214F62">
        <w:rPr>
          <w:rFonts w:hint="eastAsia"/>
          <w:b/>
        </w:rPr>
        <w:t xml:space="preserve">: </w:t>
      </w:r>
      <w:r w:rsidRPr="00214F62">
        <w:rPr>
          <w:rFonts w:hint="eastAsia"/>
          <w:b/>
        </w:rPr>
        <w:t>中华民族凝聚力</w:t>
      </w:r>
      <w:proofErr w:type="gramStart"/>
      <w:r w:rsidRPr="00214F62">
        <w:rPr>
          <w:rFonts w:hint="eastAsia"/>
          <w:b/>
        </w:rPr>
        <w:t>览</w:t>
      </w:r>
      <w:proofErr w:type="gramEnd"/>
      <w:r w:rsidRPr="00214F62">
        <w:rPr>
          <w:rFonts w:hint="eastAsia"/>
          <w:b/>
        </w:rPr>
        <w:t>析</w:t>
      </w:r>
    </w:p>
    <w:p w:rsidR="00702CD5" w:rsidRPr="00214F62" w:rsidRDefault="00702CD5" w:rsidP="00702CD5">
      <w:pPr>
        <w:rPr>
          <w:b/>
        </w:rPr>
      </w:pPr>
      <w:r w:rsidRPr="00214F62">
        <w:rPr>
          <w:rFonts w:hint="eastAsia"/>
          <w:b/>
        </w:rPr>
        <w:t>课程负责人</w:t>
      </w:r>
      <w:r w:rsidRPr="00214F62">
        <w:rPr>
          <w:rFonts w:hint="eastAsia"/>
          <w:b/>
        </w:rPr>
        <w:t xml:space="preserve">: </w:t>
      </w:r>
      <w:r w:rsidRPr="00214F62">
        <w:rPr>
          <w:rFonts w:hint="eastAsia"/>
          <w:b/>
        </w:rPr>
        <w:t>成晓星</w:t>
      </w:r>
    </w:p>
    <w:p w:rsidR="00702CD5" w:rsidRPr="004722E6" w:rsidRDefault="00702CD5" w:rsidP="00702CD5">
      <w:pPr>
        <w:rPr>
          <w:b/>
        </w:rPr>
      </w:pPr>
      <w:r w:rsidRPr="004722E6">
        <w:rPr>
          <w:rFonts w:hint="eastAsia"/>
          <w:b/>
        </w:rPr>
        <w:t>课程简介：</w:t>
      </w:r>
    </w:p>
    <w:p w:rsidR="00702CD5" w:rsidRPr="00214F62" w:rsidRDefault="00702CD5" w:rsidP="00702CD5">
      <w:pPr>
        <w:ind w:firstLineChars="200" w:firstLine="420"/>
        <w:rPr>
          <w:color w:val="0D0D0D"/>
          <w:szCs w:val="21"/>
        </w:rPr>
      </w:pPr>
      <w:r w:rsidRPr="00214F62">
        <w:rPr>
          <w:rFonts w:hint="eastAsia"/>
          <w:color w:val="0D0D0D"/>
          <w:szCs w:val="21"/>
        </w:rPr>
        <w:t>中华民族凝聚力是一种客观存在，它与中华民族相生相伴，是通过激发蕴藏在中华儿女之中的共同情感、愿望、精神、理想、价值观念等而形成的力量，是中华民族共同的民族心理、民族意识和民族精神的集中体现。世界的发展需要各民族促进，只要中华民族存在，就</w:t>
      </w:r>
      <w:r w:rsidRPr="00214F62">
        <w:rPr>
          <w:rFonts w:hint="eastAsia"/>
          <w:color w:val="0D0D0D"/>
          <w:szCs w:val="21"/>
        </w:rPr>
        <w:lastRenderedPageBreak/>
        <w:t>需增强中华民族凝聚力，需坚持爱国主义，需维护中华民族利益。</w:t>
      </w:r>
    </w:p>
    <w:p w:rsidR="00702CD5" w:rsidRPr="00214F62" w:rsidRDefault="00702CD5" w:rsidP="00702CD5">
      <w:pPr>
        <w:ind w:firstLineChars="200" w:firstLine="420"/>
        <w:rPr>
          <w:color w:val="0D0D0D"/>
          <w:szCs w:val="21"/>
        </w:rPr>
      </w:pPr>
      <w:r w:rsidRPr="00214F62">
        <w:rPr>
          <w:rFonts w:hint="eastAsia"/>
          <w:color w:val="0D0D0D"/>
          <w:szCs w:val="21"/>
        </w:rPr>
        <w:t>学习本门课程需把握以下几方面问题：</w:t>
      </w:r>
    </w:p>
    <w:p w:rsidR="00702CD5" w:rsidRPr="00214F62" w:rsidRDefault="00702CD5" w:rsidP="00702CD5">
      <w:pPr>
        <w:ind w:firstLineChars="200" w:firstLine="420"/>
        <w:rPr>
          <w:color w:val="0D0D0D"/>
          <w:szCs w:val="21"/>
        </w:rPr>
      </w:pPr>
      <w:r w:rsidRPr="00214F62">
        <w:rPr>
          <w:rFonts w:hint="eastAsia"/>
          <w:color w:val="0D0D0D"/>
          <w:szCs w:val="21"/>
        </w:rPr>
        <w:t>一、中华民族凝聚力学是一门构建之中的新兴综合性学科，要在有意识地从历史学、民族学、人类学、社会学、政治学等方面入手看问题的同时，准确把握民族凝聚力、国家凝聚力、民族认同、文化认同、国家认同、中华民族心理、民族意识、民族精神，中华民族的政治、经济、文化及民族离散力等基本范畴。</w:t>
      </w:r>
    </w:p>
    <w:p w:rsidR="00702CD5" w:rsidRPr="00214F62" w:rsidRDefault="00702CD5" w:rsidP="00702CD5">
      <w:pPr>
        <w:ind w:firstLineChars="200" w:firstLine="420"/>
        <w:rPr>
          <w:color w:val="0D0D0D"/>
        </w:rPr>
      </w:pPr>
      <w:r w:rsidRPr="00214F62">
        <w:rPr>
          <w:rFonts w:hint="eastAsia"/>
          <w:color w:val="0D0D0D"/>
        </w:rPr>
        <w:t>二、做好“历史总结与现实研究相结合、理论学习与社会实践相结合”，去粗取精、去伪存真、由此及彼、由表及里地认识中华民族凝聚力。</w:t>
      </w:r>
    </w:p>
    <w:p w:rsidR="00702CD5" w:rsidRPr="00214F62" w:rsidRDefault="00702CD5" w:rsidP="00702CD5">
      <w:pPr>
        <w:ind w:firstLineChars="200" w:firstLine="420"/>
        <w:rPr>
          <w:color w:val="0D0D0D"/>
        </w:rPr>
      </w:pPr>
      <w:r w:rsidRPr="00214F62">
        <w:rPr>
          <w:rFonts w:hint="eastAsia"/>
          <w:color w:val="0D0D0D"/>
        </w:rPr>
        <w:t>三、中华民族凝聚力产生的必要条件是认同，广义方面的文化认同居于主导地位。如何强化文化认同，弘扬民族精神，是增强中华民族凝聚力的要旨和重中之重。</w:t>
      </w:r>
    </w:p>
    <w:p w:rsidR="00702CD5" w:rsidRPr="00214F62" w:rsidRDefault="00702CD5" w:rsidP="00702CD5">
      <w:pPr>
        <w:ind w:firstLineChars="200" w:firstLine="420"/>
        <w:rPr>
          <w:color w:val="0D0D0D"/>
        </w:rPr>
      </w:pPr>
      <w:r w:rsidRPr="00214F62">
        <w:rPr>
          <w:rFonts w:hint="eastAsia"/>
          <w:color w:val="0D0D0D"/>
        </w:rPr>
        <w:t>四、中华民族凝聚力始终是在与民族离散力的博弈中发展的。应该如何遏制民族离散力，增强中华民族凝聚力？这是我们在学习中必须认真思考的大问题。</w:t>
      </w:r>
    </w:p>
    <w:p w:rsidR="00702CD5" w:rsidRPr="00214F62" w:rsidRDefault="00702CD5" w:rsidP="00702CD5">
      <w:pPr>
        <w:ind w:firstLineChars="200" w:firstLine="420"/>
        <w:rPr>
          <w:color w:val="0D0D0D"/>
        </w:rPr>
      </w:pPr>
      <w:r w:rsidRPr="00214F62">
        <w:rPr>
          <w:rFonts w:hint="eastAsia"/>
          <w:color w:val="0D0D0D"/>
        </w:rPr>
        <w:t>中华民族凝聚力关乎“中国梦”的实现。</w:t>
      </w:r>
    </w:p>
    <w:p w:rsidR="00702CD5" w:rsidRPr="00214F62" w:rsidRDefault="00702CD5" w:rsidP="00702CD5">
      <w:pPr>
        <w:rPr>
          <w:color w:val="0D0D0D"/>
        </w:rPr>
      </w:pPr>
      <w:r w:rsidRPr="00214F62">
        <w:rPr>
          <w:rFonts w:hint="eastAsia"/>
          <w:color w:val="0D0D0D"/>
        </w:rPr>
        <w:t>走近中华民族凝聚力，了解中华民族凝聚力，增强中华民族凝聚力，这是每一位有志于民族复兴的中华儿女需要解决的</w:t>
      </w:r>
      <w:proofErr w:type="gramStart"/>
      <w:r w:rsidRPr="00214F62">
        <w:rPr>
          <w:rFonts w:hint="eastAsia"/>
          <w:color w:val="0D0D0D"/>
        </w:rPr>
        <w:t>一</w:t>
      </w:r>
      <w:proofErr w:type="gramEnd"/>
      <w:r w:rsidRPr="00214F62">
        <w:rPr>
          <w:rFonts w:hint="eastAsia"/>
          <w:color w:val="0D0D0D"/>
        </w:rPr>
        <w:t>大人生课题，是当今大学生急需补上的一课，也是本人开设这门课程的目的。</w:t>
      </w:r>
    </w:p>
    <w:p w:rsidR="00531EC1" w:rsidRPr="00214F62" w:rsidRDefault="00531EC1" w:rsidP="004722E6">
      <w:pPr>
        <w:rPr>
          <w:rFonts w:asciiTheme="majorEastAsia" w:eastAsiaTheme="majorEastAsia" w:hAnsiTheme="majorEastAsia"/>
          <w:szCs w:val="21"/>
        </w:rPr>
      </w:pPr>
    </w:p>
    <w:p w:rsidR="0002657D" w:rsidRPr="00214F62" w:rsidRDefault="0002657D" w:rsidP="0002657D">
      <w:pPr>
        <w:rPr>
          <w:b/>
        </w:rPr>
      </w:pPr>
      <w:r>
        <w:rPr>
          <w:rFonts w:hint="eastAsia"/>
          <w:b/>
        </w:rPr>
        <w:t>36</w:t>
      </w:r>
      <w:r w:rsidRPr="00214F62">
        <w:rPr>
          <w:rFonts w:hint="eastAsia"/>
          <w:b/>
        </w:rPr>
        <w:t>、</w:t>
      </w:r>
    </w:p>
    <w:p w:rsidR="0002657D" w:rsidRPr="00214F62" w:rsidRDefault="0002657D" w:rsidP="0002657D">
      <w:pPr>
        <w:rPr>
          <w:b/>
        </w:rPr>
      </w:pPr>
      <w:r w:rsidRPr="00214F62">
        <w:rPr>
          <w:rFonts w:hint="eastAsia"/>
          <w:b/>
        </w:rPr>
        <w:t>课程名称</w:t>
      </w:r>
      <w:r w:rsidRPr="00214F62">
        <w:rPr>
          <w:rFonts w:hint="eastAsia"/>
          <w:b/>
        </w:rPr>
        <w:t xml:space="preserve">: </w:t>
      </w:r>
      <w:r w:rsidRPr="00214F62">
        <w:rPr>
          <w:rFonts w:hint="eastAsia"/>
          <w:b/>
        </w:rPr>
        <w:t>社会保险</w:t>
      </w:r>
    </w:p>
    <w:p w:rsidR="0002657D" w:rsidRPr="00214F62" w:rsidRDefault="0002657D" w:rsidP="0002657D">
      <w:pPr>
        <w:rPr>
          <w:b/>
        </w:rPr>
      </w:pPr>
      <w:r w:rsidRPr="00214F62">
        <w:rPr>
          <w:rFonts w:hint="eastAsia"/>
          <w:b/>
        </w:rPr>
        <w:t>课程负责人</w:t>
      </w:r>
      <w:r w:rsidRPr="00214F62">
        <w:rPr>
          <w:rFonts w:hint="eastAsia"/>
          <w:b/>
        </w:rPr>
        <w:t xml:space="preserve">: </w:t>
      </w:r>
      <w:r w:rsidRPr="00214F62">
        <w:rPr>
          <w:rFonts w:hint="eastAsia"/>
          <w:b/>
        </w:rPr>
        <w:t>龙世邦</w:t>
      </w:r>
    </w:p>
    <w:p w:rsidR="0002657D" w:rsidRPr="004722E6" w:rsidRDefault="0002657D" w:rsidP="0002657D">
      <w:pPr>
        <w:rPr>
          <w:b/>
        </w:rPr>
      </w:pPr>
      <w:r w:rsidRPr="004722E6">
        <w:rPr>
          <w:rFonts w:hint="eastAsia"/>
          <w:b/>
        </w:rPr>
        <w:t>课程简介：</w:t>
      </w:r>
    </w:p>
    <w:p w:rsidR="0002657D" w:rsidRPr="00214F62" w:rsidRDefault="0002657D" w:rsidP="0002657D">
      <w:pPr>
        <w:ind w:firstLineChars="200" w:firstLine="420"/>
        <w:rPr>
          <w:color w:val="000000"/>
          <w:szCs w:val="21"/>
        </w:rPr>
      </w:pPr>
      <w:r w:rsidRPr="00214F62">
        <w:rPr>
          <w:rFonts w:hint="eastAsia"/>
          <w:color w:val="000000"/>
          <w:szCs w:val="21"/>
        </w:rPr>
        <w:t>本课程主要介绍社会保险的基本原理，养老社会保险、医疗社会保险、失业社会保险、工伤社会保险等基本内容。课程汲取了理论界研究的新成果，总结了社会保险改革的实践经验，内容丰富、观点新颖、层次清晰、深度适中。本课程目的是使学生在理解社会保险积极意义基础上，立足我国社会保险改革实践，了解国内外社会保险制度的基本形式、基本理论、基本原理、基础知识、运行规律，并能进一步认识社会保险对经济发展的影响。同时通过理论学习，使学生掌握一种社会科学与经济科学的基本研究方法，即哲学的定性分析与风险管理技术的定量分析相结合的理论研究方法，以及社会学研究的一般逻辑思维研究方法与法学的案例分析相结合的实证研究方法。</w:t>
      </w:r>
    </w:p>
    <w:p w:rsidR="00604085" w:rsidRDefault="00604085" w:rsidP="00604085">
      <w:pPr>
        <w:jc w:val="left"/>
        <w:rPr>
          <w:rFonts w:ascii="宋体" w:hAnsi="宋体"/>
          <w:szCs w:val="21"/>
        </w:rPr>
      </w:pPr>
    </w:p>
    <w:p w:rsidR="006A655B" w:rsidRDefault="006A655B" w:rsidP="006A655B">
      <w:pPr>
        <w:rPr>
          <w:b/>
        </w:rPr>
      </w:pPr>
      <w:r>
        <w:rPr>
          <w:rFonts w:hint="eastAsia"/>
          <w:b/>
        </w:rPr>
        <w:t>37</w:t>
      </w:r>
      <w:r w:rsidRPr="0035021A">
        <w:rPr>
          <w:rFonts w:hint="eastAsia"/>
          <w:b/>
        </w:rPr>
        <w:t>、</w:t>
      </w:r>
    </w:p>
    <w:p w:rsidR="006A655B" w:rsidRDefault="006A655B" w:rsidP="006A655B">
      <w:pPr>
        <w:rPr>
          <w:b/>
        </w:rPr>
      </w:pPr>
      <w:r>
        <w:rPr>
          <w:rFonts w:hint="eastAsia"/>
          <w:b/>
        </w:rPr>
        <w:t>课程名称</w:t>
      </w:r>
      <w:r>
        <w:rPr>
          <w:rFonts w:hint="eastAsia"/>
          <w:b/>
        </w:rPr>
        <w:t xml:space="preserve">: </w:t>
      </w:r>
      <w:r w:rsidRPr="0035021A">
        <w:rPr>
          <w:rFonts w:hint="eastAsia"/>
          <w:b/>
        </w:rPr>
        <w:t>创业学：原理与实践</w:t>
      </w:r>
    </w:p>
    <w:p w:rsidR="006A655B" w:rsidRDefault="006A655B" w:rsidP="006A655B">
      <w:pPr>
        <w:rPr>
          <w:b/>
        </w:rPr>
      </w:pPr>
      <w:r>
        <w:rPr>
          <w:rFonts w:hint="eastAsia"/>
          <w:b/>
        </w:rPr>
        <w:t>课程负责人</w:t>
      </w:r>
      <w:r>
        <w:rPr>
          <w:rFonts w:hint="eastAsia"/>
          <w:b/>
        </w:rPr>
        <w:t xml:space="preserve">: </w:t>
      </w:r>
      <w:r>
        <w:rPr>
          <w:rFonts w:hint="eastAsia"/>
          <w:b/>
        </w:rPr>
        <w:t>杨林</w:t>
      </w:r>
    </w:p>
    <w:p w:rsidR="006A655B" w:rsidRPr="004722E6" w:rsidRDefault="006A655B" w:rsidP="006A655B">
      <w:pPr>
        <w:rPr>
          <w:b/>
        </w:rPr>
      </w:pPr>
      <w:r w:rsidRPr="004722E6">
        <w:rPr>
          <w:rFonts w:hint="eastAsia"/>
          <w:b/>
        </w:rPr>
        <w:t>课程简介：</w:t>
      </w:r>
    </w:p>
    <w:p w:rsidR="006A655B" w:rsidRPr="0035021A" w:rsidRDefault="006A655B" w:rsidP="006A655B">
      <w:pPr>
        <w:ind w:firstLineChars="50" w:firstLine="105"/>
        <w:rPr>
          <w:rFonts w:asciiTheme="majorEastAsia" w:eastAsiaTheme="majorEastAsia" w:hAnsiTheme="majorEastAsia"/>
          <w:szCs w:val="21"/>
        </w:rPr>
      </w:pPr>
      <w:r w:rsidRPr="0035021A">
        <w:rPr>
          <w:rFonts w:asciiTheme="majorEastAsia" w:eastAsiaTheme="majorEastAsia" w:hAnsiTheme="majorEastAsia" w:hint="eastAsia"/>
          <w:szCs w:val="21"/>
        </w:rPr>
        <w:t>《创业学:原理与实践》具有如下特点：注重完备性和独特性的结合，从创业的独特性方面入手，分析适用于创业活动的管理框架，利于读者更好地掌握创业的独特内涵；注重本土性和实践性的结合，对读者更具参考价值；作为创业学方面的基础教材，注重学术性和通俗性的结合。</w:t>
      </w:r>
    </w:p>
    <w:p w:rsidR="006A655B" w:rsidRPr="0035021A" w:rsidRDefault="006A655B" w:rsidP="006A655B">
      <w:pPr>
        <w:rPr>
          <w:rFonts w:asciiTheme="majorEastAsia" w:eastAsiaTheme="majorEastAsia" w:hAnsiTheme="majorEastAsia"/>
          <w:szCs w:val="21"/>
        </w:rPr>
      </w:pPr>
      <w:r w:rsidRPr="0035021A">
        <w:rPr>
          <w:rFonts w:asciiTheme="majorEastAsia" w:eastAsiaTheme="majorEastAsia" w:hAnsiTheme="majorEastAsia" w:hint="eastAsia"/>
          <w:szCs w:val="21"/>
        </w:rPr>
        <w:t xml:space="preserve">    成功的创业活动对于经济社会发展具有巨大的推动作用。《创业学:原理与实践》共分4篇11章，具体内容包括创业活动与创业教育、创业过程、创业机会识别、创业团队组建、商业模式开发、商业计划书撰写、新创企业融资、新创企业战略规划、新创企业市场营销规划、新创企业人力资源管理和公司创业等。对于提高学生创业意识、增强创业自信、就业竞争力和就业质量具有十分重要的现实意义。</w:t>
      </w:r>
    </w:p>
    <w:p w:rsidR="006A655B" w:rsidRDefault="006A655B" w:rsidP="006A655B"/>
    <w:p w:rsidR="006A655B" w:rsidRPr="00214F62" w:rsidRDefault="006A655B" w:rsidP="006A655B">
      <w:pPr>
        <w:rPr>
          <w:b/>
        </w:rPr>
      </w:pPr>
      <w:r>
        <w:rPr>
          <w:rFonts w:hint="eastAsia"/>
          <w:b/>
        </w:rPr>
        <w:lastRenderedPageBreak/>
        <w:t>38</w:t>
      </w:r>
      <w:r w:rsidRPr="00214F62">
        <w:rPr>
          <w:rFonts w:hint="eastAsia"/>
          <w:b/>
        </w:rPr>
        <w:t>、</w:t>
      </w:r>
    </w:p>
    <w:p w:rsidR="006A655B" w:rsidRPr="00214F62" w:rsidRDefault="006A655B" w:rsidP="006A655B">
      <w:pPr>
        <w:rPr>
          <w:b/>
        </w:rPr>
      </w:pPr>
      <w:r w:rsidRPr="00214F62">
        <w:rPr>
          <w:rFonts w:hint="eastAsia"/>
          <w:b/>
        </w:rPr>
        <w:t>课程名称</w:t>
      </w:r>
      <w:r w:rsidRPr="00214F62">
        <w:rPr>
          <w:rFonts w:hint="eastAsia"/>
          <w:b/>
        </w:rPr>
        <w:t xml:space="preserve">: </w:t>
      </w:r>
      <w:r w:rsidRPr="00214F62">
        <w:rPr>
          <w:rFonts w:hint="eastAsia"/>
          <w:b/>
        </w:rPr>
        <w:t>实用股票投资基础</w:t>
      </w:r>
    </w:p>
    <w:p w:rsidR="006A655B" w:rsidRPr="00214F62" w:rsidRDefault="006A655B" w:rsidP="006A655B">
      <w:pPr>
        <w:rPr>
          <w:b/>
        </w:rPr>
      </w:pPr>
      <w:r w:rsidRPr="00214F62">
        <w:rPr>
          <w:rFonts w:hint="eastAsia"/>
          <w:b/>
        </w:rPr>
        <w:t>课程负责人</w:t>
      </w:r>
      <w:r w:rsidRPr="00214F62">
        <w:rPr>
          <w:rFonts w:hint="eastAsia"/>
          <w:b/>
        </w:rPr>
        <w:t xml:space="preserve">: </w:t>
      </w:r>
      <w:r w:rsidRPr="00214F62">
        <w:rPr>
          <w:rFonts w:hint="eastAsia"/>
          <w:b/>
        </w:rPr>
        <w:t>陈金林</w:t>
      </w:r>
    </w:p>
    <w:p w:rsidR="006A655B" w:rsidRPr="004722E6" w:rsidRDefault="006A655B" w:rsidP="006A655B">
      <w:pPr>
        <w:rPr>
          <w:b/>
        </w:rPr>
      </w:pPr>
      <w:r w:rsidRPr="004722E6">
        <w:rPr>
          <w:rFonts w:hint="eastAsia"/>
          <w:b/>
        </w:rPr>
        <w:t>课程简介：</w:t>
      </w:r>
    </w:p>
    <w:p w:rsidR="006A655B" w:rsidRPr="00214F62" w:rsidRDefault="006A655B" w:rsidP="006A655B">
      <w:pPr>
        <w:ind w:firstLineChars="200" w:firstLine="420"/>
      </w:pPr>
      <w:r w:rsidRPr="00214F62">
        <w:rPr>
          <w:rFonts w:hint="eastAsia"/>
        </w:rPr>
        <w:t>证券投资工具、证券市场中介及监管自律组织、证券发行市场、证券交易市场、证券投资的基本分析、证券投资的技术分析、证券交易软件的应用、证券投资方法及策略技巧，尤其注意股票、债券和基金的投资理论与实务的教学。本课程自始至终将贯彻“注重实际需要和操作，理论联系实际”的理念，针对相应的专业特点和专业培养目标，理论联系实际，突出实践操作的可行性。运用现代教育技术手段，与课堂教育课程相结合，培养学生自主独立操作股票的能力，灌输“股市投资有风险”的理念。</w:t>
      </w:r>
    </w:p>
    <w:p w:rsidR="0002657D" w:rsidRDefault="0002657D" w:rsidP="00604085">
      <w:pPr>
        <w:jc w:val="left"/>
        <w:rPr>
          <w:rFonts w:ascii="宋体" w:hAnsi="宋体"/>
          <w:szCs w:val="21"/>
        </w:rPr>
      </w:pPr>
    </w:p>
    <w:p w:rsidR="00DD51BD" w:rsidRPr="00214F62" w:rsidRDefault="004722E6" w:rsidP="00DD51BD">
      <w:pPr>
        <w:rPr>
          <w:b/>
        </w:rPr>
      </w:pPr>
      <w:r>
        <w:rPr>
          <w:rFonts w:hint="eastAsia"/>
          <w:b/>
        </w:rPr>
        <w:t>39</w:t>
      </w:r>
      <w:r w:rsidR="00DD51BD" w:rsidRPr="00214F62">
        <w:rPr>
          <w:rFonts w:hint="eastAsia"/>
          <w:b/>
        </w:rPr>
        <w:t>、</w:t>
      </w:r>
    </w:p>
    <w:p w:rsidR="000C409D" w:rsidRDefault="00DD51BD" w:rsidP="00DD51BD">
      <w:pPr>
        <w:rPr>
          <w:b/>
        </w:rPr>
      </w:pPr>
      <w:r w:rsidRPr="00214F62">
        <w:rPr>
          <w:rFonts w:hint="eastAsia"/>
          <w:b/>
        </w:rPr>
        <w:t>课程名称</w:t>
      </w:r>
      <w:r w:rsidRPr="00214F62">
        <w:rPr>
          <w:rFonts w:hint="eastAsia"/>
          <w:b/>
        </w:rPr>
        <w:t xml:space="preserve">: </w:t>
      </w:r>
      <w:r w:rsidR="000C409D" w:rsidRPr="000C409D">
        <w:rPr>
          <w:rFonts w:hint="eastAsia"/>
          <w:b/>
        </w:rPr>
        <w:t>日本电影赏析</w:t>
      </w:r>
    </w:p>
    <w:p w:rsidR="00DD51BD" w:rsidRPr="00214F62" w:rsidRDefault="00DD51BD" w:rsidP="00DD51BD">
      <w:pPr>
        <w:rPr>
          <w:b/>
        </w:rPr>
      </w:pPr>
      <w:r w:rsidRPr="00214F62">
        <w:rPr>
          <w:rFonts w:hint="eastAsia"/>
          <w:b/>
        </w:rPr>
        <w:t>课程负责人</w:t>
      </w:r>
      <w:r w:rsidRPr="00214F62">
        <w:rPr>
          <w:rFonts w:hint="eastAsia"/>
          <w:b/>
        </w:rPr>
        <w:t xml:space="preserve">: </w:t>
      </w:r>
      <w:r w:rsidR="000C409D">
        <w:rPr>
          <w:rFonts w:hint="eastAsia"/>
          <w:b/>
        </w:rPr>
        <w:t>刘</w:t>
      </w:r>
      <w:proofErr w:type="gramStart"/>
      <w:r w:rsidR="000C409D">
        <w:rPr>
          <w:rFonts w:hint="eastAsia"/>
          <w:b/>
        </w:rPr>
        <w:t>世</w:t>
      </w:r>
      <w:proofErr w:type="gramEnd"/>
      <w:r w:rsidR="000C409D">
        <w:rPr>
          <w:rFonts w:hint="eastAsia"/>
          <w:b/>
        </w:rPr>
        <w:t>琴</w:t>
      </w:r>
    </w:p>
    <w:p w:rsidR="00DD51BD" w:rsidRPr="004722E6" w:rsidRDefault="00DD51BD" w:rsidP="00DD51BD">
      <w:pPr>
        <w:rPr>
          <w:b/>
        </w:rPr>
      </w:pPr>
      <w:r w:rsidRPr="004722E6">
        <w:rPr>
          <w:rFonts w:hint="eastAsia"/>
          <w:b/>
        </w:rPr>
        <w:t>课程简介：</w:t>
      </w:r>
    </w:p>
    <w:p w:rsidR="00DD51BD" w:rsidRDefault="00DD51BD" w:rsidP="003977FC">
      <w:pPr>
        <w:ind w:firstLineChars="50" w:firstLine="105"/>
        <w:jc w:val="left"/>
        <w:rPr>
          <w:rFonts w:ascii="宋体" w:hAnsi="宋体"/>
          <w:bCs/>
        </w:rPr>
      </w:pPr>
      <w:r w:rsidRPr="003977FC">
        <w:rPr>
          <w:rFonts w:ascii="宋体" w:hAnsi="宋体" w:hint="eastAsia"/>
        </w:rPr>
        <w:t>《</w:t>
      </w:r>
      <w:r w:rsidRPr="003977FC">
        <w:rPr>
          <w:rFonts w:ascii="宋体" w:hAnsi="宋体" w:hint="eastAsia"/>
          <w:bCs/>
        </w:rPr>
        <w:t>日本电影赏析》是一门通选课程。教学目的在于为各专业学生提供必要的日本电影史知识，开阔学生的视野，使学生了解日本电影演变和发展过程，以及在欣赏日本电影名片的过程中，全面掌握各不同时期、日本电影艺术的代表人物和代表作品，把握日本电影观念和电影艺术风格的发展变化规律。课程重点以日本社会、文化、历史及日本传统的审美意识形态为参照，来认识和了解日本电影艺术的历史进程，并从中得到启迪，帮助学生更好地理解日本电影文化的民族性。</w:t>
      </w:r>
    </w:p>
    <w:p w:rsidR="003977FC" w:rsidRPr="003977FC" w:rsidRDefault="003977FC" w:rsidP="003977FC">
      <w:pPr>
        <w:ind w:firstLineChars="50" w:firstLine="90"/>
        <w:jc w:val="left"/>
        <w:rPr>
          <w:rFonts w:ascii="宋体" w:hAnsi="宋体"/>
          <w:sz w:val="18"/>
          <w:szCs w:val="21"/>
        </w:rPr>
      </w:pPr>
    </w:p>
    <w:p w:rsidR="003E522D" w:rsidRPr="00214F62" w:rsidRDefault="003977FC" w:rsidP="003E522D">
      <w:pPr>
        <w:rPr>
          <w:b/>
        </w:rPr>
      </w:pPr>
      <w:r>
        <w:rPr>
          <w:rFonts w:hint="eastAsia"/>
          <w:b/>
        </w:rPr>
        <w:t>4</w:t>
      </w:r>
      <w:r w:rsidR="004722E6">
        <w:rPr>
          <w:rFonts w:hint="eastAsia"/>
          <w:b/>
        </w:rPr>
        <w:t>0</w:t>
      </w:r>
      <w:r w:rsidR="003E522D" w:rsidRPr="00214F62">
        <w:rPr>
          <w:rFonts w:hint="eastAsia"/>
          <w:b/>
        </w:rPr>
        <w:t>、</w:t>
      </w:r>
    </w:p>
    <w:p w:rsidR="003E522D" w:rsidRDefault="003E522D" w:rsidP="003E522D">
      <w:pPr>
        <w:rPr>
          <w:b/>
        </w:rPr>
      </w:pPr>
      <w:r w:rsidRPr="00214F62">
        <w:rPr>
          <w:rFonts w:hint="eastAsia"/>
          <w:b/>
        </w:rPr>
        <w:t>课程名称</w:t>
      </w:r>
      <w:r w:rsidRPr="00214F62">
        <w:rPr>
          <w:rFonts w:hint="eastAsia"/>
          <w:b/>
        </w:rPr>
        <w:t xml:space="preserve">: </w:t>
      </w:r>
      <w:r w:rsidRPr="003E522D">
        <w:rPr>
          <w:rFonts w:hint="eastAsia"/>
          <w:b/>
        </w:rPr>
        <w:t>日本历史人物评说</w:t>
      </w:r>
    </w:p>
    <w:p w:rsidR="003E522D" w:rsidRPr="00214F62" w:rsidRDefault="003E522D" w:rsidP="003E522D">
      <w:pPr>
        <w:rPr>
          <w:b/>
        </w:rPr>
      </w:pPr>
      <w:r w:rsidRPr="00214F62">
        <w:rPr>
          <w:rFonts w:hint="eastAsia"/>
          <w:b/>
        </w:rPr>
        <w:t>课程负责人</w:t>
      </w:r>
      <w:r w:rsidRPr="00214F62">
        <w:rPr>
          <w:rFonts w:hint="eastAsia"/>
          <w:b/>
        </w:rPr>
        <w:t xml:space="preserve">: </w:t>
      </w:r>
      <w:r>
        <w:rPr>
          <w:rFonts w:hint="eastAsia"/>
          <w:b/>
        </w:rPr>
        <w:t>岳倩</w:t>
      </w:r>
    </w:p>
    <w:p w:rsidR="003E522D" w:rsidRPr="004722E6" w:rsidRDefault="003E522D" w:rsidP="003E522D">
      <w:pPr>
        <w:rPr>
          <w:b/>
        </w:rPr>
      </w:pPr>
      <w:r w:rsidRPr="004722E6">
        <w:rPr>
          <w:rFonts w:hint="eastAsia"/>
          <w:b/>
        </w:rPr>
        <w:t>课程简介：</w:t>
      </w:r>
    </w:p>
    <w:p w:rsidR="003E522D" w:rsidRDefault="003E522D" w:rsidP="003E522D">
      <w:pPr>
        <w:ind w:firstLineChars="100" w:firstLine="210"/>
        <w:jc w:val="left"/>
        <w:rPr>
          <w:szCs w:val="21"/>
        </w:rPr>
      </w:pPr>
      <w:r w:rsidRPr="00443D58">
        <w:rPr>
          <w:rFonts w:hint="eastAsia"/>
          <w:szCs w:val="21"/>
        </w:rPr>
        <w:t>本课程拟选取众多影响时代、有血有肉、个性鲜明的历史人物</w:t>
      </w:r>
      <w:r w:rsidRPr="00443D58">
        <w:rPr>
          <w:rFonts w:hint="eastAsia"/>
          <w:szCs w:val="21"/>
        </w:rPr>
        <w:t>,</w:t>
      </w:r>
      <w:r w:rsidRPr="00443D58">
        <w:rPr>
          <w:rFonts w:hint="eastAsia"/>
          <w:szCs w:val="21"/>
        </w:rPr>
        <w:t>以历史人物为主线来讲解日本历史。比如邪马台国的卑弥呼、</w:t>
      </w:r>
      <w:proofErr w:type="gramStart"/>
      <w:r w:rsidRPr="00443D58">
        <w:rPr>
          <w:rFonts w:hint="eastAsia"/>
          <w:szCs w:val="21"/>
        </w:rPr>
        <w:t>推古朝</w:t>
      </w:r>
      <w:proofErr w:type="gramEnd"/>
      <w:r w:rsidRPr="00443D58">
        <w:rPr>
          <w:rFonts w:hint="eastAsia"/>
          <w:szCs w:val="21"/>
        </w:rPr>
        <w:t>的圣德太子、平安时期的空海、紫式部、创建</w:t>
      </w:r>
      <w:proofErr w:type="gramStart"/>
      <w:r w:rsidRPr="00443D58">
        <w:rPr>
          <w:rFonts w:hint="eastAsia"/>
          <w:szCs w:val="21"/>
        </w:rPr>
        <w:t>镰</w:t>
      </w:r>
      <w:proofErr w:type="gramEnd"/>
      <w:r w:rsidRPr="00443D58">
        <w:rPr>
          <w:rFonts w:hint="eastAsia"/>
          <w:szCs w:val="21"/>
        </w:rPr>
        <w:t>仓幕府的</w:t>
      </w:r>
      <w:proofErr w:type="gramStart"/>
      <w:r w:rsidRPr="00443D58">
        <w:rPr>
          <w:rFonts w:hint="eastAsia"/>
          <w:szCs w:val="21"/>
        </w:rPr>
        <w:t>源赖朝</w:t>
      </w:r>
      <w:proofErr w:type="gramEnd"/>
      <w:r w:rsidRPr="00443D58">
        <w:rPr>
          <w:rFonts w:hint="eastAsia"/>
          <w:szCs w:val="21"/>
        </w:rPr>
        <w:t>、室</w:t>
      </w:r>
      <w:proofErr w:type="gramStart"/>
      <w:r w:rsidRPr="00443D58">
        <w:rPr>
          <w:rFonts w:hint="eastAsia"/>
          <w:szCs w:val="21"/>
        </w:rPr>
        <w:t>町</w:t>
      </w:r>
      <w:proofErr w:type="gramEnd"/>
      <w:r w:rsidRPr="00443D58">
        <w:rPr>
          <w:rFonts w:hint="eastAsia"/>
          <w:szCs w:val="21"/>
        </w:rPr>
        <w:t>时期的</w:t>
      </w:r>
      <w:proofErr w:type="gramStart"/>
      <w:r w:rsidRPr="00443D58">
        <w:rPr>
          <w:rFonts w:hint="eastAsia"/>
          <w:szCs w:val="21"/>
        </w:rPr>
        <w:t>足利尊氏</w:t>
      </w:r>
      <w:proofErr w:type="gramEnd"/>
      <w:r w:rsidRPr="00443D58">
        <w:rPr>
          <w:rFonts w:hint="eastAsia"/>
          <w:szCs w:val="21"/>
        </w:rPr>
        <w:t>、安土桃</w:t>
      </w:r>
      <w:proofErr w:type="gramStart"/>
      <w:r w:rsidRPr="00443D58">
        <w:rPr>
          <w:rFonts w:hint="eastAsia"/>
          <w:szCs w:val="21"/>
        </w:rPr>
        <w:t>山时期</w:t>
      </w:r>
      <w:proofErr w:type="gramEnd"/>
      <w:r w:rsidRPr="00443D58">
        <w:rPr>
          <w:rFonts w:hint="eastAsia"/>
          <w:szCs w:val="21"/>
        </w:rPr>
        <w:t>的织田信长、丰臣秀吉、江户时代的德川家康、</w:t>
      </w:r>
      <w:proofErr w:type="gramStart"/>
      <w:r w:rsidRPr="00443D58">
        <w:rPr>
          <w:rFonts w:hint="eastAsia"/>
          <w:szCs w:val="21"/>
        </w:rPr>
        <w:t>坂</w:t>
      </w:r>
      <w:proofErr w:type="gramEnd"/>
      <w:r w:rsidRPr="00443D58">
        <w:rPr>
          <w:rFonts w:hint="eastAsia"/>
          <w:szCs w:val="21"/>
        </w:rPr>
        <w:t>本龙马、近代的福泽渝吉、涩泽荣一等人物</w:t>
      </w:r>
      <w:r>
        <w:rPr>
          <w:rFonts w:hint="eastAsia"/>
          <w:szCs w:val="21"/>
        </w:rPr>
        <w:t>。</w:t>
      </w:r>
      <w:r w:rsidRPr="00443D58">
        <w:rPr>
          <w:rFonts w:hint="eastAsia"/>
          <w:szCs w:val="21"/>
        </w:rPr>
        <w:t>通过讲解日本每个时代的代表性人物及其生平事迹来使学生了解日本历史</w:t>
      </w:r>
      <w:r w:rsidRPr="00443D58">
        <w:rPr>
          <w:rFonts w:hint="eastAsia"/>
          <w:szCs w:val="21"/>
        </w:rPr>
        <w:t>,</w:t>
      </w:r>
      <w:r w:rsidRPr="00443D58">
        <w:rPr>
          <w:rFonts w:hint="eastAsia"/>
          <w:szCs w:val="21"/>
        </w:rPr>
        <w:t>学习日本历史相关知识，树立正确的唯物主义历史观</w:t>
      </w:r>
      <w:r w:rsidRPr="00443D58">
        <w:rPr>
          <w:szCs w:val="21"/>
        </w:rPr>
        <w:t>。</w:t>
      </w:r>
    </w:p>
    <w:p w:rsidR="00453B53" w:rsidRPr="00214F62" w:rsidRDefault="00453B53" w:rsidP="003977FC"/>
    <w:p w:rsidR="00453B53" w:rsidRPr="00214F62" w:rsidRDefault="00453B53" w:rsidP="00453B53">
      <w:pPr>
        <w:rPr>
          <w:b/>
        </w:rPr>
      </w:pPr>
      <w:r>
        <w:rPr>
          <w:rFonts w:hint="eastAsia"/>
          <w:b/>
        </w:rPr>
        <w:t>4</w:t>
      </w:r>
      <w:r w:rsidR="004722E6">
        <w:rPr>
          <w:rFonts w:hint="eastAsia"/>
          <w:b/>
        </w:rPr>
        <w:t>1</w:t>
      </w:r>
      <w:r w:rsidRPr="00214F62">
        <w:rPr>
          <w:rFonts w:hint="eastAsia"/>
          <w:b/>
        </w:rPr>
        <w:t>、</w:t>
      </w:r>
    </w:p>
    <w:p w:rsidR="00453B53" w:rsidRPr="00214F62" w:rsidRDefault="00453B53" w:rsidP="00453B53">
      <w:pPr>
        <w:rPr>
          <w:b/>
        </w:rPr>
      </w:pPr>
      <w:r w:rsidRPr="00214F62">
        <w:rPr>
          <w:rFonts w:hint="eastAsia"/>
          <w:b/>
        </w:rPr>
        <w:t>课程名称</w:t>
      </w:r>
      <w:r w:rsidRPr="00214F62">
        <w:rPr>
          <w:rFonts w:hint="eastAsia"/>
          <w:b/>
        </w:rPr>
        <w:t xml:space="preserve">: </w:t>
      </w:r>
      <w:r w:rsidRPr="00214F62">
        <w:rPr>
          <w:rFonts w:hint="eastAsia"/>
          <w:b/>
        </w:rPr>
        <w:t>中日朝韩四国博弈</w:t>
      </w:r>
    </w:p>
    <w:p w:rsidR="00453B53" w:rsidRPr="00214F62" w:rsidRDefault="00453B53" w:rsidP="00453B53">
      <w:pPr>
        <w:rPr>
          <w:b/>
        </w:rPr>
      </w:pPr>
      <w:r w:rsidRPr="00214F62">
        <w:rPr>
          <w:rFonts w:hint="eastAsia"/>
          <w:b/>
        </w:rPr>
        <w:t>课程负责人</w:t>
      </w:r>
      <w:r w:rsidRPr="00214F62">
        <w:rPr>
          <w:rFonts w:hint="eastAsia"/>
          <w:b/>
        </w:rPr>
        <w:t xml:space="preserve">: </w:t>
      </w:r>
      <w:r w:rsidRPr="00214F62">
        <w:rPr>
          <w:rFonts w:hint="eastAsia"/>
          <w:b/>
        </w:rPr>
        <w:t>徐哲</w:t>
      </w:r>
    </w:p>
    <w:p w:rsidR="00453B53" w:rsidRPr="004722E6" w:rsidRDefault="00453B53" w:rsidP="00453B53">
      <w:pPr>
        <w:rPr>
          <w:b/>
        </w:rPr>
      </w:pPr>
      <w:r w:rsidRPr="004722E6">
        <w:rPr>
          <w:rFonts w:hint="eastAsia"/>
          <w:b/>
        </w:rPr>
        <w:t>课程简介：</w:t>
      </w:r>
    </w:p>
    <w:p w:rsidR="00453B53" w:rsidRPr="00214F62" w:rsidRDefault="00453B53" w:rsidP="00453B53">
      <w:r w:rsidRPr="00214F62">
        <w:rPr>
          <w:rFonts w:hint="eastAsia"/>
        </w:rPr>
        <w:t>（</w:t>
      </w:r>
      <w:r w:rsidRPr="00214F62">
        <w:rPr>
          <w:rFonts w:hint="eastAsia"/>
        </w:rPr>
        <w:t>1</w:t>
      </w:r>
      <w:r w:rsidRPr="00214F62">
        <w:rPr>
          <w:rFonts w:hint="eastAsia"/>
        </w:rPr>
        <w:t>）教学目的：通过学习本课程，令学生能够了解中日朝韩四国在历史上的渊源，理解四国间各个领域中存在的文化异同，并能合理地</w:t>
      </w:r>
      <w:proofErr w:type="gramStart"/>
      <w:r w:rsidRPr="00214F62">
        <w:rPr>
          <w:rFonts w:hint="eastAsia"/>
        </w:rPr>
        <w:t>看待四</w:t>
      </w:r>
      <w:proofErr w:type="gramEnd"/>
      <w:r w:rsidRPr="00214F62">
        <w:rPr>
          <w:rFonts w:hint="eastAsia"/>
        </w:rPr>
        <w:t>国关系中现存的各种问题。同时，培养学生掌握剖析四国间各种时政事件的能力，扩宽其分析问题的视野，以达到提高其科学思维与人文素养的教学目的。</w:t>
      </w:r>
    </w:p>
    <w:p w:rsidR="00453B53" w:rsidRPr="00214F62" w:rsidRDefault="00453B53" w:rsidP="00453B53">
      <w:r w:rsidRPr="00214F62">
        <w:rPr>
          <w:rFonts w:hint="eastAsia"/>
        </w:rPr>
        <w:t>（</w:t>
      </w:r>
      <w:r w:rsidRPr="00214F62">
        <w:rPr>
          <w:rFonts w:hint="eastAsia"/>
        </w:rPr>
        <w:t>2</w:t>
      </w:r>
      <w:r w:rsidRPr="00214F62">
        <w:rPr>
          <w:rFonts w:hint="eastAsia"/>
        </w:rPr>
        <w:t>）内容提要：本课程</w:t>
      </w:r>
      <w:proofErr w:type="gramStart"/>
      <w:r w:rsidRPr="00214F62">
        <w:rPr>
          <w:rFonts w:hint="eastAsia"/>
        </w:rPr>
        <w:t>內容主要</w:t>
      </w:r>
      <w:proofErr w:type="gramEnd"/>
      <w:r w:rsidRPr="00214F62">
        <w:rPr>
          <w:rFonts w:hint="eastAsia"/>
        </w:rPr>
        <w:t>分为“中日朝韩四国概论”，“东北大地震后的日本”，“中日韩企业的文化差异”三大部分。</w:t>
      </w:r>
    </w:p>
    <w:p w:rsidR="00453B53" w:rsidRPr="00214F62" w:rsidRDefault="00453B53" w:rsidP="00453B53">
      <w:r w:rsidRPr="00214F62">
        <w:rPr>
          <w:rFonts w:hint="eastAsia"/>
        </w:rPr>
        <w:t xml:space="preserve">    </w:t>
      </w:r>
      <w:r w:rsidRPr="00214F62">
        <w:rPr>
          <w:rFonts w:hint="eastAsia"/>
        </w:rPr>
        <w:t>第一部分：对中日朝韩四国在历史上的关系、主要的争议焦点，以及四国在外交、政治</w:t>
      </w:r>
      <w:r w:rsidRPr="00214F62">
        <w:rPr>
          <w:rFonts w:hint="eastAsia"/>
        </w:rPr>
        <w:lastRenderedPageBreak/>
        <w:t>上的博弈进行概括性的介绍与讲解。</w:t>
      </w:r>
    </w:p>
    <w:p w:rsidR="00453B53" w:rsidRPr="00214F62" w:rsidRDefault="00453B53" w:rsidP="00453B53">
      <w:r w:rsidRPr="00214F62">
        <w:rPr>
          <w:rFonts w:hint="eastAsia"/>
        </w:rPr>
        <w:t xml:space="preserve">    </w:t>
      </w:r>
      <w:r w:rsidRPr="00214F62">
        <w:rPr>
          <w:rFonts w:hint="eastAsia"/>
        </w:rPr>
        <w:t>第二部分：以影响巨大的东北大地震为切入点，分析日本近年来面临的问题、采取的政策，以及这些政策给周边各国带来的影响与机遇。</w:t>
      </w:r>
    </w:p>
    <w:p w:rsidR="00453B53" w:rsidRPr="00214F62" w:rsidRDefault="00453B53" w:rsidP="00453B53">
      <w:pPr>
        <w:ind w:firstLineChars="200" w:firstLine="420"/>
      </w:pPr>
      <w:r w:rsidRPr="00214F62">
        <w:rPr>
          <w:rFonts w:hint="eastAsia"/>
        </w:rPr>
        <w:t>第三部分：从不同的角度阐述中日韩三国企业的文化差异，并挑选代表性的企业进行深入分析，总结其成功的经验与面临的课题，及对中国企业的启示。</w:t>
      </w:r>
    </w:p>
    <w:p w:rsidR="00453B53" w:rsidRDefault="00453B53" w:rsidP="003E522D">
      <w:pPr>
        <w:jc w:val="left"/>
        <w:rPr>
          <w:rFonts w:ascii="宋体" w:hAnsi="宋体"/>
          <w:szCs w:val="21"/>
        </w:rPr>
      </w:pPr>
    </w:p>
    <w:p w:rsidR="00453B53" w:rsidRPr="00214F62" w:rsidRDefault="00453B53" w:rsidP="00453B53">
      <w:pPr>
        <w:rPr>
          <w:b/>
        </w:rPr>
      </w:pPr>
      <w:r>
        <w:rPr>
          <w:rFonts w:hint="eastAsia"/>
          <w:b/>
        </w:rPr>
        <w:t>4</w:t>
      </w:r>
      <w:r w:rsidR="004722E6">
        <w:rPr>
          <w:rFonts w:hint="eastAsia"/>
          <w:b/>
        </w:rPr>
        <w:t>2</w:t>
      </w:r>
      <w:r w:rsidRPr="00214F62">
        <w:rPr>
          <w:rFonts w:hint="eastAsia"/>
          <w:b/>
        </w:rPr>
        <w:t>、</w:t>
      </w:r>
    </w:p>
    <w:p w:rsidR="00453B53" w:rsidRPr="00214F62" w:rsidRDefault="00453B53" w:rsidP="00453B53">
      <w:pPr>
        <w:rPr>
          <w:b/>
        </w:rPr>
      </w:pPr>
      <w:r w:rsidRPr="00214F62">
        <w:rPr>
          <w:rFonts w:hint="eastAsia"/>
          <w:b/>
        </w:rPr>
        <w:t>课程名称</w:t>
      </w:r>
      <w:r w:rsidRPr="00214F62">
        <w:rPr>
          <w:rFonts w:hint="eastAsia"/>
          <w:b/>
        </w:rPr>
        <w:t xml:space="preserve">: </w:t>
      </w:r>
      <w:r w:rsidRPr="00214F62">
        <w:rPr>
          <w:rFonts w:hint="eastAsia"/>
          <w:b/>
        </w:rPr>
        <w:t>阿拉伯热点问题研究</w:t>
      </w:r>
    </w:p>
    <w:p w:rsidR="00453B53" w:rsidRPr="00214F62" w:rsidRDefault="00453B53" w:rsidP="00453B53">
      <w:pPr>
        <w:rPr>
          <w:b/>
        </w:rPr>
      </w:pPr>
      <w:r w:rsidRPr="00214F62">
        <w:rPr>
          <w:rFonts w:hint="eastAsia"/>
          <w:b/>
        </w:rPr>
        <w:t>课程负责人</w:t>
      </w:r>
      <w:r w:rsidRPr="00214F62">
        <w:rPr>
          <w:rFonts w:hint="eastAsia"/>
          <w:b/>
        </w:rPr>
        <w:t xml:space="preserve">: </w:t>
      </w:r>
      <w:r w:rsidRPr="00214F62">
        <w:rPr>
          <w:rFonts w:hint="eastAsia"/>
          <w:b/>
        </w:rPr>
        <w:t>杨建荣</w:t>
      </w:r>
    </w:p>
    <w:p w:rsidR="00453B53" w:rsidRPr="004722E6" w:rsidRDefault="00453B53" w:rsidP="00453B53">
      <w:pPr>
        <w:rPr>
          <w:b/>
        </w:rPr>
      </w:pPr>
      <w:r w:rsidRPr="004722E6">
        <w:rPr>
          <w:rFonts w:hint="eastAsia"/>
          <w:b/>
        </w:rPr>
        <w:t>课程简介：</w:t>
      </w:r>
    </w:p>
    <w:p w:rsidR="00453B53" w:rsidRPr="00214F62" w:rsidRDefault="00453B53" w:rsidP="00453B53">
      <w:r w:rsidRPr="00214F62">
        <w:rPr>
          <w:rFonts w:hint="eastAsia"/>
        </w:rPr>
        <w:t>（</w:t>
      </w:r>
      <w:r w:rsidRPr="00214F62">
        <w:rPr>
          <w:rFonts w:hint="eastAsia"/>
        </w:rPr>
        <w:t>1</w:t>
      </w:r>
      <w:r w:rsidRPr="00214F62">
        <w:rPr>
          <w:rFonts w:hint="eastAsia"/>
        </w:rPr>
        <w:t>）教学目的：通过学习本课程，使学生对阿拉伯世界热点问题的由来、发展、最新动态有比较全面的了解，同时，培养学生掌握剖析阿拉伯世界各种时政事件的能力，扩宽其分析问题的视野，以达到提高其科学思维与人文素养的教学目的。</w:t>
      </w:r>
    </w:p>
    <w:p w:rsidR="00453B53" w:rsidRPr="00214F62" w:rsidRDefault="00453B53" w:rsidP="00453B53">
      <w:r w:rsidRPr="00214F62">
        <w:rPr>
          <w:rFonts w:hint="eastAsia"/>
        </w:rPr>
        <w:t>（</w:t>
      </w:r>
      <w:r w:rsidRPr="00214F62">
        <w:rPr>
          <w:rFonts w:hint="eastAsia"/>
        </w:rPr>
        <w:t>2</w:t>
      </w:r>
      <w:r w:rsidRPr="00214F62">
        <w:rPr>
          <w:rFonts w:hint="eastAsia"/>
        </w:rPr>
        <w:t>）内容提要：本课程主要分为“阿拉伯国家总概况介绍”、“中阿经贸问题探究”、</w:t>
      </w:r>
      <w:proofErr w:type="gramStart"/>
      <w:r w:rsidRPr="00214F62">
        <w:rPr>
          <w:rFonts w:hint="eastAsia"/>
        </w:rPr>
        <w:t>“</w:t>
      </w:r>
      <w:proofErr w:type="gramEnd"/>
      <w:r w:rsidRPr="00214F62">
        <w:rPr>
          <w:rFonts w:hint="eastAsia"/>
        </w:rPr>
        <w:t>阿拉伯国别区域热点问题研究“三部分内容。</w:t>
      </w:r>
    </w:p>
    <w:p w:rsidR="00453B53" w:rsidRPr="00214F62" w:rsidRDefault="00453B53" w:rsidP="00453B53">
      <w:r w:rsidRPr="00214F62">
        <w:rPr>
          <w:rFonts w:hint="eastAsia"/>
        </w:rPr>
        <w:t xml:space="preserve">    </w:t>
      </w:r>
      <w:r w:rsidRPr="00214F62">
        <w:rPr>
          <w:rFonts w:hint="eastAsia"/>
        </w:rPr>
        <w:t>第一部分：阿拉伯国家总概况介绍。包括阿拉伯简史、伊斯兰教解读、阿拉伯文化与文学、阿拉伯社会与习俗四个专题研究内容；</w:t>
      </w:r>
    </w:p>
    <w:p w:rsidR="00453B53" w:rsidRPr="00214F62" w:rsidRDefault="00453B53" w:rsidP="00453B53">
      <w:r w:rsidRPr="00214F62">
        <w:rPr>
          <w:rFonts w:hint="eastAsia"/>
        </w:rPr>
        <w:t xml:space="preserve">    </w:t>
      </w:r>
      <w:r w:rsidRPr="00214F62">
        <w:rPr>
          <w:rFonts w:hint="eastAsia"/>
        </w:rPr>
        <w:t>第二部分：中阿经贸问题探究。包括阿拉伯国家动乱根源探究、阿拉伯经济与石油（上）、阿拉伯经济与石油（下）、中阿经贸关系研究、以及阿拉伯经济</w:t>
      </w:r>
      <w:proofErr w:type="gramStart"/>
      <w:r w:rsidRPr="00214F62">
        <w:rPr>
          <w:rFonts w:hint="eastAsia"/>
        </w:rPr>
        <w:t>繁荣下</w:t>
      </w:r>
      <w:proofErr w:type="gramEnd"/>
      <w:r w:rsidRPr="00214F62">
        <w:rPr>
          <w:rFonts w:hint="eastAsia"/>
        </w:rPr>
        <w:t>的迪拜五个专题研究内容。</w:t>
      </w:r>
    </w:p>
    <w:p w:rsidR="00453B53" w:rsidRPr="00214F62" w:rsidRDefault="00453B53" w:rsidP="00453B53">
      <w:pPr>
        <w:ind w:firstLineChars="200" w:firstLine="420"/>
      </w:pPr>
      <w:r w:rsidRPr="00214F62">
        <w:rPr>
          <w:rFonts w:hint="eastAsia"/>
        </w:rPr>
        <w:t>第三部分：阿拉伯国别区域热点问题研究。包括伊拉克问题研究（上）、伊拉克问题研究（下）、解读巴以冲突、</w:t>
      </w:r>
      <w:proofErr w:type="gramStart"/>
      <w:r w:rsidRPr="00214F62">
        <w:rPr>
          <w:rFonts w:hint="eastAsia"/>
        </w:rPr>
        <w:t>解读阿</w:t>
      </w:r>
      <w:proofErr w:type="gramEnd"/>
      <w:r w:rsidRPr="00214F62">
        <w:rPr>
          <w:rFonts w:hint="eastAsia"/>
        </w:rPr>
        <w:t>以冲突、丝绸之路与中阿关系以及卡扎菲与利比亚六个专题研究内容。</w:t>
      </w:r>
    </w:p>
    <w:p w:rsidR="00453B53" w:rsidRDefault="00453B53" w:rsidP="003E522D">
      <w:pPr>
        <w:jc w:val="left"/>
        <w:rPr>
          <w:rFonts w:ascii="宋体" w:hAnsi="宋体"/>
          <w:szCs w:val="21"/>
        </w:rPr>
      </w:pPr>
    </w:p>
    <w:p w:rsidR="001B002A" w:rsidRPr="00214F62" w:rsidRDefault="001B002A" w:rsidP="001B002A">
      <w:pPr>
        <w:rPr>
          <w:b/>
        </w:rPr>
      </w:pPr>
      <w:r>
        <w:rPr>
          <w:rFonts w:hint="eastAsia"/>
          <w:b/>
        </w:rPr>
        <w:t>4</w:t>
      </w:r>
      <w:r w:rsidR="004722E6">
        <w:rPr>
          <w:rFonts w:hint="eastAsia"/>
          <w:b/>
        </w:rPr>
        <w:t>3</w:t>
      </w:r>
      <w:bookmarkStart w:id="0" w:name="_GoBack"/>
      <w:bookmarkEnd w:id="0"/>
      <w:r w:rsidRPr="00214F62">
        <w:rPr>
          <w:rFonts w:hint="eastAsia"/>
          <w:b/>
        </w:rPr>
        <w:t>、</w:t>
      </w:r>
    </w:p>
    <w:p w:rsidR="001B002A" w:rsidRDefault="001B002A" w:rsidP="001B002A">
      <w:pPr>
        <w:rPr>
          <w:b/>
        </w:rPr>
      </w:pPr>
      <w:r w:rsidRPr="00214F62">
        <w:rPr>
          <w:rFonts w:hint="eastAsia"/>
          <w:b/>
        </w:rPr>
        <w:t>课程名称</w:t>
      </w:r>
      <w:r w:rsidRPr="00214F62">
        <w:rPr>
          <w:rFonts w:hint="eastAsia"/>
          <w:b/>
        </w:rPr>
        <w:t xml:space="preserve">: </w:t>
      </w:r>
      <w:r w:rsidRPr="001B002A">
        <w:rPr>
          <w:rFonts w:hint="eastAsia"/>
          <w:b/>
        </w:rPr>
        <w:t>儿童文学作品赏析</w:t>
      </w:r>
    </w:p>
    <w:p w:rsidR="001B002A" w:rsidRDefault="001B002A" w:rsidP="001B002A">
      <w:pPr>
        <w:rPr>
          <w:b/>
        </w:rPr>
      </w:pPr>
      <w:r w:rsidRPr="00214F62">
        <w:rPr>
          <w:rFonts w:hint="eastAsia"/>
          <w:b/>
        </w:rPr>
        <w:t>课程负责人</w:t>
      </w:r>
      <w:r w:rsidRPr="00214F62">
        <w:rPr>
          <w:rFonts w:hint="eastAsia"/>
          <w:b/>
        </w:rPr>
        <w:t>:</w:t>
      </w:r>
      <w:r w:rsidRPr="001B002A">
        <w:rPr>
          <w:rFonts w:hint="eastAsia"/>
        </w:rPr>
        <w:t xml:space="preserve"> </w:t>
      </w:r>
      <w:r w:rsidRPr="001B002A">
        <w:rPr>
          <w:rFonts w:hint="eastAsia"/>
          <w:b/>
        </w:rPr>
        <w:t>冯薇</w:t>
      </w:r>
    </w:p>
    <w:p w:rsidR="001B002A" w:rsidRPr="004722E6" w:rsidRDefault="001B002A" w:rsidP="001B002A">
      <w:pPr>
        <w:rPr>
          <w:b/>
        </w:rPr>
      </w:pPr>
      <w:r w:rsidRPr="004722E6">
        <w:rPr>
          <w:rFonts w:hint="eastAsia"/>
          <w:b/>
        </w:rPr>
        <w:t>课程简介：</w:t>
      </w:r>
    </w:p>
    <w:p w:rsidR="001B002A" w:rsidRPr="001B002A" w:rsidRDefault="001B002A" w:rsidP="001B002A">
      <w:pPr>
        <w:ind w:firstLineChars="100" w:firstLine="210"/>
        <w:jc w:val="left"/>
        <w:rPr>
          <w:rFonts w:ascii="宋体" w:hAnsi="宋体"/>
          <w:szCs w:val="21"/>
        </w:rPr>
      </w:pPr>
      <w:r w:rsidRPr="001B002A">
        <w:rPr>
          <w:rFonts w:hint="eastAsia"/>
        </w:rPr>
        <w:t>本课程的主要内容包括：儿童文学基本理论，儿童年龄特征与儿童文学的关系，儿童文学各种体裁的艺术特征，儿童文学作品的欣赏与评论，中外儿童文学史概览。通过本课程的教学，使学生初步了解儿童文学的基本理论，了解儿童文学的美学特征、年龄特征、民族特征，理解儿童文学特别是童年期儿童文学的特点，扩大学生对儿童文学的知识面和阅读面。重点培养学生分析和鉴赏现当代中外儿童文学作品的能力，掌握独立分析中短篇作品（儿童诗、儿歌、故事、小说、童话、寓言、散文、儿童戏剧、儿童影视等）的思想内容和艺术特色的基本方法，撰写概要评论，初步学会创编儿歌、短小的儿童故事和童话，以提高学生的综合素养。</w:t>
      </w:r>
    </w:p>
    <w:p w:rsidR="001B002A" w:rsidRDefault="001B002A" w:rsidP="001B002A">
      <w:pPr>
        <w:spacing w:line="360" w:lineRule="exact"/>
        <w:jc w:val="left"/>
        <w:rPr>
          <w:color w:val="FF0000"/>
          <w:sz w:val="24"/>
        </w:rPr>
      </w:pPr>
    </w:p>
    <w:p w:rsidR="00DD51BD" w:rsidRPr="001B002A" w:rsidRDefault="00DD51BD" w:rsidP="003E522D">
      <w:pPr>
        <w:jc w:val="left"/>
        <w:rPr>
          <w:rFonts w:ascii="宋体" w:hAnsi="宋体"/>
          <w:szCs w:val="21"/>
        </w:rPr>
      </w:pPr>
    </w:p>
    <w:sectPr w:rsidR="00DD51BD" w:rsidRPr="001B00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3BB"/>
    <w:rsid w:val="0002657D"/>
    <w:rsid w:val="00093DAC"/>
    <w:rsid w:val="000C409D"/>
    <w:rsid w:val="001B002A"/>
    <w:rsid w:val="001B7DC1"/>
    <w:rsid w:val="002F5452"/>
    <w:rsid w:val="003125E8"/>
    <w:rsid w:val="003977FC"/>
    <w:rsid w:val="003E522D"/>
    <w:rsid w:val="003F4FAE"/>
    <w:rsid w:val="004074B4"/>
    <w:rsid w:val="00453B53"/>
    <w:rsid w:val="004722E6"/>
    <w:rsid w:val="00531EC1"/>
    <w:rsid w:val="005719D5"/>
    <w:rsid w:val="00604085"/>
    <w:rsid w:val="006A655B"/>
    <w:rsid w:val="00702CD5"/>
    <w:rsid w:val="00845F1A"/>
    <w:rsid w:val="008E4FDD"/>
    <w:rsid w:val="00922024"/>
    <w:rsid w:val="009626BD"/>
    <w:rsid w:val="00A05ECF"/>
    <w:rsid w:val="00AF06AC"/>
    <w:rsid w:val="00D02912"/>
    <w:rsid w:val="00D34F28"/>
    <w:rsid w:val="00DC05DA"/>
    <w:rsid w:val="00DD51BD"/>
    <w:rsid w:val="00DF419C"/>
    <w:rsid w:val="00E03A29"/>
    <w:rsid w:val="00EE6381"/>
    <w:rsid w:val="00F01096"/>
    <w:rsid w:val="00F633BB"/>
    <w:rsid w:val="00F9463D"/>
    <w:rsid w:val="00FE4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3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3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13</Pages>
  <Words>2008</Words>
  <Characters>11451</Characters>
  <Application>Microsoft Office Word</Application>
  <DocSecurity>0</DocSecurity>
  <Lines>95</Lines>
  <Paragraphs>26</Paragraphs>
  <ScaleCrop>false</ScaleCrop>
  <Company>微软中国</Company>
  <LinksUpToDate>false</LinksUpToDate>
  <CharactersWithSpaces>13433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30</cp:revision>
  <dcterms:created xsi:type="dcterms:W3CDTF">2015-11-18T00:14:00Z</dcterms:created>
  <dcterms:modified xsi:type="dcterms:W3CDTF">2015-11-27T07:34:00Z</dcterms:modified>
</cp:coreProperties>
</file>