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BD48C">
      <w:pPr>
        <w:spacing w:line="560" w:lineRule="exact"/>
        <w:jc w:val="both"/>
        <w:rPr>
          <w:rFonts w:hint="eastAsia" w:ascii="宋体" w:hAnsi="宋体"/>
          <w:b/>
          <w:sz w:val="32"/>
          <w:szCs w:val="32"/>
          <w:lang w:val="en-US" w:eastAsia="zh-CN"/>
        </w:rPr>
      </w:pPr>
      <w:r>
        <w:rPr>
          <w:rFonts w:hint="eastAsia" w:ascii="宋体" w:hAnsi="宋体"/>
          <w:b/>
          <w:sz w:val="32"/>
          <w:szCs w:val="32"/>
          <w:lang w:val="en-US" w:eastAsia="zh-CN"/>
        </w:rPr>
        <w:t>表2：     广东省高学校心理健康教育与咨询</w:t>
      </w:r>
    </w:p>
    <w:p w14:paraId="6063EF47">
      <w:pPr>
        <w:spacing w:line="560" w:lineRule="exact"/>
        <w:jc w:val="center"/>
        <w:rPr>
          <w:b/>
          <w:sz w:val="36"/>
        </w:rPr>
      </w:pPr>
      <w:r>
        <w:rPr>
          <w:rFonts w:hint="eastAsia" w:ascii="宋体" w:hAnsi="宋体"/>
          <w:b/>
          <w:sz w:val="32"/>
          <w:szCs w:val="32"/>
          <w:lang w:val="en-US" w:eastAsia="zh-CN"/>
        </w:rPr>
        <w:t>优秀心理中心主任（负责人）申请表</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398"/>
        <w:gridCol w:w="1560"/>
        <w:gridCol w:w="891"/>
        <w:gridCol w:w="703"/>
        <w:gridCol w:w="1367"/>
        <w:gridCol w:w="2192"/>
      </w:tblGrid>
      <w:tr w14:paraId="1607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gridSpan w:val="2"/>
            <w:vAlign w:val="center"/>
          </w:tcPr>
          <w:p w14:paraId="46A31F5F">
            <w:pPr>
              <w:keepNext w:val="0"/>
              <w:keepLines w:val="0"/>
              <w:suppressLineNumbers w:val="0"/>
              <w:spacing w:before="0" w:beforeAutospacing="0" w:after="0" w:afterAutospacing="0" w:line="560" w:lineRule="exact"/>
              <w:ind w:left="0" w:right="0"/>
              <w:jc w:val="center"/>
              <w:rPr>
                <w:rFonts w:hint="default" w:ascii="宋体" w:hAnsi="宋体" w:eastAsiaTheme="minorEastAsia"/>
                <w:sz w:val="24"/>
                <w:szCs w:val="24"/>
                <w:lang w:val="en-US" w:eastAsia="zh-CN"/>
              </w:rPr>
            </w:pPr>
            <w:r>
              <w:rPr>
                <w:rFonts w:hint="eastAsia" w:ascii="宋体" w:hAnsi="宋体"/>
                <w:sz w:val="24"/>
                <w:szCs w:val="24"/>
                <w:lang w:val="en-US" w:eastAsia="zh-CN"/>
              </w:rPr>
              <w:t>单位全称</w:t>
            </w:r>
          </w:p>
        </w:tc>
        <w:tc>
          <w:tcPr>
            <w:tcW w:w="3154" w:type="dxa"/>
            <w:gridSpan w:val="3"/>
          </w:tcPr>
          <w:p w14:paraId="23503435">
            <w:pPr>
              <w:keepNext w:val="0"/>
              <w:keepLines w:val="0"/>
              <w:suppressLineNumbers w:val="0"/>
              <w:spacing w:before="0" w:beforeAutospacing="0" w:after="0" w:afterAutospacing="0" w:line="560" w:lineRule="exact"/>
              <w:ind w:left="0" w:right="0"/>
              <w:jc w:val="center"/>
              <w:rPr>
                <w:rFonts w:hint="default" w:ascii="宋体" w:hAnsi="宋体"/>
                <w:sz w:val="24"/>
                <w:szCs w:val="24"/>
                <w:lang w:val="en-US"/>
              </w:rPr>
            </w:pPr>
          </w:p>
        </w:tc>
        <w:tc>
          <w:tcPr>
            <w:tcW w:w="3559" w:type="dxa"/>
            <w:gridSpan w:val="2"/>
          </w:tcPr>
          <w:p w14:paraId="0FCD3CC5">
            <w:pPr>
              <w:keepNext w:val="0"/>
              <w:keepLines w:val="0"/>
              <w:suppressLineNumbers w:val="0"/>
              <w:spacing w:before="0" w:beforeAutospacing="0" w:after="0" w:afterAutospacing="0" w:line="560" w:lineRule="exact"/>
              <w:ind w:left="0" w:right="0"/>
              <w:jc w:val="left"/>
              <w:rPr>
                <w:rFonts w:hint="default" w:ascii="宋体" w:hAnsi="宋体" w:eastAsiaTheme="minorEastAsia"/>
                <w:sz w:val="24"/>
                <w:szCs w:val="24"/>
                <w:lang w:val="en-US" w:eastAsia="zh-CN"/>
              </w:rPr>
            </w:pPr>
            <w:r>
              <w:rPr>
                <w:rFonts w:hint="eastAsia" w:ascii="宋体" w:hAnsi="宋体"/>
                <w:sz w:val="24"/>
                <w:szCs w:val="24"/>
                <w:lang w:val="en-US" w:eastAsia="zh-CN"/>
              </w:rPr>
              <w:t>联系人及电话：</w:t>
            </w:r>
          </w:p>
        </w:tc>
      </w:tr>
      <w:tr w14:paraId="3C51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gridSpan w:val="2"/>
            <w:shd w:val="clear" w:color="auto" w:fill="auto"/>
            <w:vAlign w:val="center"/>
          </w:tcPr>
          <w:p w14:paraId="47DCB240">
            <w:pPr>
              <w:keepNext w:val="0"/>
              <w:keepLines w:val="0"/>
              <w:suppressLineNumbers w:val="0"/>
              <w:spacing w:before="0" w:beforeAutospacing="0" w:after="0" w:afterAutospacing="0" w:line="560" w:lineRule="exact"/>
              <w:ind w:left="0" w:leftChars="0" w:right="0" w:rightChars="0"/>
              <w:jc w:val="center"/>
              <w:rPr>
                <w:rFonts w:hint="eastAsia" w:ascii="宋体" w:hAnsi="宋体" w:eastAsiaTheme="minorEastAsia" w:cstheme="minorBidi"/>
                <w:kern w:val="2"/>
                <w:sz w:val="24"/>
                <w:szCs w:val="24"/>
                <w:lang w:val="en-US" w:eastAsia="zh-CN" w:bidi="ar-SA"/>
              </w:rPr>
            </w:pPr>
            <w:r>
              <w:rPr>
                <w:rFonts w:hint="eastAsia" w:ascii="宋体" w:hAnsi="宋体"/>
                <w:sz w:val="24"/>
                <w:szCs w:val="24"/>
              </w:rPr>
              <w:t>申请者姓名</w:t>
            </w:r>
          </w:p>
        </w:tc>
        <w:tc>
          <w:tcPr>
            <w:tcW w:w="1560" w:type="dxa"/>
            <w:shd w:val="clear" w:color="auto" w:fill="auto"/>
            <w:vAlign w:val="top"/>
          </w:tcPr>
          <w:p w14:paraId="74F4868E">
            <w:pPr>
              <w:keepNext w:val="0"/>
              <w:keepLines w:val="0"/>
              <w:suppressLineNumbers w:val="0"/>
              <w:spacing w:before="0" w:beforeAutospacing="0" w:after="0" w:afterAutospacing="0" w:line="560" w:lineRule="exact"/>
              <w:ind w:left="0" w:leftChars="0" w:right="0" w:rightChars="0"/>
              <w:jc w:val="center"/>
              <w:rPr>
                <w:rFonts w:hint="eastAsia" w:ascii="宋体" w:hAnsi="宋体" w:eastAsiaTheme="minorEastAsia" w:cstheme="minorBidi"/>
                <w:kern w:val="2"/>
                <w:sz w:val="24"/>
                <w:szCs w:val="24"/>
                <w:lang w:val="en-US" w:eastAsia="zh-CN" w:bidi="ar-SA"/>
              </w:rPr>
            </w:pPr>
          </w:p>
        </w:tc>
        <w:tc>
          <w:tcPr>
            <w:tcW w:w="891" w:type="dxa"/>
            <w:shd w:val="clear" w:color="auto" w:fill="auto"/>
            <w:vAlign w:val="top"/>
          </w:tcPr>
          <w:p w14:paraId="28937216">
            <w:pPr>
              <w:keepNext w:val="0"/>
              <w:keepLines w:val="0"/>
              <w:suppressLineNumbers w:val="0"/>
              <w:spacing w:before="0" w:beforeAutospacing="0" w:after="0" w:afterAutospacing="0" w:line="560" w:lineRule="exact"/>
              <w:ind w:left="0" w:leftChars="0" w:right="0" w:rightChars="0"/>
              <w:jc w:val="center"/>
              <w:rPr>
                <w:rFonts w:hint="eastAsia" w:ascii="宋体" w:hAnsi="宋体" w:eastAsiaTheme="minorEastAsia" w:cstheme="minorBidi"/>
                <w:kern w:val="2"/>
                <w:sz w:val="24"/>
                <w:szCs w:val="24"/>
                <w:lang w:val="en-US" w:eastAsia="zh-CN" w:bidi="ar-SA"/>
              </w:rPr>
            </w:pPr>
            <w:r>
              <w:rPr>
                <w:rFonts w:hint="eastAsia" w:ascii="宋体" w:hAnsi="宋体"/>
                <w:sz w:val="24"/>
                <w:szCs w:val="24"/>
              </w:rPr>
              <w:t>性别</w:t>
            </w:r>
          </w:p>
        </w:tc>
        <w:tc>
          <w:tcPr>
            <w:tcW w:w="703" w:type="dxa"/>
            <w:shd w:val="clear" w:color="auto" w:fill="auto"/>
            <w:vAlign w:val="top"/>
          </w:tcPr>
          <w:p w14:paraId="0AEE6080">
            <w:pPr>
              <w:keepNext w:val="0"/>
              <w:keepLines w:val="0"/>
              <w:suppressLineNumbers w:val="0"/>
              <w:spacing w:before="0" w:beforeAutospacing="0" w:after="0" w:afterAutospacing="0" w:line="560" w:lineRule="exact"/>
              <w:ind w:left="0" w:leftChars="0" w:right="0" w:rightChars="0"/>
              <w:jc w:val="center"/>
              <w:rPr>
                <w:rFonts w:hint="eastAsia" w:ascii="宋体" w:hAnsi="宋体" w:eastAsiaTheme="minorEastAsia" w:cstheme="minorBidi"/>
                <w:kern w:val="2"/>
                <w:sz w:val="24"/>
                <w:szCs w:val="24"/>
                <w:lang w:val="en-US" w:eastAsia="zh-CN" w:bidi="ar-SA"/>
              </w:rPr>
            </w:pPr>
          </w:p>
        </w:tc>
        <w:tc>
          <w:tcPr>
            <w:tcW w:w="1367" w:type="dxa"/>
            <w:shd w:val="clear" w:color="auto" w:fill="auto"/>
            <w:vAlign w:val="top"/>
          </w:tcPr>
          <w:p w14:paraId="19139405">
            <w:pPr>
              <w:keepNext w:val="0"/>
              <w:keepLines w:val="0"/>
              <w:suppressLineNumbers w:val="0"/>
              <w:spacing w:before="0" w:beforeAutospacing="0" w:after="0" w:afterAutospacing="0" w:line="560" w:lineRule="exact"/>
              <w:ind w:left="0" w:leftChars="0" w:right="0" w:rightChars="0"/>
              <w:jc w:val="center"/>
              <w:rPr>
                <w:rFonts w:hint="eastAsia" w:ascii="宋体" w:hAnsi="宋体" w:eastAsiaTheme="minorEastAsia" w:cstheme="minorBidi"/>
                <w:kern w:val="2"/>
                <w:sz w:val="24"/>
                <w:szCs w:val="24"/>
                <w:lang w:val="en-US" w:eastAsia="zh-CN" w:bidi="ar-SA"/>
              </w:rPr>
            </w:pPr>
            <w:r>
              <w:rPr>
                <w:rFonts w:hint="eastAsia" w:ascii="宋体" w:hAnsi="宋体"/>
                <w:sz w:val="24"/>
                <w:szCs w:val="24"/>
              </w:rPr>
              <w:t>职称职务</w:t>
            </w:r>
          </w:p>
        </w:tc>
        <w:tc>
          <w:tcPr>
            <w:tcW w:w="2192" w:type="dxa"/>
          </w:tcPr>
          <w:p w14:paraId="2221FAFF">
            <w:pPr>
              <w:keepNext w:val="0"/>
              <w:keepLines w:val="0"/>
              <w:suppressLineNumbers w:val="0"/>
              <w:spacing w:before="0" w:beforeAutospacing="0" w:after="0" w:afterAutospacing="0" w:line="560" w:lineRule="exact"/>
              <w:ind w:left="0" w:right="0"/>
              <w:jc w:val="center"/>
              <w:rPr>
                <w:rFonts w:hint="eastAsia" w:ascii="宋体" w:hAnsi="宋体"/>
                <w:sz w:val="24"/>
                <w:szCs w:val="24"/>
              </w:rPr>
            </w:pPr>
          </w:p>
        </w:tc>
      </w:tr>
      <w:tr w14:paraId="4CB9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3"/>
            <w:vAlign w:val="center"/>
          </w:tcPr>
          <w:p w14:paraId="2D25E5FA">
            <w:pPr>
              <w:keepNext w:val="0"/>
              <w:keepLines w:val="0"/>
              <w:suppressLineNumbers w:val="0"/>
              <w:spacing w:before="0" w:beforeAutospacing="0" w:after="0" w:afterAutospacing="0" w:line="560" w:lineRule="exact"/>
              <w:ind w:left="0" w:right="0"/>
              <w:jc w:val="center"/>
              <w:rPr>
                <w:rFonts w:hint="eastAsia" w:ascii="宋体" w:hAnsi="宋体"/>
                <w:sz w:val="24"/>
                <w:szCs w:val="24"/>
              </w:rPr>
            </w:pPr>
            <w:r>
              <w:rPr>
                <w:rFonts w:hint="eastAsia" w:ascii="宋体" w:hAnsi="宋体"/>
                <w:sz w:val="24"/>
                <w:szCs w:val="24"/>
                <w:lang w:val="en-US" w:eastAsia="zh-CN"/>
              </w:rPr>
              <w:t>担任主任（负责人）</w:t>
            </w:r>
            <w:r>
              <w:rPr>
                <w:rFonts w:hint="eastAsia" w:ascii="宋体" w:hAnsi="宋体"/>
                <w:sz w:val="24"/>
                <w:szCs w:val="24"/>
              </w:rPr>
              <w:t>工作时间</w:t>
            </w:r>
          </w:p>
        </w:tc>
        <w:tc>
          <w:tcPr>
            <w:tcW w:w="5153" w:type="dxa"/>
            <w:gridSpan w:val="4"/>
          </w:tcPr>
          <w:p w14:paraId="3DE74003">
            <w:pPr>
              <w:keepNext w:val="0"/>
              <w:keepLines w:val="0"/>
              <w:suppressLineNumbers w:val="0"/>
              <w:spacing w:before="0" w:beforeAutospacing="0" w:after="0" w:afterAutospacing="0" w:line="560" w:lineRule="exact"/>
              <w:ind w:left="0" w:right="0" w:firstLine="720" w:firstLineChars="300"/>
              <w:jc w:val="both"/>
              <w:rPr>
                <w:rFonts w:hint="eastAsia" w:ascii="宋体" w:hAnsi="宋体"/>
                <w:sz w:val="24"/>
                <w:szCs w:val="24"/>
              </w:rPr>
            </w:pPr>
            <w:r>
              <w:rPr>
                <w:rFonts w:hint="eastAsia" w:ascii="宋体" w:hAnsi="宋体"/>
                <w:sz w:val="24"/>
                <w:szCs w:val="24"/>
              </w:rPr>
              <w:t xml:space="preserve"> 年  月至     年    月   </w:t>
            </w:r>
          </w:p>
        </w:tc>
      </w:tr>
      <w:tr w14:paraId="2B96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1" w:hRule="atLeast"/>
        </w:trPr>
        <w:tc>
          <w:tcPr>
            <w:tcW w:w="1411" w:type="dxa"/>
            <w:vAlign w:val="center"/>
          </w:tcPr>
          <w:p w14:paraId="5F2B6A54">
            <w:pPr>
              <w:jc w:val="center"/>
              <w:rPr>
                <w:sz w:val="28"/>
              </w:rPr>
            </w:pPr>
            <w:r>
              <w:rPr>
                <w:rFonts w:hint="eastAsia" w:ascii="宋体" w:hAnsi="宋体"/>
                <w:szCs w:val="21"/>
                <w:lang w:val="en-US" w:eastAsia="zh-CN"/>
              </w:rPr>
              <w:t>申报</w:t>
            </w:r>
            <w:r>
              <w:rPr>
                <w:rFonts w:hint="eastAsia" w:ascii="宋体" w:hAnsi="宋体"/>
                <w:szCs w:val="21"/>
              </w:rPr>
              <w:t>年度内本</w:t>
            </w:r>
            <w:r>
              <w:rPr>
                <w:rFonts w:hint="eastAsia" w:ascii="宋体" w:hAnsi="宋体"/>
                <w:szCs w:val="21"/>
                <w:lang w:val="en-US" w:eastAsia="zh-CN"/>
              </w:rPr>
              <w:t>人</w:t>
            </w:r>
            <w:r>
              <w:rPr>
                <w:rFonts w:hint="eastAsia" w:ascii="宋体" w:hAnsi="宋体"/>
                <w:szCs w:val="21"/>
              </w:rPr>
              <w:t>开展大学生心理教育与咨询工作的主要成绩（可续页并附支撑材料扫描件）</w:t>
            </w:r>
          </w:p>
        </w:tc>
        <w:tc>
          <w:tcPr>
            <w:tcW w:w="7111" w:type="dxa"/>
            <w:gridSpan w:val="6"/>
          </w:tcPr>
          <w:p w14:paraId="6A92AF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填报内容主要包括：1、在广东高校从事心理健康教育与咨询工作并担任心理中心主任（负责人）工作2年或以上，认真履行工作职责，团结精神和服务意识强，工作责任和工作业绩得到单位领导和同事认可的主任，没有被人投诉（虚假的或者无事实依据的投诉不予认定为投诉）。2、及时传达、认真贯彻执行各级文件。3、积极组织、参加本校师生开展心理健康教育活动（每年不少于6次），并取得较好的成效（提供活动纪要或者有图文的新闻）。4、本人实际参与本校的心理咨询工作（提供咨询个案次数、处理的危机个案次数等）。5、积极安排专兼职人员参加高心委组织的专业培训和学术交流活动人次。6、积极开展相关科研工作，有校级或以上课题立项，或发表论文，或出版专著，或每年参与撰写（审核）心康教育活动推文、纪要等不少于4次。7、已经</w:t>
            </w:r>
            <w:bookmarkStart w:id="0" w:name="_GoBack"/>
            <w:r>
              <w:rPr>
                <w:rFonts w:hint="eastAsia" w:ascii="仿宋_GB2312" w:hAnsi="仿宋_GB2312" w:eastAsia="仿宋_GB2312" w:cs="仿宋_GB2312"/>
                <w:szCs w:val="21"/>
                <w:lang w:val="en-US" w:eastAsia="zh-CN"/>
              </w:rPr>
              <w:t>完成注册登记</w:t>
            </w:r>
            <w:bookmarkEnd w:id="0"/>
            <w:r>
              <w:rPr>
                <w:rFonts w:hint="eastAsia" w:ascii="仿宋_GB2312" w:hAnsi="仿宋_GB2312" w:eastAsia="仿宋_GB2312" w:cs="仿宋_GB2312"/>
                <w:szCs w:val="21"/>
                <w:lang w:val="en-US" w:eastAsia="zh-CN"/>
              </w:rPr>
              <w:t>。</w:t>
            </w:r>
          </w:p>
          <w:p w14:paraId="0FD9FAAA">
            <w:pPr>
              <w:rPr>
                <w:sz w:val="28"/>
              </w:rPr>
            </w:pPr>
          </w:p>
          <w:p w14:paraId="392BA64E">
            <w:pPr>
              <w:rPr>
                <w:sz w:val="28"/>
              </w:rPr>
            </w:pPr>
          </w:p>
          <w:p w14:paraId="3D6C6569">
            <w:pPr>
              <w:rPr>
                <w:sz w:val="28"/>
              </w:rPr>
            </w:pPr>
          </w:p>
        </w:tc>
      </w:tr>
      <w:tr w14:paraId="1EF1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1" w:type="dxa"/>
            <w:vAlign w:val="center"/>
          </w:tcPr>
          <w:p w14:paraId="0A3BAD79">
            <w:pPr>
              <w:jc w:val="center"/>
              <w:rPr>
                <w:sz w:val="28"/>
              </w:rPr>
            </w:pPr>
            <w:r>
              <w:rPr>
                <w:rFonts w:hint="eastAsia" w:ascii="宋体" w:hAnsi="宋体"/>
                <w:szCs w:val="21"/>
              </w:rPr>
              <w:t>心理中心所属部门领导</w:t>
            </w:r>
            <w:r>
              <w:rPr>
                <w:rFonts w:hint="eastAsia" w:ascii="宋体" w:hAnsi="宋体"/>
                <w:szCs w:val="21"/>
                <w:lang w:val="en-US" w:eastAsia="zh-CN"/>
              </w:rPr>
              <w:t>审核</w:t>
            </w:r>
            <w:r>
              <w:rPr>
                <w:rFonts w:hint="eastAsia" w:ascii="宋体" w:hAnsi="宋体"/>
                <w:szCs w:val="21"/>
              </w:rPr>
              <w:t>意见</w:t>
            </w:r>
          </w:p>
        </w:tc>
        <w:tc>
          <w:tcPr>
            <w:tcW w:w="7111" w:type="dxa"/>
            <w:gridSpan w:val="6"/>
          </w:tcPr>
          <w:p w14:paraId="7E8B2C9F">
            <w:pPr>
              <w:rPr>
                <w:sz w:val="36"/>
              </w:rPr>
            </w:pPr>
            <w:r>
              <w:rPr>
                <w:rFonts w:hint="eastAsia"/>
                <w:sz w:val="36"/>
              </w:rPr>
              <w:t xml:space="preserve">    </w:t>
            </w:r>
          </w:p>
          <w:p w14:paraId="0863FBE8">
            <w:pPr>
              <w:rPr>
                <w:sz w:val="24"/>
                <w:szCs w:val="24"/>
              </w:rPr>
            </w:pPr>
            <w:r>
              <w:rPr>
                <w:rFonts w:hint="eastAsia"/>
                <w:sz w:val="24"/>
                <w:szCs w:val="24"/>
                <w:lang w:val="en-US" w:eastAsia="zh-CN"/>
              </w:rPr>
              <w:t>所在部门负责人</w:t>
            </w:r>
            <w:r>
              <w:rPr>
                <w:rFonts w:hint="eastAsia"/>
                <w:sz w:val="24"/>
                <w:szCs w:val="24"/>
              </w:rPr>
              <w:t xml:space="preserve">签名：              </w:t>
            </w:r>
            <w:r>
              <w:rPr>
                <w:rFonts w:hint="eastAsia"/>
                <w:sz w:val="24"/>
                <w:szCs w:val="24"/>
                <w:lang w:val="en-US" w:eastAsia="zh-CN"/>
              </w:rPr>
              <w:t>盖</w:t>
            </w:r>
            <w:r>
              <w:rPr>
                <w:rFonts w:hint="eastAsia"/>
                <w:sz w:val="24"/>
                <w:szCs w:val="24"/>
              </w:rPr>
              <w:t>章：</w:t>
            </w:r>
          </w:p>
          <w:p w14:paraId="1CEA13BA">
            <w:pPr>
              <w:rPr>
                <w:sz w:val="36"/>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时间：         </w:t>
            </w:r>
            <w:r>
              <w:rPr>
                <w:rFonts w:hint="eastAsia"/>
                <w:sz w:val="28"/>
              </w:rPr>
              <w:t xml:space="preserve">      </w:t>
            </w:r>
          </w:p>
        </w:tc>
      </w:tr>
      <w:tr w14:paraId="3BFF4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411" w:type="dxa"/>
            <w:vAlign w:val="center"/>
          </w:tcPr>
          <w:p w14:paraId="202100D0">
            <w:pPr>
              <w:jc w:val="center"/>
              <w:rPr>
                <w:rFonts w:hint="eastAsia" w:ascii="宋体" w:hAnsi="宋体"/>
                <w:szCs w:val="21"/>
              </w:rPr>
            </w:pPr>
            <w:r>
              <w:rPr>
                <w:rFonts w:hint="eastAsia" w:ascii="宋体" w:hAnsi="宋体"/>
                <w:szCs w:val="21"/>
              </w:rPr>
              <w:t>学校分管领导意见</w:t>
            </w:r>
          </w:p>
        </w:tc>
        <w:tc>
          <w:tcPr>
            <w:tcW w:w="7111" w:type="dxa"/>
            <w:gridSpan w:val="6"/>
          </w:tcPr>
          <w:p w14:paraId="6B9F9BEE">
            <w:pPr>
              <w:rPr>
                <w:rFonts w:hint="eastAsia"/>
                <w:sz w:val="28"/>
              </w:rPr>
            </w:pPr>
            <w:r>
              <w:rPr>
                <w:rFonts w:hint="eastAsia"/>
                <w:sz w:val="28"/>
              </w:rPr>
              <w:t xml:space="preserve"> </w:t>
            </w:r>
          </w:p>
          <w:p w14:paraId="01C64758">
            <w:pPr>
              <w:rPr>
                <w:sz w:val="24"/>
                <w:szCs w:val="24"/>
              </w:rPr>
            </w:pPr>
            <w:r>
              <w:rPr>
                <w:rFonts w:hint="eastAsia"/>
                <w:sz w:val="24"/>
                <w:szCs w:val="24"/>
                <w:lang w:val="en-US" w:eastAsia="zh-CN"/>
              </w:rPr>
              <w:t>校</w:t>
            </w:r>
            <w:r>
              <w:rPr>
                <w:rFonts w:hint="eastAsia"/>
                <w:sz w:val="24"/>
                <w:szCs w:val="24"/>
              </w:rPr>
              <w:t xml:space="preserve">领导签名：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盖</w:t>
            </w:r>
            <w:r>
              <w:rPr>
                <w:rFonts w:hint="eastAsia"/>
                <w:sz w:val="24"/>
                <w:szCs w:val="24"/>
              </w:rPr>
              <w:t>章：</w:t>
            </w:r>
          </w:p>
          <w:p w14:paraId="686C2BC4">
            <w:pPr>
              <w:rPr>
                <w:sz w:val="28"/>
              </w:rPr>
            </w:pPr>
            <w:r>
              <w:rPr>
                <w:rFonts w:hint="eastAsia"/>
                <w:sz w:val="24"/>
                <w:szCs w:val="24"/>
              </w:rPr>
              <w:t xml:space="preserve">                         </w:t>
            </w:r>
            <w:r>
              <w:rPr>
                <w:rFonts w:hint="eastAsia"/>
                <w:sz w:val="24"/>
                <w:szCs w:val="24"/>
                <w:lang w:val="en-US" w:eastAsia="zh-CN"/>
              </w:rPr>
              <w:t xml:space="preserve">         </w:t>
            </w:r>
            <w:r>
              <w:rPr>
                <w:rFonts w:hint="eastAsia"/>
                <w:sz w:val="24"/>
                <w:szCs w:val="24"/>
              </w:rPr>
              <w:t>时间：</w:t>
            </w:r>
          </w:p>
        </w:tc>
      </w:tr>
      <w:tr w14:paraId="224D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411" w:type="dxa"/>
            <w:vAlign w:val="center"/>
          </w:tcPr>
          <w:p w14:paraId="6BEA97A4">
            <w:pPr>
              <w:jc w:val="center"/>
              <w:rPr>
                <w:rFonts w:hint="default" w:ascii="宋体" w:hAnsi="宋体" w:eastAsiaTheme="minorEastAsia"/>
                <w:szCs w:val="21"/>
                <w:lang w:val="en-US" w:eastAsia="zh-CN"/>
              </w:rPr>
            </w:pPr>
            <w:r>
              <w:rPr>
                <w:rFonts w:hint="eastAsia" w:ascii="宋体" w:hAnsi="宋体"/>
                <w:szCs w:val="21"/>
                <w:lang w:val="en-US" w:eastAsia="zh-CN"/>
              </w:rPr>
              <w:t>常委</w:t>
            </w:r>
            <w:r>
              <w:rPr>
                <w:rFonts w:hint="eastAsia" w:ascii="宋体" w:hAnsi="宋体"/>
                <w:szCs w:val="21"/>
              </w:rPr>
              <w:t>会</w:t>
            </w:r>
            <w:r>
              <w:rPr>
                <w:rFonts w:hint="eastAsia" w:ascii="宋体" w:hAnsi="宋体"/>
                <w:szCs w:val="21"/>
                <w:lang w:val="en-US" w:eastAsia="zh-CN"/>
              </w:rPr>
              <w:t>审核意见</w:t>
            </w:r>
          </w:p>
        </w:tc>
        <w:tc>
          <w:tcPr>
            <w:tcW w:w="7111" w:type="dxa"/>
            <w:gridSpan w:val="6"/>
            <w:vAlign w:val="center"/>
          </w:tcPr>
          <w:p w14:paraId="337CAC3E">
            <w:pPr>
              <w:ind w:firstLine="120" w:firstLineChars="50"/>
              <w:rPr>
                <w:rFonts w:hint="eastAsia"/>
                <w:sz w:val="24"/>
                <w:szCs w:val="24"/>
                <w:lang w:val="en-US" w:eastAsia="zh-CN"/>
              </w:rPr>
            </w:pPr>
            <w:r>
              <w:rPr>
                <w:rFonts w:hint="eastAsia"/>
                <w:sz w:val="24"/>
                <w:szCs w:val="24"/>
                <w:lang w:val="en-US" w:eastAsia="zh-CN"/>
              </w:rPr>
              <w:t>高心委主任签名：                盖章：</w:t>
            </w:r>
          </w:p>
          <w:p w14:paraId="128DA2C7">
            <w:pPr>
              <w:ind w:firstLine="120" w:firstLineChars="50"/>
              <w:rPr>
                <w:rFonts w:hint="default"/>
                <w:sz w:val="24"/>
                <w:szCs w:val="24"/>
                <w:lang w:val="en-US" w:eastAsia="zh-CN"/>
              </w:rPr>
            </w:pPr>
            <w:r>
              <w:rPr>
                <w:rFonts w:hint="eastAsia"/>
                <w:sz w:val="24"/>
                <w:szCs w:val="24"/>
                <w:lang w:val="en-US" w:eastAsia="zh-CN"/>
              </w:rPr>
              <w:t xml:space="preserve">                                时间：</w:t>
            </w:r>
          </w:p>
        </w:tc>
      </w:tr>
    </w:tbl>
    <w:p w14:paraId="027A615B">
      <w:pPr>
        <w:rPr>
          <w:b/>
          <w:sz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yOWZiZDNhMDdjN2NiMGY0NjUxN2E2NjdhMTlhYzUifQ=="/>
  </w:docVars>
  <w:rsids>
    <w:rsidRoot w:val="005711B3"/>
    <w:rsid w:val="0014321A"/>
    <w:rsid w:val="0015612E"/>
    <w:rsid w:val="001A139B"/>
    <w:rsid w:val="001D2BD3"/>
    <w:rsid w:val="00261368"/>
    <w:rsid w:val="002701D2"/>
    <w:rsid w:val="00270695"/>
    <w:rsid w:val="002C6F30"/>
    <w:rsid w:val="004042B3"/>
    <w:rsid w:val="00412D0C"/>
    <w:rsid w:val="004305C6"/>
    <w:rsid w:val="00481D20"/>
    <w:rsid w:val="0050592D"/>
    <w:rsid w:val="00516766"/>
    <w:rsid w:val="00561A81"/>
    <w:rsid w:val="005711B3"/>
    <w:rsid w:val="00784997"/>
    <w:rsid w:val="007C6959"/>
    <w:rsid w:val="00805B87"/>
    <w:rsid w:val="00A37088"/>
    <w:rsid w:val="00A6024A"/>
    <w:rsid w:val="00B8405E"/>
    <w:rsid w:val="00BF1C89"/>
    <w:rsid w:val="00C5008E"/>
    <w:rsid w:val="00C553AB"/>
    <w:rsid w:val="00C570C3"/>
    <w:rsid w:val="00D00A77"/>
    <w:rsid w:val="00D57E83"/>
    <w:rsid w:val="00E35FAB"/>
    <w:rsid w:val="00EA24C3"/>
    <w:rsid w:val="00F06FFF"/>
    <w:rsid w:val="03D07AF0"/>
    <w:rsid w:val="05625EF3"/>
    <w:rsid w:val="08167EB9"/>
    <w:rsid w:val="0ADB2250"/>
    <w:rsid w:val="0E723B82"/>
    <w:rsid w:val="1043516C"/>
    <w:rsid w:val="10F00AE6"/>
    <w:rsid w:val="12B1696D"/>
    <w:rsid w:val="15AF24B9"/>
    <w:rsid w:val="19EE6F0A"/>
    <w:rsid w:val="1C3904D0"/>
    <w:rsid w:val="1EFA3DD9"/>
    <w:rsid w:val="210A399E"/>
    <w:rsid w:val="2189716D"/>
    <w:rsid w:val="22660FD4"/>
    <w:rsid w:val="275D1D42"/>
    <w:rsid w:val="286F07F8"/>
    <w:rsid w:val="29F2739C"/>
    <w:rsid w:val="2A8209E4"/>
    <w:rsid w:val="2DB71479"/>
    <w:rsid w:val="3082583C"/>
    <w:rsid w:val="31B8760E"/>
    <w:rsid w:val="33090EC9"/>
    <w:rsid w:val="3520454F"/>
    <w:rsid w:val="37122313"/>
    <w:rsid w:val="37C35AD5"/>
    <w:rsid w:val="3B7E4F42"/>
    <w:rsid w:val="3C190F4F"/>
    <w:rsid w:val="3F7E279C"/>
    <w:rsid w:val="47BB7915"/>
    <w:rsid w:val="47E44602"/>
    <w:rsid w:val="48894E26"/>
    <w:rsid w:val="4B612B98"/>
    <w:rsid w:val="4DFF4D48"/>
    <w:rsid w:val="4E45328E"/>
    <w:rsid w:val="4F297DF9"/>
    <w:rsid w:val="513D5F4E"/>
    <w:rsid w:val="52152CF9"/>
    <w:rsid w:val="531243A6"/>
    <w:rsid w:val="53EF30E5"/>
    <w:rsid w:val="56C5170D"/>
    <w:rsid w:val="57FA36B5"/>
    <w:rsid w:val="591411DB"/>
    <w:rsid w:val="5CEE1660"/>
    <w:rsid w:val="5F2C7AB3"/>
    <w:rsid w:val="5F9C03B4"/>
    <w:rsid w:val="62C21DF2"/>
    <w:rsid w:val="63AC48A6"/>
    <w:rsid w:val="64703785"/>
    <w:rsid w:val="685A389C"/>
    <w:rsid w:val="6DC672A2"/>
    <w:rsid w:val="6EA83012"/>
    <w:rsid w:val="6F11765F"/>
    <w:rsid w:val="700043D4"/>
    <w:rsid w:val="71E2555C"/>
    <w:rsid w:val="741467F6"/>
    <w:rsid w:val="74651C4D"/>
    <w:rsid w:val="75680C49"/>
    <w:rsid w:val="774776F8"/>
    <w:rsid w:val="77A77E66"/>
    <w:rsid w:val="78EB4C73"/>
    <w:rsid w:val="797144AC"/>
    <w:rsid w:val="7A1D79AC"/>
    <w:rsid w:val="7AAA1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unhideWhenUsed/>
    <w:qFormat/>
    <w:uiPriority w:val="99"/>
    <w:rPr>
      <w:sz w:val="18"/>
      <w:szCs w:val="18"/>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批注框文本 字符"/>
    <w:basedOn w:val="5"/>
    <w:link w:val="2"/>
    <w:semiHidden/>
    <w:qFormat/>
    <w:uiPriority w:val="99"/>
    <w:rPr>
      <w:sz w:val="18"/>
      <w:szCs w:val="18"/>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Pages>
  <Words>534</Words>
  <Characters>534</Characters>
  <Lines>5</Lines>
  <Paragraphs>1</Paragraphs>
  <TotalTime>13</TotalTime>
  <ScaleCrop>false</ScaleCrop>
  <LinksUpToDate>false</LinksUpToDate>
  <CharactersWithSpaces>726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2017-05-24T06:06:00Z</dcterms:created>
  <dc:creator>Administrator</dc:creator>
  <cp:lastModifiedBy>Cheryl</cp:lastModifiedBy>
  <dcterms:modified xsi:type="dcterms:W3CDTF">2025-03-25T08:11:54Z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944A308DF47A4C0FA1E160D7B8752867_12</vt:lpwstr>
  </property>
  <property fmtid="{D5CDD505-2E9C-101B-9397-08002B2CF9AE}" pid="4" name="KSOTemplateDocerSaveRecord">
    <vt:lpwstr>eyJoZGlkIjoiYTMyOWZiZDNhMDdjN2NiMGY0NjUxN2E2NjdhMTlhYzUiLCJ1c2VySWQiOiIyNjQyNjk0NzMifQ==</vt:lpwstr>
  </property>
</Properties>
</file>