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广东外语外贸大学南国商学院XX学院（直属系）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201X届毕业论文（设计）</w:t>
      </w:r>
      <w:r>
        <w:rPr>
          <w:rFonts w:hint="eastAsia" w:ascii="宋体" w:hAnsi="宋体" w:cs="Arial"/>
          <w:b/>
          <w:kern w:val="0"/>
          <w:sz w:val="30"/>
          <w:szCs w:val="30"/>
        </w:rPr>
        <w:t>选题审查小组</w:t>
      </w:r>
      <w:r>
        <w:rPr>
          <w:rFonts w:hint="eastAsia"/>
          <w:b/>
          <w:bCs/>
          <w:sz w:val="30"/>
          <w:szCs w:val="30"/>
        </w:rPr>
        <w:t>成员名单表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1、XX系选题审查小组：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组长：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成员：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2、XX系选题审查小组：</w:t>
      </w:r>
      <w:bookmarkStart w:id="0" w:name="_GoBack"/>
      <w:bookmarkEnd w:id="0"/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组长：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成员：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7280" w:firstLineChars="2600"/>
        <w:rPr>
          <w:sz w:val="28"/>
          <w:szCs w:val="28"/>
        </w:rPr>
      </w:pPr>
    </w:p>
    <w:p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</w:rPr>
        <w:t>签字（盖章）：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二〇XX年 XX月XX日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9E"/>
    <w:rsid w:val="001E3912"/>
    <w:rsid w:val="003C719E"/>
    <w:rsid w:val="006A3CFC"/>
    <w:rsid w:val="00881834"/>
    <w:rsid w:val="008B5C89"/>
    <w:rsid w:val="00E91C85"/>
    <w:rsid w:val="6AE13F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2014-09-17T03:17:00Z</dcterms:created>
  <dc:creator>微软用户</dc:creator>
  <cp:lastModifiedBy>Administrator</cp:lastModifiedBy>
  <dcterms:modified xsi:type="dcterms:W3CDTF">2016-09-13T06:45:56Z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