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323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hint="eastAsia" w:ascii="微软雅黑" w:hAnsi="微软雅黑" w:eastAsia="微软雅黑" w:cs="微软雅黑"/>
          <w:b/>
          <w:bCs/>
          <w:color w:val="auto"/>
          <w:sz w:val="26"/>
          <w:szCs w:val="26"/>
        </w:rPr>
      </w:pPr>
      <w:r>
        <w:rPr>
          <w:rFonts w:hint="eastAsia" w:ascii="微软雅黑" w:hAnsi="微软雅黑" w:eastAsia="微软雅黑" w:cs="微软雅黑"/>
          <w:b/>
          <w:bCs/>
          <w:color w:val="auto"/>
          <w:sz w:val="26"/>
          <w:szCs w:val="26"/>
        </w:rPr>
        <w:t>关于开展202</w:t>
      </w:r>
      <w:r>
        <w:rPr>
          <w:rFonts w:hint="eastAsia" w:ascii="微软雅黑" w:hAnsi="微软雅黑" w:eastAsia="微软雅黑" w:cs="微软雅黑"/>
          <w:b/>
          <w:bCs/>
          <w:color w:val="auto"/>
          <w:sz w:val="26"/>
          <w:szCs w:val="26"/>
          <w:lang w:val="en-US" w:eastAsia="zh-CN"/>
        </w:rPr>
        <w:t>3</w:t>
      </w:r>
      <w:r>
        <w:rPr>
          <w:rFonts w:hint="eastAsia" w:ascii="微软雅黑" w:hAnsi="微软雅黑" w:eastAsia="微软雅黑" w:cs="微软雅黑"/>
          <w:b/>
          <w:bCs/>
          <w:color w:val="auto"/>
          <w:sz w:val="26"/>
          <w:szCs w:val="26"/>
        </w:rPr>
        <w:t>年度立项的省级、校级大学生创新创业训练计划项目</w:t>
      </w:r>
    </w:p>
    <w:p w14:paraId="3839DD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rPr>
          <w:rFonts w:ascii="微软雅黑" w:hAnsi="微软雅黑" w:eastAsia="微软雅黑" w:cs="微软雅黑"/>
          <w:b/>
          <w:bCs/>
          <w:color w:val="auto"/>
          <w:sz w:val="26"/>
          <w:szCs w:val="26"/>
        </w:rPr>
      </w:pPr>
      <w:r>
        <w:rPr>
          <w:rFonts w:hint="eastAsia" w:ascii="微软雅黑" w:hAnsi="微软雅黑" w:eastAsia="微软雅黑" w:cs="微软雅黑"/>
          <w:b/>
          <w:bCs/>
          <w:color w:val="auto"/>
          <w:sz w:val="26"/>
          <w:szCs w:val="26"/>
        </w:rPr>
        <w:t>结题验收工作的通知</w:t>
      </w:r>
    </w:p>
    <w:p w14:paraId="5627E5E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rPr>
          <w:color w:val="333333"/>
          <w:sz w:val="16"/>
          <w:szCs w:val="16"/>
        </w:rPr>
      </w:pPr>
      <w:r>
        <w:rPr>
          <w:rFonts w:hint="eastAsia" w:ascii="宋体" w:hAnsi="宋体" w:eastAsia="宋体" w:cs="宋体"/>
          <w:color w:val="333333"/>
          <w:kern w:val="0"/>
          <w:sz w:val="21"/>
          <w:szCs w:val="21"/>
          <w:lang w:val="en-US" w:eastAsia="zh-CN" w:bidi="ar"/>
        </w:rPr>
        <w:t>各教学单位：</w:t>
      </w:r>
    </w:p>
    <w:p w14:paraId="3CD1CA3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color w:val="333333"/>
          <w:sz w:val="16"/>
          <w:szCs w:val="16"/>
        </w:rPr>
      </w:pPr>
      <w:r>
        <w:rPr>
          <w:rFonts w:hint="eastAsia" w:ascii="宋体" w:hAnsi="宋体" w:eastAsia="宋体" w:cs="宋体"/>
          <w:color w:val="333333"/>
          <w:kern w:val="0"/>
          <w:sz w:val="21"/>
          <w:szCs w:val="21"/>
          <w:lang w:val="en-US" w:eastAsia="zh-CN" w:bidi="ar"/>
        </w:rPr>
        <w:t>根据学校《大学生创新创业训练计划项目管理办法》（</w:t>
      </w:r>
      <w:r>
        <w:rPr>
          <w:rFonts w:hint="eastAsia" w:ascii="宋体" w:hAnsi="宋体" w:eastAsia="宋体" w:cs="宋体"/>
          <w:color w:val="333333"/>
          <w:spacing w:val="0"/>
          <w:kern w:val="0"/>
          <w:sz w:val="21"/>
          <w:szCs w:val="21"/>
          <w:shd w:val="clear" w:fill="FFFFFF"/>
          <w:lang w:val="en-US" w:eastAsia="zh-CN" w:bidi="ar"/>
        </w:rPr>
        <w:t>南国〔2017〕258号</w:t>
      </w:r>
      <w:r>
        <w:rPr>
          <w:rFonts w:hint="eastAsia" w:ascii="宋体" w:hAnsi="宋体" w:eastAsia="宋体" w:cs="宋体"/>
          <w:color w:val="333333"/>
          <w:kern w:val="0"/>
          <w:sz w:val="21"/>
          <w:szCs w:val="21"/>
          <w:lang w:val="en-US" w:eastAsia="zh-CN" w:bidi="ar"/>
        </w:rPr>
        <w:t>）、《关于做好2023年度国家级和</w:t>
      </w:r>
      <w:r>
        <w:rPr>
          <w:rFonts w:hint="eastAsia" w:ascii="宋体" w:hAnsi="宋体" w:eastAsia="宋体" w:cs="宋体"/>
          <w:b/>
          <w:bCs/>
          <w:color w:val="333333"/>
          <w:kern w:val="0"/>
          <w:sz w:val="21"/>
          <w:szCs w:val="21"/>
          <w:lang w:val="en-US" w:eastAsia="zh-CN" w:bidi="ar"/>
        </w:rPr>
        <w:t>省级立项</w:t>
      </w:r>
      <w:r>
        <w:rPr>
          <w:rFonts w:hint="eastAsia" w:ascii="宋体" w:hAnsi="宋体" w:eastAsia="宋体" w:cs="宋体"/>
          <w:color w:val="333333"/>
          <w:kern w:val="0"/>
          <w:sz w:val="21"/>
          <w:szCs w:val="21"/>
          <w:lang w:val="en-US" w:eastAsia="zh-CN" w:bidi="ar"/>
        </w:rPr>
        <w:t>大学生创新创业训练计划项目建设工作的通知》（</w:t>
      </w:r>
      <w:r>
        <w:rPr>
          <w:rFonts w:hint="eastAsia" w:ascii="宋体" w:hAnsi="宋体" w:eastAsia="宋体" w:cs="宋体"/>
          <w:color w:val="333333"/>
          <w:spacing w:val="0"/>
          <w:kern w:val="0"/>
          <w:sz w:val="21"/>
          <w:szCs w:val="21"/>
          <w:shd w:val="clear" w:fill="FFFFFF"/>
          <w:lang w:val="en-US" w:eastAsia="zh-CN" w:bidi="ar"/>
        </w:rPr>
        <w:t>南国教〔2023〕40号</w:t>
      </w:r>
      <w:r>
        <w:rPr>
          <w:rFonts w:hint="eastAsia" w:ascii="宋体" w:hAnsi="宋体" w:eastAsia="宋体" w:cs="宋体"/>
          <w:color w:val="333333"/>
          <w:kern w:val="0"/>
          <w:sz w:val="21"/>
          <w:szCs w:val="21"/>
          <w:lang w:val="en-US" w:eastAsia="zh-CN" w:bidi="ar"/>
        </w:rPr>
        <w:t>）（</w:t>
      </w:r>
      <w:r>
        <w:rPr>
          <w:rStyle w:val="7"/>
          <w:rFonts w:hint="eastAsia" w:ascii="宋体" w:hAnsi="宋体" w:eastAsia="宋体" w:cs="宋体"/>
          <w:b/>
          <w:bCs/>
          <w:color w:val="333333"/>
          <w:kern w:val="0"/>
          <w:sz w:val="21"/>
          <w:szCs w:val="21"/>
          <w:lang w:val="en-US" w:eastAsia="zh-CN" w:bidi="ar"/>
        </w:rPr>
        <w:t>见附件1</w:t>
      </w:r>
      <w:r>
        <w:rPr>
          <w:rFonts w:hint="eastAsia" w:ascii="宋体" w:hAnsi="宋体" w:eastAsia="宋体" w:cs="宋体"/>
          <w:color w:val="333333"/>
          <w:kern w:val="0"/>
          <w:sz w:val="21"/>
          <w:szCs w:val="21"/>
          <w:lang w:val="en-US" w:eastAsia="zh-CN" w:bidi="ar"/>
        </w:rPr>
        <w:t>）及《关于公布2023年度校级大学生创新创业训练计划项目立项名单的通知》（</w:t>
      </w:r>
      <w:r>
        <w:rPr>
          <w:rFonts w:hint="eastAsia" w:ascii="宋体" w:hAnsi="宋体" w:eastAsia="宋体" w:cs="宋体"/>
          <w:color w:val="333333"/>
          <w:spacing w:val="0"/>
          <w:kern w:val="0"/>
          <w:sz w:val="21"/>
          <w:szCs w:val="21"/>
          <w:shd w:val="clear" w:fill="FFFFFF"/>
          <w:lang w:val="en-US" w:eastAsia="zh-CN" w:bidi="ar"/>
        </w:rPr>
        <w:t>南国教〔2023〕12号</w:t>
      </w:r>
      <w:r>
        <w:rPr>
          <w:rFonts w:hint="eastAsia" w:ascii="宋体" w:hAnsi="宋体" w:eastAsia="宋体" w:cs="宋体"/>
          <w:color w:val="333333"/>
          <w:kern w:val="0"/>
          <w:sz w:val="21"/>
          <w:szCs w:val="21"/>
          <w:lang w:val="en-US" w:eastAsia="zh-CN" w:bidi="ar"/>
        </w:rPr>
        <w:t>）（</w:t>
      </w:r>
      <w:r>
        <w:rPr>
          <w:rStyle w:val="7"/>
          <w:rFonts w:hint="eastAsia" w:ascii="宋体" w:hAnsi="宋体" w:eastAsia="宋体" w:cs="宋体"/>
          <w:b/>
          <w:bCs/>
          <w:color w:val="333333"/>
          <w:kern w:val="0"/>
          <w:sz w:val="21"/>
          <w:szCs w:val="21"/>
          <w:lang w:val="en-US" w:eastAsia="zh-CN" w:bidi="ar"/>
        </w:rPr>
        <w:t>见附件2</w:t>
      </w:r>
      <w:r>
        <w:rPr>
          <w:rFonts w:hint="eastAsia" w:ascii="宋体" w:hAnsi="宋体" w:eastAsia="宋体" w:cs="宋体"/>
          <w:color w:val="333333"/>
          <w:kern w:val="0"/>
          <w:sz w:val="21"/>
          <w:szCs w:val="21"/>
          <w:lang w:val="en-US" w:eastAsia="zh-CN" w:bidi="ar"/>
        </w:rPr>
        <w:t>）有关要求，学校将开展2023年度</w:t>
      </w:r>
      <w:r>
        <w:rPr>
          <w:rStyle w:val="7"/>
          <w:rFonts w:hint="eastAsia" w:ascii="宋体" w:hAnsi="宋体" w:eastAsia="宋体" w:cs="宋体"/>
          <w:b/>
          <w:bCs/>
          <w:color w:val="333333"/>
          <w:kern w:val="0"/>
          <w:sz w:val="21"/>
          <w:szCs w:val="21"/>
          <w:lang w:val="en-US" w:eastAsia="zh-CN" w:bidi="ar"/>
        </w:rPr>
        <w:t>省级</w:t>
      </w:r>
      <w:r>
        <w:rPr>
          <w:rFonts w:hint="eastAsia" w:ascii="宋体" w:hAnsi="宋体" w:eastAsia="宋体" w:cs="宋体"/>
          <w:color w:val="333333"/>
          <w:kern w:val="0"/>
          <w:sz w:val="21"/>
          <w:szCs w:val="21"/>
          <w:lang w:val="en-US" w:eastAsia="zh-CN" w:bidi="ar"/>
        </w:rPr>
        <w:t>、</w:t>
      </w:r>
      <w:r>
        <w:rPr>
          <w:rStyle w:val="7"/>
          <w:rFonts w:hint="eastAsia" w:ascii="宋体" w:hAnsi="宋体" w:eastAsia="宋体" w:cs="宋体"/>
          <w:b/>
          <w:bCs/>
          <w:color w:val="333333"/>
          <w:kern w:val="0"/>
          <w:sz w:val="21"/>
          <w:szCs w:val="21"/>
          <w:lang w:val="en-US" w:eastAsia="zh-CN" w:bidi="ar"/>
        </w:rPr>
        <w:t>校级（国家级项目结题验收工作另行通知）</w:t>
      </w:r>
      <w:r>
        <w:rPr>
          <w:rFonts w:hint="eastAsia" w:ascii="宋体" w:hAnsi="宋体" w:eastAsia="宋体" w:cs="宋体"/>
          <w:color w:val="333333"/>
          <w:kern w:val="0"/>
          <w:sz w:val="21"/>
          <w:szCs w:val="21"/>
          <w:lang w:val="en-US" w:eastAsia="zh-CN" w:bidi="ar"/>
        </w:rPr>
        <w:t>大学生创新创业训练计划项目（以下简称“大创”）结题验收工作。现将结题验收有关事项通知如下：</w:t>
      </w:r>
    </w:p>
    <w:p w14:paraId="700E46B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color w:val="333333"/>
          <w:sz w:val="16"/>
          <w:szCs w:val="16"/>
        </w:rPr>
      </w:pPr>
      <w:r>
        <w:rPr>
          <w:rFonts w:hint="eastAsia" w:ascii="宋体" w:hAnsi="宋体" w:eastAsia="宋体" w:cs="宋体"/>
          <w:color w:val="333333"/>
          <w:kern w:val="0"/>
          <w:sz w:val="21"/>
          <w:szCs w:val="21"/>
          <w:lang w:val="en-US" w:eastAsia="zh-CN" w:bidi="ar"/>
        </w:rPr>
        <w:t>省级、校级项目验收注重项目成果在实践中的检验和应用，立足于解决实际问题，结项时主要考察成果的实践应用效果。以论文类成果结项的，需注明该项目受XX资金资助，如“XX年广东省大学生创新创业训练计划项目”资助项目，“XX年广东外语外贸大学南国商学院大学生创新创业训练计划项目”资助项目；且学生需为第一作者，教师可为第二作者或注明为该项目指导教师。</w:t>
      </w:r>
    </w:p>
    <w:p w14:paraId="07C5139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color w:val="333333"/>
          <w:sz w:val="16"/>
          <w:szCs w:val="16"/>
        </w:rPr>
      </w:pPr>
      <w:r>
        <w:rPr>
          <w:rStyle w:val="7"/>
          <w:rFonts w:hint="eastAsia" w:ascii="宋体" w:hAnsi="宋体" w:eastAsia="宋体" w:cs="宋体"/>
          <w:b/>
          <w:bCs/>
          <w:color w:val="333333"/>
          <w:kern w:val="0"/>
          <w:sz w:val="21"/>
          <w:szCs w:val="21"/>
          <w:lang w:val="en-US" w:eastAsia="zh-CN" w:bidi="ar"/>
        </w:rPr>
        <w:t>一、2023年度省级大创项目（详见附件3）</w:t>
      </w:r>
    </w:p>
    <w:p w14:paraId="7B6A57F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56"/>
        <w:jc w:val="left"/>
        <w:rPr>
          <w:color w:val="333333"/>
          <w:sz w:val="16"/>
          <w:szCs w:val="16"/>
        </w:rPr>
      </w:pPr>
      <w:r>
        <w:rPr>
          <w:rFonts w:hint="eastAsia" w:ascii="宋体" w:hAnsi="宋体" w:eastAsia="宋体" w:cs="宋体"/>
          <w:color w:val="333333"/>
          <w:kern w:val="0"/>
          <w:sz w:val="21"/>
          <w:szCs w:val="21"/>
          <w:lang w:val="en-US" w:eastAsia="zh-CN" w:bidi="ar"/>
        </w:rPr>
        <w:t>1.结题项目需提交材料（</w:t>
      </w:r>
      <w:r>
        <w:rPr>
          <w:rStyle w:val="7"/>
          <w:rFonts w:hint="eastAsia" w:ascii="宋体" w:hAnsi="宋体" w:eastAsia="宋体" w:cs="宋体"/>
          <w:b/>
          <w:bCs/>
          <w:color w:val="333333"/>
          <w:kern w:val="0"/>
          <w:sz w:val="21"/>
          <w:szCs w:val="21"/>
          <w:lang w:val="en-US" w:eastAsia="zh-CN" w:bidi="ar"/>
        </w:rPr>
        <w:t>上交材料时按此排序</w:t>
      </w:r>
      <w:r>
        <w:rPr>
          <w:rFonts w:hint="eastAsia" w:ascii="宋体" w:hAnsi="宋体" w:eastAsia="宋体" w:cs="宋体"/>
          <w:color w:val="333333"/>
          <w:kern w:val="0"/>
          <w:sz w:val="21"/>
          <w:szCs w:val="21"/>
          <w:lang w:val="en-US" w:eastAsia="zh-CN" w:bidi="ar"/>
        </w:rPr>
        <w:t>）：</w:t>
      </w:r>
    </w:p>
    <w:p w14:paraId="121A8B6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56"/>
        <w:jc w:val="left"/>
        <w:rPr>
          <w:color w:val="333333"/>
          <w:sz w:val="16"/>
          <w:szCs w:val="16"/>
        </w:rPr>
      </w:pPr>
      <w:r>
        <w:rPr>
          <w:rFonts w:hint="eastAsia" w:ascii="宋体" w:hAnsi="宋体" w:eastAsia="宋体" w:cs="宋体"/>
          <w:color w:val="333333"/>
          <w:kern w:val="0"/>
          <w:sz w:val="21"/>
          <w:szCs w:val="21"/>
          <w:lang w:val="en-US" w:eastAsia="zh-CN" w:bidi="ar"/>
        </w:rPr>
        <w:t>（1）结题验收书（</w:t>
      </w:r>
      <w:r>
        <w:rPr>
          <w:rStyle w:val="7"/>
          <w:rFonts w:hint="eastAsia" w:ascii="宋体" w:hAnsi="宋体" w:eastAsia="宋体" w:cs="宋体"/>
          <w:b/>
          <w:bCs/>
          <w:color w:val="333333"/>
          <w:kern w:val="0"/>
          <w:sz w:val="21"/>
          <w:szCs w:val="21"/>
          <w:lang w:val="en-US" w:eastAsia="zh-CN" w:bidi="ar"/>
        </w:rPr>
        <w:t>附件4</w:t>
      </w:r>
      <w:r>
        <w:rPr>
          <w:rFonts w:hint="eastAsia" w:ascii="宋体" w:hAnsi="宋体" w:eastAsia="宋体" w:cs="宋体"/>
          <w:color w:val="333333"/>
          <w:kern w:val="0"/>
          <w:sz w:val="21"/>
          <w:szCs w:val="21"/>
          <w:lang w:val="en-US" w:eastAsia="zh-CN" w:bidi="ar"/>
        </w:rPr>
        <w:t>）；</w:t>
      </w:r>
    </w:p>
    <w:p w14:paraId="4382785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56"/>
        <w:jc w:val="left"/>
        <w:rPr>
          <w:color w:val="333333"/>
          <w:sz w:val="16"/>
          <w:szCs w:val="16"/>
        </w:rPr>
      </w:pPr>
      <w:r>
        <w:rPr>
          <w:rFonts w:hint="eastAsia" w:ascii="宋体" w:hAnsi="宋体" w:eastAsia="宋体" w:cs="宋体"/>
          <w:color w:val="333333"/>
          <w:kern w:val="0"/>
          <w:sz w:val="21"/>
          <w:szCs w:val="21"/>
          <w:lang w:val="en-US" w:eastAsia="zh-CN" w:bidi="ar"/>
        </w:rPr>
        <w:t>（2）项目总结报告（3000字以上，格式要求见</w:t>
      </w:r>
      <w:r>
        <w:rPr>
          <w:rStyle w:val="7"/>
          <w:rFonts w:hint="eastAsia" w:ascii="宋体" w:hAnsi="宋体" w:eastAsia="宋体" w:cs="宋体"/>
          <w:b/>
          <w:bCs/>
          <w:color w:val="333333"/>
          <w:kern w:val="0"/>
          <w:sz w:val="21"/>
          <w:szCs w:val="21"/>
          <w:lang w:val="en-US" w:eastAsia="zh-CN" w:bidi="ar"/>
        </w:rPr>
        <w:t>附件5</w:t>
      </w:r>
      <w:r>
        <w:rPr>
          <w:rFonts w:hint="eastAsia" w:ascii="宋体" w:hAnsi="宋体" w:eastAsia="宋体" w:cs="宋体"/>
          <w:color w:val="333333"/>
          <w:kern w:val="0"/>
          <w:sz w:val="21"/>
          <w:szCs w:val="21"/>
          <w:lang w:val="en-US" w:eastAsia="zh-CN" w:bidi="ar"/>
        </w:rPr>
        <w:t>）；</w:t>
      </w:r>
    </w:p>
    <w:p w14:paraId="4BE61AB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color w:val="333333"/>
          <w:sz w:val="16"/>
          <w:szCs w:val="16"/>
        </w:rPr>
      </w:pPr>
      <w:r>
        <w:rPr>
          <w:rFonts w:hint="eastAsia" w:ascii="宋体" w:hAnsi="宋体" w:eastAsia="宋体" w:cs="宋体"/>
          <w:color w:val="333333"/>
          <w:kern w:val="0"/>
          <w:sz w:val="21"/>
          <w:szCs w:val="21"/>
          <w:lang w:val="en-US" w:eastAsia="zh-CN" w:bidi="ar"/>
        </w:rPr>
        <w:t>（3）项目介绍（</w:t>
      </w:r>
      <w:r>
        <w:rPr>
          <w:rStyle w:val="7"/>
          <w:rFonts w:hint="eastAsia" w:ascii="宋体" w:hAnsi="宋体" w:eastAsia="宋体" w:cs="宋体"/>
          <w:b/>
          <w:bCs/>
          <w:color w:val="333333"/>
          <w:kern w:val="0"/>
          <w:sz w:val="21"/>
          <w:szCs w:val="21"/>
          <w:lang w:val="en-US" w:eastAsia="zh-CN" w:bidi="ar"/>
        </w:rPr>
        <w:t>附件6</w:t>
      </w:r>
      <w:r>
        <w:rPr>
          <w:rFonts w:hint="eastAsia" w:ascii="宋体" w:hAnsi="宋体" w:eastAsia="宋体" w:cs="宋体"/>
          <w:color w:val="333333"/>
          <w:kern w:val="0"/>
          <w:sz w:val="21"/>
          <w:szCs w:val="21"/>
          <w:lang w:val="en-US" w:eastAsia="zh-CN" w:bidi="ar"/>
        </w:rPr>
        <w:t>）；</w:t>
      </w:r>
    </w:p>
    <w:p w14:paraId="5C522AA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56"/>
        <w:jc w:val="left"/>
        <w:rPr>
          <w:color w:val="333333"/>
          <w:sz w:val="16"/>
          <w:szCs w:val="16"/>
        </w:rPr>
      </w:pPr>
      <w:r>
        <w:rPr>
          <w:rFonts w:hint="eastAsia" w:ascii="宋体" w:hAnsi="宋体" w:eastAsia="宋体" w:cs="宋体"/>
          <w:color w:val="333333"/>
          <w:kern w:val="0"/>
          <w:sz w:val="21"/>
          <w:szCs w:val="21"/>
          <w:lang w:val="en-US" w:eastAsia="zh-CN" w:bidi="ar"/>
        </w:rPr>
        <w:t>（4）项目成果（对照《2023年度大学生创新创业训练计划项目结项（题）标准》&lt;</w:t>
      </w:r>
      <w:r>
        <w:rPr>
          <w:rStyle w:val="7"/>
          <w:rFonts w:hint="eastAsia" w:ascii="宋体" w:hAnsi="宋体" w:eastAsia="宋体" w:cs="宋体"/>
          <w:b/>
          <w:bCs/>
          <w:color w:val="333333"/>
          <w:kern w:val="0"/>
          <w:sz w:val="21"/>
          <w:szCs w:val="21"/>
          <w:lang w:val="en-US" w:eastAsia="zh-CN" w:bidi="ar"/>
        </w:rPr>
        <w:t>附件7</w:t>
      </w:r>
      <w:r>
        <w:rPr>
          <w:rFonts w:hint="eastAsia" w:ascii="宋体" w:hAnsi="宋体" w:eastAsia="宋体" w:cs="宋体"/>
          <w:color w:val="333333"/>
          <w:kern w:val="0"/>
          <w:sz w:val="21"/>
          <w:szCs w:val="21"/>
          <w:lang w:val="en-US" w:eastAsia="zh-CN" w:bidi="ar"/>
        </w:rPr>
        <w:t>&gt;）。以论文结项,需提供论文公开发表刊物原件，并在刊物目录用红笔划出，论文题目等信息。</w:t>
      </w:r>
    </w:p>
    <w:p w14:paraId="388557A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56"/>
        <w:jc w:val="left"/>
        <w:rPr>
          <w:rFonts w:hint="eastAsia" w:ascii="宋体" w:hAnsi="宋体" w:eastAsia="宋体" w:cs="宋体"/>
          <w:b/>
          <w:bCs/>
          <w:color w:val="333333"/>
          <w:kern w:val="0"/>
          <w:sz w:val="21"/>
          <w:szCs w:val="21"/>
          <w:lang w:val="en-US" w:eastAsia="zh-CN" w:bidi="ar"/>
        </w:rPr>
      </w:pPr>
      <w:r>
        <w:rPr>
          <w:rFonts w:hint="eastAsia" w:ascii="宋体" w:hAnsi="宋体" w:eastAsia="宋体" w:cs="宋体"/>
          <w:b/>
          <w:bCs/>
          <w:color w:val="333333"/>
          <w:kern w:val="0"/>
          <w:sz w:val="21"/>
          <w:szCs w:val="21"/>
          <w:lang w:val="en-US" w:eastAsia="zh-CN" w:bidi="ar"/>
        </w:rPr>
        <w:t>2.省级结题项目将以抽签形式抽取15个项目进行线下答辩工作。</w:t>
      </w:r>
    </w:p>
    <w:p w14:paraId="7FBB40B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56"/>
        <w:jc w:val="left"/>
        <w:rPr>
          <w:rFonts w:hint="eastAsia" w:ascii="宋体" w:hAnsi="宋体" w:eastAsia="宋体" w:cs="宋体"/>
          <w:b/>
          <w:bCs/>
          <w:color w:val="333333"/>
          <w:kern w:val="0"/>
          <w:sz w:val="21"/>
          <w:szCs w:val="21"/>
          <w:lang w:val="en-US" w:eastAsia="zh-CN" w:bidi="ar"/>
        </w:rPr>
      </w:pPr>
      <w:r>
        <w:rPr>
          <w:rFonts w:hint="eastAsia" w:ascii="宋体" w:hAnsi="宋体" w:eastAsia="宋体" w:cs="宋体"/>
          <w:b/>
          <w:bCs/>
          <w:color w:val="333333"/>
          <w:kern w:val="0"/>
          <w:sz w:val="21"/>
          <w:szCs w:val="21"/>
          <w:lang w:val="en-US" w:eastAsia="zh-CN" w:bidi="ar"/>
        </w:rPr>
        <w:t>（抽签时间：2024年11月15日，抽签地点：行政楼212）。</w:t>
      </w:r>
    </w:p>
    <w:p w14:paraId="0EBB732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56"/>
        <w:jc w:val="left"/>
        <w:rPr>
          <w:color w:val="333333"/>
          <w:sz w:val="16"/>
          <w:szCs w:val="16"/>
        </w:rPr>
      </w:pPr>
      <w:r>
        <w:rPr>
          <w:rFonts w:hint="eastAsia" w:ascii="宋体" w:hAnsi="宋体" w:eastAsia="宋体" w:cs="宋体"/>
          <w:b w:val="0"/>
          <w:bCs w:val="0"/>
          <w:color w:val="333333"/>
          <w:kern w:val="0"/>
          <w:sz w:val="21"/>
          <w:szCs w:val="21"/>
          <w:lang w:val="en-US" w:eastAsia="zh-CN" w:bidi="ar"/>
        </w:rPr>
        <w:t>3.</w:t>
      </w:r>
      <w:r>
        <w:rPr>
          <w:rFonts w:hint="eastAsia" w:ascii="宋体" w:hAnsi="宋体" w:eastAsia="宋体" w:cs="宋体"/>
          <w:color w:val="333333"/>
          <w:kern w:val="0"/>
          <w:sz w:val="21"/>
          <w:szCs w:val="21"/>
          <w:lang w:val="en-US" w:eastAsia="zh-CN" w:bidi="ar"/>
        </w:rPr>
        <w:t>项目验收结果分为四个等级：优秀、良好、通过、不通过。</w:t>
      </w:r>
    </w:p>
    <w:p w14:paraId="4BE2AB6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56"/>
        <w:jc w:val="left"/>
        <w:rPr>
          <w:color w:val="333333"/>
          <w:sz w:val="16"/>
          <w:szCs w:val="16"/>
        </w:rPr>
      </w:pPr>
      <w:r>
        <w:rPr>
          <w:rFonts w:hint="eastAsia" w:ascii="宋体" w:hAnsi="宋体" w:eastAsia="宋体" w:cs="宋体"/>
          <w:color w:val="333333"/>
          <w:kern w:val="0"/>
          <w:sz w:val="21"/>
          <w:szCs w:val="21"/>
          <w:lang w:val="en-US" w:eastAsia="zh-CN" w:bidi="ar"/>
        </w:rPr>
        <w:t>4.经费资助及使用：项目实行分阶段报销，立项完成可报销30%，中期检查完成可报销50%。</w:t>
      </w:r>
    </w:p>
    <w:p w14:paraId="32C2AC2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56"/>
        <w:jc w:val="left"/>
        <w:rPr>
          <w:color w:val="333333"/>
          <w:sz w:val="16"/>
          <w:szCs w:val="16"/>
        </w:rPr>
      </w:pPr>
      <w:r>
        <w:rPr>
          <w:rFonts w:hint="eastAsia" w:ascii="宋体" w:hAnsi="宋体" w:eastAsia="宋体" w:cs="宋体"/>
          <w:color w:val="333333"/>
          <w:kern w:val="0"/>
          <w:sz w:val="21"/>
          <w:szCs w:val="21"/>
          <w:lang w:val="en-US" w:eastAsia="zh-CN" w:bidi="ar"/>
        </w:rPr>
        <w:t>5.尚未达到结题标准的项目，可申请延期（不超过半年），</w:t>
      </w:r>
      <w:r>
        <w:rPr>
          <w:rFonts w:hint="eastAsia" w:ascii="宋体" w:hAnsi="宋体" w:eastAsia="宋体" w:cs="宋体"/>
          <w:b/>
          <w:bCs/>
          <w:color w:val="333333"/>
          <w:kern w:val="0"/>
          <w:sz w:val="21"/>
          <w:szCs w:val="21"/>
          <w:lang w:val="en-US" w:eastAsia="zh-CN" w:bidi="ar"/>
        </w:rPr>
        <w:t>申请延期的省级项目需要在国家级项目结题时参与线下答辩结题验收工作</w:t>
      </w:r>
      <w:r>
        <w:rPr>
          <w:rFonts w:hint="eastAsia" w:ascii="宋体" w:hAnsi="宋体" w:eastAsia="宋体" w:cs="宋体"/>
          <w:color w:val="333333"/>
          <w:kern w:val="0"/>
          <w:sz w:val="21"/>
          <w:szCs w:val="21"/>
          <w:lang w:val="en-US" w:eastAsia="zh-CN" w:bidi="ar"/>
        </w:rPr>
        <w:t>；已申请延期的项目，原则上不得再次申请延期；申请延期的项目负责人为2021级学生的，如因毕业不能完成，应及时申请变更项目负责人为非应届毕业生，优先考虑项目组成员为项目负责人，更新后的项目负责人须填写变更申请表，以上情况统一使用《大学生创新创业训练计划项目重要事项变更审批表》&lt;</w:t>
      </w:r>
      <w:r>
        <w:rPr>
          <w:rStyle w:val="7"/>
          <w:rFonts w:hint="eastAsia" w:ascii="宋体" w:hAnsi="宋体" w:eastAsia="宋体" w:cs="宋体"/>
          <w:b/>
          <w:bCs/>
          <w:color w:val="333333"/>
          <w:kern w:val="0"/>
          <w:sz w:val="21"/>
          <w:szCs w:val="21"/>
          <w:lang w:val="en-US" w:eastAsia="zh-CN" w:bidi="ar"/>
        </w:rPr>
        <w:t>附件8</w:t>
      </w:r>
      <w:r>
        <w:rPr>
          <w:rFonts w:hint="eastAsia" w:ascii="宋体" w:hAnsi="宋体" w:eastAsia="宋体" w:cs="宋体"/>
          <w:color w:val="333333"/>
          <w:kern w:val="0"/>
          <w:sz w:val="21"/>
          <w:szCs w:val="21"/>
          <w:lang w:val="en-US" w:eastAsia="zh-CN" w:bidi="ar"/>
        </w:rPr>
        <w:t>&gt;）；并将纸质版和电子版报送教务处实践教学科备案，纸质版需项目负责人所在单位负责人及教务处签署意见、盖公章。既不按期参加结题验收又不及时申请延期的项目，将暂停经费使用直至终止项目。</w:t>
      </w:r>
    </w:p>
    <w:p w14:paraId="327B6B8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color w:val="333333"/>
          <w:sz w:val="16"/>
          <w:szCs w:val="16"/>
        </w:rPr>
      </w:pPr>
      <w:r>
        <w:rPr>
          <w:rFonts w:hint="eastAsia" w:ascii="宋体" w:hAnsi="宋体" w:eastAsia="宋体" w:cs="宋体"/>
          <w:color w:val="333333"/>
          <w:kern w:val="0"/>
          <w:sz w:val="21"/>
          <w:szCs w:val="21"/>
          <w:lang w:val="en-US" w:eastAsia="zh-CN" w:bidi="ar"/>
        </w:rPr>
        <w:t>6.请项目指导教师指导项目组成员在</w:t>
      </w:r>
      <w:r>
        <w:rPr>
          <w:rStyle w:val="7"/>
          <w:rFonts w:hint="eastAsia" w:ascii="宋体" w:hAnsi="宋体" w:eastAsia="宋体" w:cs="宋体"/>
          <w:b/>
          <w:bCs/>
          <w:color w:val="333333"/>
          <w:kern w:val="0"/>
          <w:sz w:val="21"/>
          <w:szCs w:val="21"/>
          <w:u w:val="single"/>
          <w:lang w:val="en-US" w:eastAsia="zh-CN" w:bidi="ar"/>
        </w:rPr>
        <w:t>2024年11月2日</w:t>
      </w:r>
      <w:r>
        <w:rPr>
          <w:rFonts w:hint="eastAsia" w:ascii="宋体" w:hAnsi="宋体" w:eastAsia="宋体" w:cs="宋体"/>
          <w:color w:val="333333"/>
          <w:kern w:val="0"/>
          <w:sz w:val="21"/>
          <w:szCs w:val="21"/>
          <w:lang w:val="en-US" w:eastAsia="zh-CN" w:bidi="ar"/>
        </w:rPr>
        <w:t>前完成相关材料的填写，电子版材料</w:t>
      </w:r>
      <w:r>
        <w:rPr>
          <w:rFonts w:hint="eastAsia" w:ascii="宋体" w:hAnsi="宋体" w:eastAsia="宋体" w:cs="宋体"/>
          <w:color w:val="333333"/>
          <w:kern w:val="0"/>
          <w:sz w:val="21"/>
          <w:szCs w:val="21"/>
          <w:u w:val="single"/>
          <w:lang w:val="en-US" w:eastAsia="zh-CN" w:bidi="ar"/>
        </w:rPr>
        <w:t>文件夹统一命名为</w:t>
      </w:r>
      <w:r>
        <w:rPr>
          <w:rStyle w:val="7"/>
          <w:rFonts w:hint="eastAsia" w:ascii="宋体" w:hAnsi="宋体" w:eastAsia="宋体" w:cs="宋体"/>
          <w:b/>
          <w:bCs/>
          <w:color w:val="333333"/>
          <w:kern w:val="0"/>
          <w:sz w:val="21"/>
          <w:szCs w:val="21"/>
          <w:u w:val="single"/>
          <w:lang w:val="en-US" w:eastAsia="zh-CN" w:bidi="ar"/>
        </w:rPr>
        <w:t>“项目编号+项目名称”</w:t>
      </w:r>
      <w:r>
        <w:rPr>
          <w:rFonts w:hint="eastAsia" w:ascii="宋体" w:hAnsi="宋体" w:eastAsia="宋体" w:cs="宋体"/>
          <w:color w:val="333333"/>
          <w:kern w:val="0"/>
          <w:sz w:val="21"/>
          <w:szCs w:val="21"/>
          <w:lang w:val="en-US" w:eastAsia="zh-CN" w:bidi="ar"/>
        </w:rPr>
        <w:t>，纸质版</w:t>
      </w:r>
      <w:r>
        <w:rPr>
          <w:rStyle w:val="7"/>
          <w:rFonts w:hint="eastAsia" w:ascii="宋体" w:hAnsi="宋体" w:eastAsia="宋体" w:cs="宋体"/>
          <w:b/>
          <w:bCs/>
          <w:color w:val="333333"/>
          <w:kern w:val="0"/>
          <w:sz w:val="21"/>
          <w:szCs w:val="21"/>
          <w:u w:val="single"/>
          <w:lang w:val="en-US" w:eastAsia="zh-CN" w:bidi="ar"/>
        </w:rPr>
        <w:t>一式两份上交学院，一份学院留档，一份由学院统一于2023年11月4日前将电子版和纸质版一并提交教务处实践教学科</w:t>
      </w:r>
      <w:r>
        <w:rPr>
          <w:rFonts w:hint="eastAsia" w:ascii="宋体" w:hAnsi="宋体" w:eastAsia="宋体" w:cs="宋体"/>
          <w:color w:val="333333"/>
          <w:kern w:val="0"/>
          <w:sz w:val="21"/>
          <w:szCs w:val="21"/>
          <w:lang w:val="en-US" w:eastAsia="zh-CN" w:bidi="ar"/>
        </w:rPr>
        <w:t>（行政楼212）。</w:t>
      </w:r>
    </w:p>
    <w:p w14:paraId="117D15C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444" w:right="0" w:firstLine="0"/>
        <w:jc w:val="left"/>
        <w:rPr>
          <w:color w:val="333333"/>
          <w:sz w:val="16"/>
          <w:szCs w:val="16"/>
        </w:rPr>
      </w:pPr>
      <w:r>
        <w:rPr>
          <w:rFonts w:hint="eastAsia" w:ascii="宋体" w:hAnsi="宋体" w:eastAsia="宋体" w:cs="宋体"/>
          <w:b/>
          <w:bCs/>
          <w:color w:val="333333"/>
          <w:kern w:val="0"/>
          <w:sz w:val="21"/>
          <w:szCs w:val="21"/>
          <w:lang w:val="en-US" w:eastAsia="zh-CN" w:bidi="ar"/>
        </w:rPr>
        <w:t>二、</w:t>
      </w:r>
      <w:r>
        <w:rPr>
          <w:rStyle w:val="7"/>
          <w:rFonts w:hint="eastAsia" w:ascii="宋体" w:hAnsi="宋体" w:eastAsia="宋体" w:cs="宋体"/>
          <w:b/>
          <w:bCs/>
          <w:color w:val="333333"/>
          <w:kern w:val="0"/>
          <w:sz w:val="21"/>
          <w:szCs w:val="21"/>
          <w:lang w:val="en-US" w:eastAsia="zh-CN" w:bidi="ar"/>
        </w:rPr>
        <w:t>2023年度校级大创项目（详见附件9）</w:t>
      </w:r>
    </w:p>
    <w:p w14:paraId="5CEBCE2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color w:val="333333"/>
          <w:sz w:val="16"/>
          <w:szCs w:val="16"/>
        </w:rPr>
      </w:pPr>
      <w:r>
        <w:rPr>
          <w:rFonts w:hint="eastAsia" w:ascii="宋体" w:hAnsi="宋体" w:eastAsia="宋体" w:cs="宋体"/>
          <w:color w:val="333333"/>
          <w:kern w:val="0"/>
          <w:sz w:val="21"/>
          <w:szCs w:val="21"/>
          <w:lang w:val="en-US" w:eastAsia="zh-CN" w:bidi="ar"/>
        </w:rPr>
        <w:t>1.教学单位参照以上省级大创项目有关结题要求对校级项目进行结题验收，审核完毕后，教学单位填写《2023年度校级大学生创新创业训练项目结题汇总表》（</w:t>
      </w:r>
      <w:r>
        <w:rPr>
          <w:rStyle w:val="7"/>
          <w:rFonts w:hint="eastAsia" w:ascii="宋体" w:hAnsi="宋体" w:eastAsia="宋体" w:cs="宋体"/>
          <w:b/>
          <w:bCs/>
          <w:color w:val="333333"/>
          <w:kern w:val="0"/>
          <w:sz w:val="21"/>
          <w:szCs w:val="21"/>
          <w:lang w:val="en-US" w:eastAsia="zh-CN" w:bidi="ar"/>
        </w:rPr>
        <w:t>附件10</w:t>
      </w:r>
      <w:r>
        <w:rPr>
          <w:rFonts w:hint="eastAsia" w:ascii="宋体" w:hAnsi="宋体" w:eastAsia="宋体" w:cs="宋体"/>
          <w:color w:val="333333"/>
          <w:kern w:val="0"/>
          <w:sz w:val="21"/>
          <w:szCs w:val="21"/>
          <w:lang w:val="en-US" w:eastAsia="zh-CN" w:bidi="ar"/>
        </w:rPr>
        <w:t>），并于</w:t>
      </w:r>
      <w:r>
        <w:rPr>
          <w:rStyle w:val="7"/>
          <w:rFonts w:hint="eastAsia" w:ascii="宋体" w:hAnsi="宋体" w:eastAsia="宋体" w:cs="宋体"/>
          <w:b/>
          <w:bCs/>
          <w:color w:val="333333"/>
          <w:kern w:val="0"/>
          <w:sz w:val="21"/>
          <w:szCs w:val="21"/>
          <w:u w:val="single"/>
          <w:lang w:val="en-US" w:eastAsia="zh-CN" w:bidi="ar"/>
        </w:rPr>
        <w:t>2024年11月13日前将一份纸质版《2023年度校级大学生创新创业训练项目结题汇总表》（盖章）交至教务处实践教学科</w:t>
      </w:r>
      <w:r>
        <w:rPr>
          <w:rFonts w:hint="eastAsia" w:ascii="宋体" w:hAnsi="宋体" w:eastAsia="宋体" w:cs="宋体"/>
          <w:color w:val="333333"/>
          <w:kern w:val="0"/>
          <w:sz w:val="21"/>
          <w:szCs w:val="21"/>
          <w:lang w:val="en-US" w:eastAsia="zh-CN" w:bidi="ar"/>
        </w:rPr>
        <w:t>（行政楼212），电子版汇总表发送至sjjxk5806@163.com邮箱；</w:t>
      </w:r>
      <w:r>
        <w:rPr>
          <w:rStyle w:val="7"/>
          <w:rFonts w:hint="eastAsia" w:ascii="宋体" w:hAnsi="宋体" w:eastAsia="宋体" w:cs="宋体"/>
          <w:b/>
          <w:bCs/>
          <w:color w:val="333333"/>
          <w:kern w:val="0"/>
          <w:sz w:val="21"/>
          <w:szCs w:val="21"/>
          <w:lang w:val="en-US" w:eastAsia="zh-CN" w:bidi="ar"/>
        </w:rPr>
        <w:t>其他电子及纸质结题材料</w:t>
      </w:r>
      <w:r>
        <w:rPr>
          <w:rFonts w:hint="eastAsia" w:ascii="宋体" w:hAnsi="宋体" w:eastAsia="宋体" w:cs="宋体"/>
          <w:color w:val="333333"/>
          <w:kern w:val="0"/>
          <w:sz w:val="21"/>
          <w:szCs w:val="21"/>
          <w:lang w:val="en-US" w:eastAsia="zh-CN" w:bidi="ar"/>
        </w:rPr>
        <w:t>（《结题验收书》、《项目总结报告》等）</w:t>
      </w:r>
      <w:r>
        <w:rPr>
          <w:rStyle w:val="7"/>
          <w:rFonts w:hint="eastAsia" w:ascii="宋体" w:hAnsi="宋体" w:eastAsia="宋体" w:cs="宋体"/>
          <w:b/>
          <w:bCs/>
          <w:color w:val="333333"/>
          <w:kern w:val="0"/>
          <w:sz w:val="21"/>
          <w:szCs w:val="21"/>
          <w:lang w:val="en-US" w:eastAsia="zh-CN" w:bidi="ar"/>
        </w:rPr>
        <w:t>均由学院自行存档保管</w:t>
      </w:r>
      <w:r>
        <w:rPr>
          <w:rFonts w:hint="eastAsia" w:ascii="宋体" w:hAnsi="宋体" w:eastAsia="宋体" w:cs="宋体"/>
          <w:color w:val="333333"/>
          <w:kern w:val="0"/>
          <w:sz w:val="21"/>
          <w:szCs w:val="21"/>
          <w:lang w:val="en-US" w:eastAsia="zh-CN" w:bidi="ar"/>
        </w:rPr>
        <w:t>。</w:t>
      </w:r>
    </w:p>
    <w:p w14:paraId="66A48A3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rPr>
          <w:color w:val="333333"/>
          <w:sz w:val="16"/>
          <w:szCs w:val="16"/>
        </w:rPr>
      </w:pPr>
      <w:r>
        <w:rPr>
          <w:rFonts w:hint="eastAsia" w:ascii="宋体" w:hAnsi="宋体" w:eastAsia="宋体" w:cs="宋体"/>
          <w:color w:val="333333"/>
          <w:kern w:val="0"/>
          <w:sz w:val="21"/>
          <w:szCs w:val="21"/>
          <w:lang w:val="en-US" w:eastAsia="zh-CN" w:bidi="ar"/>
        </w:rPr>
        <w:t>   2.请各学院认真开展校级大创评审工作，学校将对所有校级项目电子及纸质结题材料进行抽查，具体日期另行通知。</w:t>
      </w:r>
    </w:p>
    <w:p w14:paraId="1B85E91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rPr>
          <w:color w:val="333333"/>
          <w:sz w:val="16"/>
          <w:szCs w:val="16"/>
        </w:rPr>
      </w:pPr>
      <w:r>
        <w:rPr>
          <w:rFonts w:hint="eastAsia" w:ascii="宋体" w:hAnsi="宋体" w:eastAsia="宋体" w:cs="宋体"/>
          <w:color w:val="333333"/>
          <w:kern w:val="0"/>
          <w:sz w:val="21"/>
          <w:szCs w:val="21"/>
          <w:lang w:val="en-US" w:eastAsia="zh-CN" w:bidi="ar"/>
        </w:rPr>
        <w:t>   3.项目验收结果分为四个等级：优秀、良好、通过、不通过。</w:t>
      </w:r>
    </w:p>
    <w:p w14:paraId="337F704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rPr>
          <w:color w:val="333333"/>
          <w:sz w:val="16"/>
          <w:szCs w:val="16"/>
        </w:rPr>
      </w:pPr>
      <w:r>
        <w:rPr>
          <w:rFonts w:hint="eastAsia" w:ascii="宋体" w:hAnsi="宋体" w:eastAsia="宋体" w:cs="宋体"/>
          <w:color w:val="333333"/>
          <w:kern w:val="0"/>
          <w:sz w:val="21"/>
          <w:szCs w:val="21"/>
          <w:lang w:val="en-US" w:eastAsia="zh-CN" w:bidi="ar"/>
        </w:rPr>
        <w:t>   4.项目建设经费资助及使用：项目实行分阶段划拨，立项完成可划拨总经费30%，中期检查完成划拨总经费50%，</w:t>
      </w:r>
      <w:r>
        <w:rPr>
          <w:rFonts w:hint="eastAsia" w:ascii="宋体" w:hAnsi="宋体" w:eastAsia="宋体" w:cs="宋体"/>
          <w:b/>
          <w:bCs/>
          <w:color w:val="333333"/>
          <w:kern w:val="0"/>
          <w:sz w:val="21"/>
          <w:szCs w:val="21"/>
          <w:lang w:val="en-US" w:eastAsia="zh-CN" w:bidi="ar"/>
        </w:rPr>
        <w:t>项目结题完成划拨总经费20%作为教师指导费用</w:t>
      </w:r>
      <w:r>
        <w:rPr>
          <w:rFonts w:hint="eastAsia" w:ascii="宋体" w:hAnsi="宋体" w:eastAsia="宋体" w:cs="宋体"/>
          <w:color w:val="333333"/>
          <w:kern w:val="0"/>
          <w:sz w:val="21"/>
          <w:szCs w:val="21"/>
          <w:lang w:val="en-US" w:eastAsia="zh-CN" w:bidi="ar"/>
        </w:rPr>
        <w:t>。请各单位做好相关经费使用记录。</w:t>
      </w:r>
    </w:p>
    <w:p w14:paraId="3793B47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rPr>
          <w:color w:val="333333"/>
          <w:sz w:val="16"/>
          <w:szCs w:val="16"/>
        </w:rPr>
      </w:pPr>
      <w:r>
        <w:rPr>
          <w:rFonts w:hint="eastAsia" w:ascii="宋体" w:hAnsi="宋体" w:eastAsia="宋体" w:cs="宋体"/>
          <w:color w:val="333333"/>
          <w:kern w:val="0"/>
          <w:sz w:val="21"/>
          <w:szCs w:val="21"/>
          <w:lang w:val="en-US" w:eastAsia="zh-CN" w:bidi="ar"/>
        </w:rPr>
        <w:t>   </w:t>
      </w:r>
      <w:r>
        <w:rPr>
          <w:rFonts w:hint="eastAsia" w:ascii="宋体" w:hAnsi="宋体" w:eastAsia="宋体" w:cs="宋体"/>
          <w:b/>
          <w:bCs/>
          <w:color w:val="333333"/>
          <w:kern w:val="0"/>
          <w:sz w:val="21"/>
          <w:szCs w:val="21"/>
          <w:lang w:val="en-US" w:eastAsia="zh-CN" w:bidi="ar"/>
        </w:rPr>
        <w:t>5.校级项目不可延期。</w:t>
      </w:r>
    </w:p>
    <w:p w14:paraId="7E81931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564"/>
        <w:jc w:val="left"/>
        <w:rPr>
          <w:color w:val="333333"/>
          <w:sz w:val="16"/>
          <w:szCs w:val="16"/>
        </w:rPr>
      </w:pPr>
      <w:r>
        <w:rPr>
          <w:rStyle w:val="7"/>
          <w:rFonts w:hint="eastAsia" w:ascii="宋体" w:hAnsi="宋体" w:eastAsia="宋体" w:cs="宋体"/>
          <w:b/>
          <w:bCs/>
          <w:color w:val="333333"/>
          <w:kern w:val="0"/>
          <w:sz w:val="21"/>
          <w:szCs w:val="21"/>
          <w:lang w:val="en-US" w:eastAsia="zh-CN" w:bidi="ar"/>
        </w:rPr>
        <w:t>三、省级项目专家评审</w:t>
      </w:r>
    </w:p>
    <w:p w14:paraId="5DA65A2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564"/>
        <w:jc w:val="left"/>
        <w:rPr>
          <w:color w:val="333333"/>
          <w:sz w:val="16"/>
          <w:szCs w:val="16"/>
        </w:rPr>
      </w:pPr>
      <w:r>
        <w:rPr>
          <w:rFonts w:hint="eastAsia" w:ascii="宋体" w:hAnsi="宋体" w:eastAsia="宋体" w:cs="宋体"/>
          <w:color w:val="333333"/>
          <w:kern w:val="0"/>
          <w:sz w:val="21"/>
          <w:szCs w:val="21"/>
          <w:lang w:val="en-US" w:eastAsia="zh-CN" w:bidi="ar"/>
        </w:rPr>
        <w:t>请各学院各推荐一名教师担任校内评审专家。</w:t>
      </w:r>
    </w:p>
    <w:p w14:paraId="33CB3CE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564"/>
        <w:jc w:val="left"/>
        <w:rPr>
          <w:color w:val="333333"/>
          <w:sz w:val="16"/>
          <w:szCs w:val="16"/>
        </w:rPr>
      </w:pPr>
      <w:r>
        <w:rPr>
          <w:rFonts w:hint="eastAsia" w:ascii="宋体" w:hAnsi="宋体" w:eastAsia="宋体" w:cs="宋体"/>
          <w:color w:val="333333"/>
          <w:kern w:val="0"/>
          <w:sz w:val="21"/>
          <w:szCs w:val="21"/>
          <w:lang w:val="en-US" w:eastAsia="zh-CN" w:bidi="ar"/>
        </w:rPr>
        <w:t>1.评审专家要求（须同时满足以下条件）</w:t>
      </w:r>
    </w:p>
    <w:p w14:paraId="03AF0C5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564"/>
        <w:jc w:val="left"/>
        <w:rPr>
          <w:color w:val="333333"/>
          <w:sz w:val="16"/>
          <w:szCs w:val="16"/>
        </w:rPr>
      </w:pPr>
      <w:r>
        <w:rPr>
          <w:rFonts w:hint="eastAsia" w:ascii="宋体" w:hAnsi="宋体" w:eastAsia="宋体" w:cs="宋体"/>
          <w:color w:val="333333"/>
          <w:kern w:val="0"/>
          <w:sz w:val="21"/>
          <w:szCs w:val="21"/>
          <w:lang w:val="en-US" w:eastAsia="zh-CN" w:bidi="ar"/>
        </w:rPr>
        <w:t>a. 具有副高以上职称或企业工作经验的本校专职讲师；</w:t>
      </w:r>
    </w:p>
    <w:p w14:paraId="73081C9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564"/>
        <w:jc w:val="left"/>
        <w:rPr>
          <w:color w:val="333333"/>
          <w:sz w:val="16"/>
          <w:szCs w:val="16"/>
        </w:rPr>
      </w:pPr>
      <w:r>
        <w:rPr>
          <w:rFonts w:hint="eastAsia" w:ascii="宋体" w:hAnsi="宋体" w:eastAsia="宋体" w:cs="宋体"/>
          <w:color w:val="333333"/>
          <w:kern w:val="0"/>
          <w:sz w:val="21"/>
          <w:szCs w:val="21"/>
          <w:lang w:val="en-US" w:eastAsia="zh-CN" w:bidi="ar"/>
        </w:rPr>
        <w:t>b. 有省级或国家级大学生创新创业训练计划项目指导经验。</w:t>
      </w:r>
    </w:p>
    <w:p w14:paraId="721AD9E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564"/>
        <w:jc w:val="left"/>
        <w:rPr>
          <w:color w:val="333333"/>
          <w:sz w:val="16"/>
          <w:szCs w:val="16"/>
        </w:rPr>
      </w:pPr>
      <w:r>
        <w:rPr>
          <w:rFonts w:hint="eastAsia" w:ascii="宋体" w:hAnsi="宋体" w:eastAsia="宋体" w:cs="宋体"/>
          <w:color w:val="333333"/>
          <w:kern w:val="0"/>
          <w:sz w:val="21"/>
          <w:szCs w:val="21"/>
          <w:lang w:val="en-US" w:eastAsia="zh-CN" w:bidi="ar"/>
        </w:rPr>
        <w:t>c. </w:t>
      </w:r>
      <w:r>
        <w:rPr>
          <w:rStyle w:val="7"/>
          <w:rFonts w:hint="eastAsia" w:ascii="宋体" w:hAnsi="宋体" w:eastAsia="宋体" w:cs="宋体"/>
          <w:b/>
          <w:bCs/>
          <w:color w:val="333333"/>
          <w:kern w:val="0"/>
          <w:sz w:val="21"/>
          <w:szCs w:val="21"/>
          <w:lang w:val="en-US" w:eastAsia="zh-CN" w:bidi="ar"/>
        </w:rPr>
        <w:t>各单位原则上不推荐已指导2023年省级大创项目的教师。</w:t>
      </w:r>
    </w:p>
    <w:p w14:paraId="234B8A1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color w:val="333333"/>
          <w:sz w:val="16"/>
          <w:szCs w:val="16"/>
        </w:rPr>
      </w:pPr>
      <w:r>
        <w:rPr>
          <w:rFonts w:hint="eastAsia" w:ascii="宋体" w:hAnsi="宋体" w:eastAsia="宋体" w:cs="宋体"/>
          <w:color w:val="333333"/>
          <w:kern w:val="0"/>
          <w:sz w:val="21"/>
          <w:szCs w:val="21"/>
          <w:lang w:val="en-US" w:eastAsia="zh-CN" w:bidi="ar"/>
        </w:rPr>
        <w:t>2.请各学院于</w:t>
      </w:r>
      <w:r>
        <w:rPr>
          <w:rStyle w:val="7"/>
          <w:rFonts w:hint="eastAsia" w:ascii="宋体" w:hAnsi="宋体" w:eastAsia="宋体" w:cs="宋体"/>
          <w:b/>
          <w:bCs/>
          <w:color w:val="333333"/>
          <w:kern w:val="0"/>
          <w:sz w:val="21"/>
          <w:szCs w:val="21"/>
          <w:u w:val="single"/>
          <w:lang w:val="en-US" w:eastAsia="zh-CN" w:bidi="ar"/>
        </w:rPr>
        <w:t>2024年11月11日前将评审专家名单提供给教务处</w:t>
      </w:r>
      <w:r>
        <w:rPr>
          <w:rFonts w:hint="eastAsia" w:ascii="宋体" w:hAnsi="宋体" w:eastAsia="宋体" w:cs="宋体"/>
          <w:color w:val="333333"/>
          <w:kern w:val="0"/>
          <w:sz w:val="21"/>
          <w:szCs w:val="21"/>
          <w:lang w:val="en-US" w:eastAsia="zh-CN" w:bidi="ar"/>
        </w:rPr>
        <w:t>，电子版（命名为：2023年度“大创”项目校内评审专家推荐表-单位名称）（</w:t>
      </w:r>
      <w:r>
        <w:rPr>
          <w:rStyle w:val="7"/>
          <w:rFonts w:hint="eastAsia" w:ascii="宋体" w:hAnsi="宋体" w:eastAsia="宋体" w:cs="宋体"/>
          <w:b/>
          <w:bCs/>
          <w:color w:val="333333"/>
          <w:kern w:val="0"/>
          <w:sz w:val="21"/>
          <w:szCs w:val="21"/>
          <w:lang w:val="en-US" w:eastAsia="zh-CN" w:bidi="ar"/>
        </w:rPr>
        <w:t>附件11</w:t>
      </w:r>
      <w:r>
        <w:rPr>
          <w:rFonts w:hint="eastAsia" w:ascii="宋体" w:hAnsi="宋体" w:eastAsia="宋体" w:cs="宋体"/>
          <w:color w:val="333333"/>
          <w:kern w:val="0"/>
          <w:sz w:val="21"/>
          <w:szCs w:val="21"/>
          <w:lang w:val="en-US" w:eastAsia="zh-CN" w:bidi="ar"/>
        </w:rPr>
        <w:t>）请发至sjjxk5806@163.com邮箱，纸质版加盖公章后请交至教务处实践教学科（行政楼212室）。</w:t>
      </w:r>
    </w:p>
    <w:p w14:paraId="05041DC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rPr>
          <w:color w:val="333333"/>
          <w:sz w:val="16"/>
          <w:szCs w:val="16"/>
        </w:rPr>
      </w:pPr>
      <w:r>
        <w:rPr>
          <w:rFonts w:hint="eastAsia" w:ascii="宋体" w:hAnsi="宋体" w:eastAsia="宋体" w:cs="宋体"/>
          <w:color w:val="333333"/>
          <w:kern w:val="0"/>
          <w:sz w:val="21"/>
          <w:szCs w:val="21"/>
          <w:lang w:val="en-US" w:eastAsia="zh-CN" w:bidi="ar"/>
        </w:rPr>
        <w:t>  </w:t>
      </w:r>
      <w:r>
        <w:rPr>
          <w:rStyle w:val="7"/>
          <w:rFonts w:hint="eastAsia" w:ascii="宋体" w:hAnsi="宋体" w:eastAsia="宋体" w:cs="宋体"/>
          <w:b/>
          <w:bCs/>
          <w:color w:val="333333"/>
          <w:kern w:val="0"/>
          <w:sz w:val="21"/>
          <w:szCs w:val="21"/>
          <w:lang w:val="en-US" w:eastAsia="zh-CN" w:bidi="ar"/>
        </w:rPr>
        <w:t>四、注意事项</w:t>
      </w:r>
    </w:p>
    <w:p w14:paraId="6CC9FBD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color w:val="333333"/>
          <w:sz w:val="16"/>
          <w:szCs w:val="16"/>
        </w:rPr>
      </w:pPr>
      <w:r>
        <w:rPr>
          <w:rStyle w:val="7"/>
          <w:rFonts w:hint="eastAsia" w:ascii="宋体" w:hAnsi="宋体" w:eastAsia="宋体" w:cs="宋体"/>
          <w:b/>
          <w:bCs/>
          <w:color w:val="333333"/>
          <w:kern w:val="0"/>
          <w:sz w:val="21"/>
          <w:szCs w:val="21"/>
          <w:lang w:val="en-US" w:eastAsia="zh-CN" w:bidi="ar"/>
        </w:rPr>
        <w:t>1.所有材料应先提交至所在教学单位，由教学单位统一报送至教务处，不受理学生个人递交。</w:t>
      </w:r>
    </w:p>
    <w:p w14:paraId="11B1E6D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color w:val="333333"/>
          <w:sz w:val="16"/>
          <w:szCs w:val="16"/>
        </w:rPr>
      </w:pPr>
      <w:r>
        <w:rPr>
          <w:rFonts w:hint="eastAsia" w:ascii="宋体" w:hAnsi="宋体" w:eastAsia="宋体" w:cs="宋体"/>
          <w:color w:val="333333"/>
          <w:kern w:val="0"/>
          <w:sz w:val="21"/>
          <w:szCs w:val="21"/>
          <w:lang w:val="en-US" w:eastAsia="zh-CN" w:bidi="ar"/>
        </w:rPr>
        <w:t>2.如省级项目同时是校级项目，须同时提交省级结项材料和校级结项材料，同时参与省级评审和校级评审，省级项目由教务处组织评审，校级项目由学院自主组织评审。</w:t>
      </w:r>
    </w:p>
    <w:p w14:paraId="0F6453A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color w:val="333333"/>
          <w:sz w:val="16"/>
          <w:szCs w:val="16"/>
        </w:rPr>
      </w:pPr>
      <w:r>
        <w:rPr>
          <w:rStyle w:val="7"/>
          <w:rFonts w:hint="eastAsia" w:ascii="宋体" w:hAnsi="宋体" w:eastAsia="宋体" w:cs="宋体"/>
          <w:b/>
          <w:bCs/>
          <w:color w:val="333333"/>
          <w:kern w:val="0"/>
          <w:sz w:val="21"/>
          <w:szCs w:val="21"/>
          <w:lang w:val="en-US" w:eastAsia="zh-CN" w:bidi="ar"/>
        </w:rPr>
        <w:t> </w:t>
      </w:r>
    </w:p>
    <w:p w14:paraId="71427FF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color w:val="333333"/>
          <w:sz w:val="16"/>
          <w:szCs w:val="16"/>
        </w:rPr>
      </w:pPr>
      <w:r>
        <w:rPr>
          <w:rFonts w:hint="eastAsia" w:ascii="宋体" w:hAnsi="宋体" w:eastAsia="宋体" w:cs="宋体"/>
          <w:color w:val="333333"/>
          <w:kern w:val="0"/>
          <w:sz w:val="21"/>
          <w:szCs w:val="21"/>
          <w:lang w:val="en-US" w:eastAsia="zh-CN" w:bidi="ar"/>
        </w:rPr>
        <w:t>（联系人：刘诗雯，刘茗雪，罗惠铭；电话:22245806，22245827）</w:t>
      </w:r>
    </w:p>
    <w:p w14:paraId="13E5121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rPr>
          <w:color w:val="333333"/>
          <w:sz w:val="16"/>
          <w:szCs w:val="16"/>
        </w:rPr>
      </w:pPr>
      <w:r>
        <w:rPr>
          <w:rFonts w:hint="eastAsia" w:ascii="宋体" w:hAnsi="宋体" w:eastAsia="宋体" w:cs="宋体"/>
          <w:color w:val="333333"/>
          <w:kern w:val="0"/>
          <w:sz w:val="21"/>
          <w:szCs w:val="21"/>
          <w:lang w:val="en-US" w:eastAsia="zh-CN" w:bidi="ar"/>
        </w:rPr>
        <w:t> </w:t>
      </w:r>
    </w:p>
    <w:p w14:paraId="6C8F277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rPr>
          <w:color w:val="333333"/>
          <w:sz w:val="16"/>
          <w:szCs w:val="16"/>
        </w:rPr>
      </w:pPr>
      <w:r>
        <w:rPr>
          <w:rFonts w:hint="eastAsia" w:ascii="宋体" w:hAnsi="宋体" w:eastAsia="宋体" w:cs="宋体"/>
          <w:color w:val="333333"/>
          <w:kern w:val="0"/>
          <w:sz w:val="21"/>
          <w:szCs w:val="21"/>
          <w:lang w:val="en-US" w:eastAsia="zh-CN" w:bidi="ar"/>
        </w:rPr>
        <w:t>附件：</w:t>
      </w:r>
    </w:p>
    <w:p w14:paraId="21FDAB6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672"/>
        <w:jc w:val="left"/>
        <w:rPr>
          <w:color w:val="333333"/>
          <w:sz w:val="16"/>
          <w:szCs w:val="16"/>
        </w:rPr>
      </w:pPr>
      <w:r>
        <w:rPr>
          <w:rFonts w:hint="eastAsia" w:ascii="宋体" w:hAnsi="宋体" w:eastAsia="宋体" w:cs="宋体"/>
          <w:color w:val="333333"/>
          <w:kern w:val="0"/>
          <w:sz w:val="21"/>
          <w:szCs w:val="21"/>
          <w:lang w:val="en-US" w:eastAsia="zh-CN" w:bidi="ar"/>
        </w:rPr>
        <w:t>1.《关于做好2023年度国家级和</w:t>
      </w:r>
      <w:r>
        <w:rPr>
          <w:rFonts w:hint="eastAsia" w:ascii="宋体" w:hAnsi="宋体" w:eastAsia="宋体" w:cs="宋体"/>
          <w:b/>
          <w:bCs/>
          <w:color w:val="333333"/>
          <w:kern w:val="0"/>
          <w:sz w:val="21"/>
          <w:szCs w:val="21"/>
          <w:lang w:val="en-US" w:eastAsia="zh-CN" w:bidi="ar"/>
        </w:rPr>
        <w:t>省级立项</w:t>
      </w:r>
      <w:r>
        <w:rPr>
          <w:rFonts w:hint="eastAsia" w:ascii="宋体" w:hAnsi="宋体" w:eastAsia="宋体" w:cs="宋体"/>
          <w:color w:val="333333"/>
          <w:kern w:val="0"/>
          <w:sz w:val="21"/>
          <w:szCs w:val="21"/>
          <w:lang w:val="en-US" w:eastAsia="zh-CN" w:bidi="ar"/>
        </w:rPr>
        <w:t>大学生创新创业训练计划项目建设工作的通知》（</w:t>
      </w:r>
      <w:r>
        <w:rPr>
          <w:rFonts w:hint="eastAsia" w:ascii="宋体" w:hAnsi="宋体" w:eastAsia="宋体" w:cs="宋体"/>
          <w:color w:val="333333"/>
          <w:spacing w:val="0"/>
          <w:kern w:val="0"/>
          <w:sz w:val="21"/>
          <w:szCs w:val="21"/>
          <w:shd w:val="clear" w:fill="FFFFFF"/>
          <w:lang w:val="en-US" w:eastAsia="zh-CN" w:bidi="ar"/>
        </w:rPr>
        <w:t>南国教〔2023〕40号</w:t>
      </w:r>
      <w:r>
        <w:rPr>
          <w:rFonts w:hint="eastAsia" w:ascii="宋体" w:hAnsi="宋体" w:eastAsia="宋体" w:cs="宋体"/>
          <w:color w:val="333333"/>
          <w:kern w:val="0"/>
          <w:sz w:val="21"/>
          <w:szCs w:val="21"/>
          <w:lang w:val="en-US" w:eastAsia="zh-CN" w:bidi="ar"/>
        </w:rPr>
        <w:t>）</w:t>
      </w:r>
    </w:p>
    <w:p w14:paraId="29876CF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672"/>
        <w:jc w:val="left"/>
        <w:rPr>
          <w:color w:val="333333"/>
          <w:sz w:val="16"/>
          <w:szCs w:val="16"/>
        </w:rPr>
      </w:pPr>
      <w:r>
        <w:rPr>
          <w:rFonts w:hint="eastAsia" w:ascii="宋体" w:hAnsi="宋体" w:eastAsia="宋体" w:cs="宋体"/>
          <w:color w:val="333333"/>
          <w:kern w:val="0"/>
          <w:sz w:val="21"/>
          <w:szCs w:val="21"/>
          <w:lang w:val="en-US" w:eastAsia="zh-CN" w:bidi="ar"/>
        </w:rPr>
        <w:t>2.《关于公布2023年度校级大学生创新创业训练计划项目立项名单的通知》（</w:t>
      </w:r>
      <w:r>
        <w:rPr>
          <w:rFonts w:hint="eastAsia" w:ascii="宋体" w:hAnsi="宋体" w:eastAsia="宋体" w:cs="宋体"/>
          <w:color w:val="333333"/>
          <w:spacing w:val="0"/>
          <w:kern w:val="0"/>
          <w:sz w:val="21"/>
          <w:szCs w:val="21"/>
          <w:shd w:val="clear" w:fill="FFFFFF"/>
          <w:lang w:val="en-US" w:eastAsia="zh-CN" w:bidi="ar"/>
        </w:rPr>
        <w:t>南国教〔2023〕12号</w:t>
      </w:r>
      <w:r>
        <w:rPr>
          <w:rFonts w:hint="eastAsia" w:ascii="宋体" w:hAnsi="宋体" w:eastAsia="宋体" w:cs="宋体"/>
          <w:color w:val="333333"/>
          <w:kern w:val="0"/>
          <w:sz w:val="21"/>
          <w:szCs w:val="21"/>
          <w:lang w:val="en-US" w:eastAsia="zh-CN" w:bidi="ar"/>
        </w:rPr>
        <w:t>）</w:t>
      </w:r>
    </w:p>
    <w:p w14:paraId="4F435DE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672"/>
        <w:jc w:val="left"/>
        <w:rPr>
          <w:color w:val="333333"/>
          <w:sz w:val="16"/>
          <w:szCs w:val="16"/>
        </w:rPr>
      </w:pPr>
      <w:r>
        <w:rPr>
          <w:rFonts w:hint="eastAsia" w:ascii="宋体" w:hAnsi="宋体" w:eastAsia="宋体" w:cs="宋体"/>
          <w:color w:val="333333"/>
          <w:kern w:val="0"/>
          <w:sz w:val="21"/>
          <w:szCs w:val="21"/>
          <w:lang w:val="en-US" w:eastAsia="zh-CN" w:bidi="ar"/>
        </w:rPr>
        <w:t>3.2023年度立项省级大学生创新创业训练计划项目信息表</w:t>
      </w:r>
    </w:p>
    <w:p w14:paraId="48A204D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672"/>
        <w:jc w:val="left"/>
        <w:rPr>
          <w:color w:val="333333"/>
          <w:sz w:val="16"/>
          <w:szCs w:val="16"/>
        </w:rPr>
      </w:pPr>
      <w:r>
        <w:rPr>
          <w:rFonts w:hint="eastAsia" w:ascii="宋体" w:hAnsi="宋体" w:eastAsia="宋体" w:cs="宋体"/>
          <w:color w:val="333333"/>
          <w:kern w:val="0"/>
          <w:sz w:val="21"/>
          <w:szCs w:val="21"/>
          <w:lang w:val="en-US" w:eastAsia="zh-CN" w:bidi="ar"/>
        </w:rPr>
        <w:t>4.广东省大学生创新创业训练计划项目结题验收书</w:t>
      </w:r>
    </w:p>
    <w:p w14:paraId="6247FE1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672"/>
        <w:jc w:val="left"/>
        <w:rPr>
          <w:color w:val="333333"/>
          <w:sz w:val="16"/>
          <w:szCs w:val="16"/>
        </w:rPr>
      </w:pPr>
      <w:r>
        <w:rPr>
          <w:rFonts w:hint="eastAsia" w:ascii="宋体" w:hAnsi="宋体" w:eastAsia="宋体" w:cs="宋体"/>
          <w:color w:val="333333"/>
          <w:kern w:val="0"/>
          <w:sz w:val="21"/>
          <w:szCs w:val="21"/>
          <w:lang w:val="en-US" w:eastAsia="zh-CN" w:bidi="ar"/>
        </w:rPr>
        <w:t>5.大学生创新创业训练计划项目总结报告格式</w:t>
      </w:r>
    </w:p>
    <w:p w14:paraId="0C39B4C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672"/>
        <w:jc w:val="left"/>
        <w:rPr>
          <w:color w:val="333333"/>
          <w:sz w:val="16"/>
          <w:szCs w:val="16"/>
        </w:rPr>
      </w:pPr>
      <w:r>
        <w:rPr>
          <w:rFonts w:hint="eastAsia" w:ascii="宋体" w:hAnsi="宋体" w:eastAsia="宋体" w:cs="宋体"/>
          <w:color w:val="333333"/>
          <w:kern w:val="0"/>
          <w:sz w:val="21"/>
          <w:szCs w:val="21"/>
          <w:lang w:val="en-US" w:eastAsia="zh-CN" w:bidi="ar"/>
        </w:rPr>
        <w:t>6.大学生创新创业训练计划项目介绍</w:t>
      </w:r>
    </w:p>
    <w:p w14:paraId="2B3FECD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672"/>
        <w:jc w:val="left"/>
        <w:rPr>
          <w:color w:val="333333"/>
          <w:sz w:val="16"/>
          <w:szCs w:val="16"/>
        </w:rPr>
      </w:pPr>
      <w:r>
        <w:rPr>
          <w:rFonts w:hint="eastAsia" w:ascii="宋体" w:hAnsi="宋体" w:eastAsia="宋体" w:cs="宋体"/>
          <w:color w:val="333333"/>
          <w:kern w:val="0"/>
          <w:sz w:val="21"/>
          <w:szCs w:val="21"/>
          <w:lang w:val="en-US" w:eastAsia="zh-CN" w:bidi="ar"/>
        </w:rPr>
        <w:t>7.2023年度大学生创新创业训练计划项目结项（题）标准</w:t>
      </w:r>
    </w:p>
    <w:p w14:paraId="00026E9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672"/>
        <w:jc w:val="left"/>
        <w:rPr>
          <w:color w:val="333333"/>
          <w:sz w:val="16"/>
          <w:szCs w:val="16"/>
        </w:rPr>
      </w:pPr>
      <w:r>
        <w:rPr>
          <w:rFonts w:hint="eastAsia" w:ascii="宋体" w:hAnsi="宋体" w:eastAsia="宋体" w:cs="宋体"/>
          <w:color w:val="333333"/>
          <w:kern w:val="0"/>
          <w:sz w:val="21"/>
          <w:szCs w:val="21"/>
          <w:lang w:val="en-US" w:eastAsia="zh-CN" w:bidi="ar"/>
        </w:rPr>
        <w:t>8.大学生创新创业训练计划项目重要事项变更审批表（2022年修订）</w:t>
      </w:r>
    </w:p>
    <w:p w14:paraId="6E507FC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672"/>
        <w:jc w:val="left"/>
        <w:rPr>
          <w:color w:val="333333"/>
          <w:sz w:val="16"/>
          <w:szCs w:val="16"/>
        </w:rPr>
      </w:pPr>
      <w:r>
        <w:rPr>
          <w:rFonts w:hint="eastAsia" w:ascii="宋体" w:hAnsi="宋体" w:eastAsia="宋体" w:cs="宋体"/>
          <w:color w:val="333333"/>
          <w:kern w:val="0"/>
          <w:sz w:val="21"/>
          <w:szCs w:val="21"/>
          <w:lang w:val="en-US" w:eastAsia="zh-CN" w:bidi="ar"/>
        </w:rPr>
        <w:t>9.2023年度立项校级大学生创新创业训练计划项目信息表</w:t>
      </w:r>
    </w:p>
    <w:p w14:paraId="1B46271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color w:val="333333"/>
          <w:sz w:val="16"/>
          <w:szCs w:val="16"/>
        </w:rPr>
      </w:pPr>
      <w:r>
        <w:rPr>
          <w:rStyle w:val="7"/>
          <w:rFonts w:hint="eastAsia" w:ascii="宋体" w:hAnsi="宋体" w:eastAsia="宋体" w:cs="宋体"/>
          <w:b/>
          <w:bCs/>
          <w:color w:val="333333"/>
          <w:kern w:val="0"/>
          <w:sz w:val="21"/>
          <w:szCs w:val="21"/>
          <w:lang w:val="en-US" w:eastAsia="zh-CN" w:bidi="ar"/>
        </w:rPr>
        <w:t> </w:t>
      </w:r>
      <w:r>
        <w:rPr>
          <w:rFonts w:hint="eastAsia" w:ascii="宋体" w:hAnsi="宋体" w:eastAsia="宋体" w:cs="宋体"/>
          <w:color w:val="333333"/>
          <w:kern w:val="0"/>
          <w:sz w:val="21"/>
          <w:szCs w:val="21"/>
          <w:lang w:val="en-US" w:eastAsia="zh-CN" w:bidi="ar"/>
        </w:rPr>
        <w:t>10.2023年度立项校级大学生创新创业训练项目结题汇总表</w:t>
      </w:r>
    </w:p>
    <w:p w14:paraId="2112465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88" w:afterAutospacing="0" w:line="252" w:lineRule="atLeast"/>
        <w:ind w:left="0" w:right="0" w:firstLine="672"/>
        <w:jc w:val="left"/>
        <w:rPr>
          <w:color w:val="333333"/>
          <w:sz w:val="16"/>
          <w:szCs w:val="16"/>
        </w:rPr>
      </w:pPr>
      <w:r>
        <w:rPr>
          <w:rFonts w:hint="eastAsia" w:ascii="宋体" w:hAnsi="宋体" w:eastAsia="宋体" w:cs="宋体"/>
          <w:color w:val="333333"/>
          <w:kern w:val="0"/>
          <w:sz w:val="21"/>
          <w:szCs w:val="21"/>
          <w:lang w:val="en-US" w:eastAsia="zh-CN" w:bidi="ar"/>
        </w:rPr>
        <w:t>11.2023年度立项</w:t>
      </w:r>
      <w:bookmarkStart w:id="0" w:name="_GoBack"/>
      <w:bookmarkEnd w:id="0"/>
      <w:r>
        <w:rPr>
          <w:rFonts w:hint="eastAsia" w:ascii="宋体" w:hAnsi="宋体" w:eastAsia="宋体" w:cs="宋体"/>
          <w:color w:val="333333"/>
          <w:kern w:val="0"/>
          <w:sz w:val="21"/>
          <w:szCs w:val="21"/>
          <w:lang w:val="en-US" w:eastAsia="zh-CN" w:bidi="ar"/>
        </w:rPr>
        <w:t>“大创”项目校内评审专家推荐表</w:t>
      </w:r>
    </w:p>
    <w:p w14:paraId="3E298B4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48" w:lineRule="atLeast"/>
        <w:ind w:left="0" w:right="0" w:firstLine="444"/>
        <w:jc w:val="right"/>
        <w:rPr>
          <w:color w:val="333333"/>
          <w:sz w:val="16"/>
          <w:szCs w:val="16"/>
        </w:rPr>
      </w:pPr>
    </w:p>
    <w:p w14:paraId="7416E8B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48" w:lineRule="atLeast"/>
        <w:ind w:left="0" w:right="0" w:firstLine="444"/>
        <w:jc w:val="right"/>
        <w:rPr>
          <w:color w:val="333333"/>
          <w:sz w:val="16"/>
          <w:szCs w:val="16"/>
        </w:rPr>
      </w:pPr>
      <w:r>
        <w:rPr>
          <w:rFonts w:hint="eastAsia" w:ascii="宋体" w:hAnsi="宋体" w:eastAsia="宋体" w:cs="宋体"/>
          <w:color w:val="333333"/>
          <w:kern w:val="0"/>
          <w:sz w:val="21"/>
          <w:szCs w:val="21"/>
          <w:lang w:val="en-US" w:eastAsia="zh-CN" w:bidi="ar"/>
        </w:rPr>
        <w:t>  广东外语外贸大学南国商学院教务处</w:t>
      </w:r>
    </w:p>
    <w:p w14:paraId="4DE2738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1" w:lineRule="atLeast"/>
        <w:ind w:left="0" w:right="0"/>
        <w:jc w:val="right"/>
        <w:rPr>
          <w:color w:val="333333"/>
          <w:sz w:val="16"/>
          <w:szCs w:val="16"/>
        </w:rPr>
      </w:pPr>
      <w:r>
        <w:rPr>
          <w:rFonts w:hint="eastAsia" w:ascii="宋体" w:hAnsi="宋体" w:eastAsia="宋体" w:cs="宋体"/>
          <w:color w:val="333333"/>
          <w:kern w:val="0"/>
          <w:sz w:val="21"/>
          <w:szCs w:val="21"/>
          <w:lang w:val="en-US" w:eastAsia="zh-CN" w:bidi="ar"/>
        </w:rPr>
        <w:t>                                          2024年9月24日</w:t>
      </w:r>
    </w:p>
    <w:p w14:paraId="5740FEC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1" w:lineRule="atLeast"/>
        <w:ind w:left="0" w:right="0"/>
        <w:rPr>
          <w:color w:val="333333"/>
          <w:sz w:val="16"/>
          <w:szCs w:val="16"/>
        </w:rPr>
      </w:pPr>
    </w:p>
    <w:p w14:paraId="4727B89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wNWRiMzUxZGJiNmRiZTM2YWI3NDkxZWFlOGY1ODkifQ=="/>
  </w:docVars>
  <w:rsids>
    <w:rsidRoot w:val="7BD86FE9"/>
    <w:rsid w:val="0FB35FED"/>
    <w:rsid w:val="1231466D"/>
    <w:rsid w:val="1DE02DF4"/>
    <w:rsid w:val="21C24661"/>
    <w:rsid w:val="29C42A2C"/>
    <w:rsid w:val="30957337"/>
    <w:rsid w:val="4253221C"/>
    <w:rsid w:val="444C6D9A"/>
    <w:rsid w:val="4AC754B9"/>
    <w:rsid w:val="53C414AB"/>
    <w:rsid w:val="5EF905F7"/>
    <w:rsid w:val="5EFA1D16"/>
    <w:rsid w:val="708F53D0"/>
    <w:rsid w:val="7BD86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2167</Words>
  <Characters>2387</Characters>
  <Lines>0</Lines>
  <Paragraphs>0</Paragraphs>
  <TotalTime>63</TotalTime>
  <ScaleCrop>false</ScaleCrop>
  <LinksUpToDate>false</LinksUpToDate>
  <CharactersWithSpaces>2451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2024-09-23T08:57:00Z</dcterms:created>
  <dc:creator>刘月亮</dc:creator>
  <cp:lastModifiedBy>刘月亮</cp:lastModifiedBy>
  <cp:lastPrinted>2024-09-24T03:02:00Z</cp:lastPrinted>
  <dcterms:modified xsi:type="dcterms:W3CDTF">2024-09-24T07:17:07Z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71050F9A9AC54C8FA0C8202152499B64_11</vt:lpwstr>
  </property>
</Properties>
</file>